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F93884" w14:textId="77777777" w:rsidR="00281182" w:rsidRPr="00DE2785" w:rsidRDefault="007230A2" w:rsidP="008C008D">
      <w:pPr>
        <w:pStyle w:val="Huisstijl-Titel"/>
      </w:pPr>
      <w:r w:rsidRPr="00DE2785">
        <w:rPr>
          <w:noProof/>
        </w:rPr>
        <mc:AlternateContent>
          <mc:Choice Requires="wps">
            <w:drawing>
              <wp:anchor distT="0" distB="0" distL="114300" distR="114300" simplePos="0" relativeHeight="251659264" behindDoc="0" locked="0" layoutInCell="1" allowOverlap="1" wp14:anchorId="74727A0A" wp14:editId="66C0C1F3">
                <wp:simplePos x="0" y="0"/>
                <wp:positionH relativeFrom="page">
                  <wp:posOffset>2052320</wp:posOffset>
                </wp:positionH>
                <wp:positionV relativeFrom="page">
                  <wp:posOffset>2320290</wp:posOffset>
                </wp:positionV>
                <wp:extent cx="3528060" cy="161925"/>
                <wp:effectExtent l="0" t="0" r="15240" b="17780"/>
                <wp:wrapNone/>
                <wp:docPr id="6" name="Tekstvak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8060" cy="161925"/>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B7B92DF" w14:textId="77777777" w:rsidR="00D64721" w:rsidRDefault="00D64721">
                            <w:pPr>
                              <w:pStyle w:val="Huisstijl-Rubricering0"/>
                            </w:pPr>
                            <w:fldSimple w:instr=" DOCPROPERTY  Rubricering  \* MERGEFORMAT ">
                              <w:r>
                                <w:t>RWS Ongeclassificeerd</w:t>
                              </w:r>
                            </w:fldSimple>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4727A0A" id="_x0000_t202" coordsize="21600,21600" o:spt="202" path="m,l,21600r21600,l21600,xe">
                <v:stroke joinstyle="miter"/>
                <v:path gradientshapeok="t" o:connecttype="rect"/>
              </v:shapetype>
              <v:shape id="Tekstvak 6" o:spid="_x0000_s1026" type="#_x0000_t202" style="position:absolute;margin-left:161.6pt;margin-top:182.7pt;width:277.8pt;height:12.7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FMRlwIAADYFAAAOAAAAZHJzL2Uyb0RvYy54bWysVNuO2yAQfa/Uf0C8Z21nEzex1llt46Sq&#10;1Ju02w/ABttoMbhAYm+r/nsHiLPZ9qWq6gc8DHCYM3OGm9uxE+jItOFK5ji5ijFislKUyybHXx/2&#10;sxVGxhJJiVCS5fiJGXy7ef3qZugzNletEpRpBCDSZEOf49baPosiU7WsI+ZK9UzCYq10RyxMdRNR&#10;TQZA70Q0j+M0GpSmvVYVMwa8RVjEG49f16yyn+vaMItEjiE260ftx9KN0eaGZI0mfcurUxjkH6Lo&#10;CJdw6RmqIJagg+Z/QHW80sqo2l5VqotUXfOKeQ7AJol/Y3Pfkp55LpAc05/TZP4fbPXp+EUjTnOc&#10;YiRJByV6YI/GHskjSl12ht5ksOm+h212fKtGqLJnavoPqno0SKptS2TD7rRWQ8sIhegSdzK6OBpw&#10;jAMph4+KwjXkYJUHGmvdudRBMhCgQ5WezpVho0UVOK+X81WcwlIFa0marOdLfwXJptO9NvYdUx1y&#10;Ro41VN6jk+MHY100JJu2uMuk2nMhfPWFREOO10uAdCtGCU7dop84HbKt0OhIQEFlE7iLQwckgi+J&#10;3ReEBH6QW/B7F9zqpewgfAwv0DtuQfyCdzleXaC4JO4k9cFZwkWwAUpIFxPkBCidrCCyH+t4vVvt&#10;VovZYp7uZou4KGZ3++1ilu6TN8viuthui+Sno5csspZTyqRjOAk+WfydoE6tF6R6lvwLSkY35Tld&#10;e/+dCnWxLXoZhk8MsJr+np1XjxNMkI4dyxES4iRVKvoEOtIqNDM8PmC0Sn/HaIBGzrH5diCaYSTe&#10;S9Ci6/rJ0JNRTgaRFRzNscUomFsbXodDr3nTAnKouFR3oNeaeyk9RwEhuwk0pw/+9JC47r+c+13P&#10;z93mFwAAAP//AwBQSwMEFAAGAAgAAAAhAKwseWrjAAAACwEAAA8AAABkcnMvZG93bnJldi54bWxM&#10;jzFPwzAQhXck/oN1SGzUIYGQpnGqqhJD6NCSsnRzYzcOxOcodtvw7zkm2O7uPb37XrGcbM8uevSd&#10;QwGPswiYxsapDlsBH/vXhwyYDxKV7B1qAd/aw7K8vSlkrtwV3/WlDi2jEPS5FGBCGHLOfWO0lX7m&#10;Bo2kndxoZaB1bLka5ZXCbc/jKEq5lR3SByMHvTa6+arPVsBq91Ylp6repNvtp9mt+yrb7A9C3N9N&#10;qwWwoKfwZ4ZffEKHkpiO7ozKs15AEicxWWlIn5+AkSN7yajMkS7zaA68LPj/DuUPAAAA//8DAFBL&#10;AQItABQABgAIAAAAIQC2gziS/gAAAOEBAAATAAAAAAAAAAAAAAAAAAAAAABbQ29udGVudF9UeXBl&#10;c10ueG1sUEsBAi0AFAAGAAgAAAAhADj9If/WAAAAlAEAAAsAAAAAAAAAAAAAAAAALwEAAF9yZWxz&#10;Ly5yZWxzUEsBAi0AFAAGAAgAAAAhAOp4UxGXAgAANgUAAA4AAAAAAAAAAAAAAAAALgIAAGRycy9l&#10;Mm9Eb2MueG1sUEsBAi0AFAAGAAgAAAAhAKwseWrjAAAACwEAAA8AAAAAAAAAAAAAAAAA8QQAAGRy&#10;cy9kb3ducmV2LnhtbFBLBQYAAAAABAAEAPMAAAABBgAAAAA=&#10;" filled="f" strokecolor="white [3212]">
                <v:textbox inset="0,0,0,0">
                  <w:txbxContent>
                    <w:p w14:paraId="0B7B92DF" w14:textId="77777777" w:rsidR="00D64721" w:rsidRDefault="00D64721">
                      <w:pPr>
                        <w:pStyle w:val="Huisstijl-Rubricering0"/>
                      </w:pPr>
                      <w:fldSimple w:instr=" DOCPROPERTY  Rubricering  \* MERGEFORMAT ">
                        <w:r>
                          <w:t>RWS Ongeclassificeerd</w:t>
                        </w:r>
                      </w:fldSimple>
                    </w:p>
                  </w:txbxContent>
                </v:textbox>
                <w10:wrap anchorx="page" anchory="page"/>
              </v:shape>
            </w:pict>
          </mc:Fallback>
        </mc:AlternateContent>
      </w:r>
      <w:fldSimple w:instr=" MERGEFIELD  Report_Title  \* MERGEFORMAT ">
        <w:r w:rsidRPr="00DE2785">
          <w:t>Productspecificatie NWB</w:t>
        </w:r>
      </w:fldSimple>
    </w:p>
    <w:p w14:paraId="0CFA154B" w14:textId="77777777" w:rsidR="00281182" w:rsidRPr="00DE2785" w:rsidRDefault="00042FBF" w:rsidP="008C008D">
      <w:pPr>
        <w:pStyle w:val="subtitel"/>
      </w:pPr>
      <w:r w:rsidRPr="00DE2785">
        <w:t>Nationaal Wegen</w:t>
      </w:r>
      <w:r w:rsidR="006315EA" w:rsidRPr="00DE2785">
        <w:t xml:space="preserve"> </w:t>
      </w:r>
      <w:r w:rsidRPr="00DE2785">
        <w:t>Bestand</w:t>
      </w:r>
      <w:r w:rsidR="00036154">
        <w:t xml:space="preserve"> (NWB)</w:t>
      </w:r>
    </w:p>
    <w:p w14:paraId="710FA31A" w14:textId="77777777" w:rsidR="00281182" w:rsidRPr="00DE2785" w:rsidRDefault="00041A75" w:rsidP="008C008D">
      <w:r w:rsidRPr="00DE2785">
        <w:rPr>
          <w:noProof/>
        </w:rPr>
        <mc:AlternateContent>
          <mc:Choice Requires="wps">
            <w:drawing>
              <wp:anchor distT="0" distB="0" distL="114300" distR="114300" simplePos="0" relativeHeight="251658240" behindDoc="0" locked="0" layoutInCell="1" allowOverlap="1" wp14:anchorId="0BDD6BE9" wp14:editId="48817AF2">
                <wp:simplePos x="0" y="0"/>
                <wp:positionH relativeFrom="page">
                  <wp:posOffset>2053590</wp:posOffset>
                </wp:positionH>
                <wp:positionV relativeFrom="page">
                  <wp:posOffset>3858895</wp:posOffset>
                </wp:positionV>
                <wp:extent cx="4103370" cy="690880"/>
                <wp:effectExtent l="5715" t="10795" r="5715" b="12700"/>
                <wp:wrapNone/>
                <wp:docPr id="5"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3370" cy="690880"/>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tbl>
                            <w:tblPr>
                              <w:tblOverlap w:val="never"/>
                              <w:tblW w:w="0" w:type="auto"/>
                              <w:tblCellMar>
                                <w:left w:w="0" w:type="dxa"/>
                                <w:right w:w="0" w:type="dxa"/>
                              </w:tblCellMar>
                              <w:tblLook w:val="00A0" w:firstRow="1" w:lastRow="0" w:firstColumn="1" w:lastColumn="0" w:noHBand="0" w:noVBand="0"/>
                            </w:tblPr>
                            <w:tblGrid>
                              <w:gridCol w:w="1602"/>
                              <w:gridCol w:w="4777"/>
                            </w:tblGrid>
                            <w:tr w:rsidR="00D64721" w14:paraId="6335A7A1" w14:textId="77777777">
                              <w:trPr>
                                <w:trHeight w:hRule="exact" w:val="198"/>
                              </w:trPr>
                              <w:tc>
                                <w:tcPr>
                                  <w:tcW w:w="1602" w:type="dxa"/>
                                </w:tcPr>
                                <w:p w14:paraId="0354705C" w14:textId="77777777" w:rsidR="00D64721" w:rsidRPr="00D64721" w:rsidRDefault="00D64721">
                                  <w:pPr>
                                    <w:suppressOverlap/>
                                  </w:pPr>
                                </w:p>
                              </w:tc>
                              <w:tc>
                                <w:tcPr>
                                  <w:tcW w:w="4777" w:type="dxa"/>
                                </w:tcPr>
                                <w:p w14:paraId="596718F7" w14:textId="77777777" w:rsidR="00D64721" w:rsidRPr="00D64721" w:rsidRDefault="00D64721">
                                  <w:pPr>
                                    <w:suppressOverlap/>
                                  </w:pPr>
                                </w:p>
                              </w:tc>
                            </w:tr>
                            <w:tr w:rsidR="00D64721" w14:paraId="1BB1B4C1" w14:textId="77777777">
                              <w:tc>
                                <w:tcPr>
                                  <w:tcW w:w="1602" w:type="dxa"/>
                                </w:tcPr>
                                <w:p w14:paraId="1C6CAB8D" w14:textId="77777777" w:rsidR="00D64721" w:rsidRPr="00D64721" w:rsidRDefault="00D64721">
                                  <w:r w:rsidRPr="00D64721">
                                    <w:t>Datum</w:t>
                                  </w:r>
                                </w:p>
                              </w:tc>
                              <w:tc>
                                <w:tcPr>
                                  <w:tcW w:w="4777" w:type="dxa"/>
                                </w:tcPr>
                                <w:p w14:paraId="0FFDEE75" w14:textId="4EC1DE91" w:rsidR="00D64721" w:rsidRPr="00D64721" w:rsidRDefault="00D64721" w:rsidP="00625D4B">
                                  <w:sdt>
                                    <w:sdtPr>
                                      <w:alias w:val="Report Date"/>
                                      <w:tag w:val="Report_Date"/>
                                      <w:id w:val="1048727198"/>
                                      <w:dataBinding w:prefixMappings="xmlns:dg='http://docgen.org/date' " w:xpath="/dg:DocgenData[1]/dg:Report_Date[1]" w:storeItemID="{92E87AEF-FFAE-4554-900E-661DBC003601}"/>
                                      <w:date w:fullDate="2021-06-15T00:00:00Z">
                                        <w:dateFormat w:val="d MMMM YYYY"/>
                                        <w:lid w:val="nl-NL"/>
                                        <w:storeMappedDataAs w:val="dateTime"/>
                                        <w:calendar w:val="gregorian"/>
                                      </w:date>
                                    </w:sdtPr>
                                    <w:sdtContent>
                                      <w:r w:rsidRPr="00D64721">
                                        <w:t>15 juni 2021</w:t>
                                      </w:r>
                                    </w:sdtContent>
                                  </w:sdt>
                                </w:p>
                              </w:tc>
                            </w:tr>
                            <w:tr w:rsidR="00D64721" w14:paraId="239A6502" w14:textId="77777777">
                              <w:tc>
                                <w:tcPr>
                                  <w:tcW w:w="1602" w:type="dxa"/>
                                </w:tcPr>
                                <w:p w14:paraId="0B701713" w14:textId="77777777" w:rsidR="00D64721" w:rsidRPr="00D64721" w:rsidRDefault="00D64721">
                                  <w:r w:rsidRPr="00D64721">
                                    <w:t>Status</w:t>
                                  </w:r>
                                </w:p>
                              </w:tc>
                              <w:tc>
                                <w:tcPr>
                                  <w:tcW w:w="4777" w:type="dxa"/>
                                </w:tcPr>
                                <w:p w14:paraId="6631E7E7" w14:textId="77777777" w:rsidR="00D64721" w:rsidRPr="00D64721" w:rsidRDefault="00D64721">
                                  <w:r w:rsidRPr="00D64721">
                                    <w:t>Definitief</w:t>
                                  </w:r>
                                </w:p>
                              </w:tc>
                            </w:tr>
                            <w:tr w:rsidR="00D64721" w14:paraId="06301F8D" w14:textId="77777777">
                              <w:trPr>
                                <w:trHeight w:hRule="exact" w:val="170"/>
                              </w:trPr>
                              <w:tc>
                                <w:tcPr>
                                  <w:tcW w:w="1602" w:type="dxa"/>
                                </w:tcPr>
                                <w:p w14:paraId="7521BA44" w14:textId="77777777" w:rsidR="00D64721" w:rsidRDefault="00D64721">
                                  <w:pPr>
                                    <w:suppressOverlap/>
                                  </w:pPr>
                                </w:p>
                              </w:tc>
                              <w:tc>
                                <w:tcPr>
                                  <w:tcW w:w="4777" w:type="dxa"/>
                                </w:tcPr>
                                <w:p w14:paraId="29F3B9EA" w14:textId="77777777" w:rsidR="00D64721" w:rsidRDefault="00D64721">
                                  <w:pPr>
                                    <w:suppressOverlap/>
                                  </w:pPr>
                                </w:p>
                              </w:tc>
                            </w:tr>
                          </w:tbl>
                          <w:p w14:paraId="7F371A05" w14:textId="77777777" w:rsidR="00D64721" w:rsidRDefault="00D64721"/>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BDD6BE9" id="Text Box 29" o:spid="_x0000_s1027" type="#_x0000_t202" style="position:absolute;margin-left:161.7pt;margin-top:303.85pt;width:323.1pt;height:54.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HW0cQIAAAQFAAAOAAAAZHJzL2Uyb0RvYy54bWysVF1v2yAUfZ+0/4B4T22nbppYcaouTqZJ&#10;3YfU7gcQwDEaBgYkdjftv++C47TrXrZpfsAXuBzOvfdcljd9K9GRWye0KnF2kWLEFdVMqH2JPz9s&#10;J3OMnCeKEakVL/Ejd/hm9frVsjMFn+pGS8YtAhDlis6UuPHeFEniaMNb4i604Qo2a21b4mFq9wmz&#10;pAP0VibTNJ0lnbbMWE25c7BaDZt4FfHrmlP/sa4d90iWGLj5ONo47sKYrJak2FtiGkFPNMg/sGiJ&#10;UHDpGaoinqCDFb9BtYJa7XTtL6huE13XgvIYA0STpS+iuW+I4TEWSI4z5zS5/wdLPxw/WSRYia8w&#10;UqSFEj3w3qM3ukfTRUhPZ1wBXvcG/HwP61DmGKozd5p+cUjpdUPUnt9aq7uGEwb0snAyeXZ0wHEB&#10;ZNe91wzuIQevI1Bf2zbkDrKBAB3K9HguTeBCYTHP0svLa9iisDdbpPN5rF1CivG0sc6/5bpFwSix&#10;hdJHdHK8cz6wIcXoEi5TeiukjOWXCnXhwrDstBQs7MSJ3e/W0qIjAfVs4xfjeuHWCg8alqIt8TwN&#10;36CqkIqNYvEKT4QcbKAhVQCHyIDYyRq08n2RLjbzzTyf5NPZZpKnVTW53a7zyWybXV9Vl9V6XWU/&#10;As8sLxrBGFeB6qjbLP8zXZw6aFDcWbl/H3nyK42YYohq/MfoogZC2QcB+H7XR7VFgQR97DR7BFFY&#10;PbQmPCVgNNp+w6iDtiyx+3oglmMk3ykQVujh0bCjsRsNoigcLbHHaDDXfuj1g7Fi3wDyKN1bEN9W&#10;RF08sThJFlotxnB6FkIvP59Hr6fHa/UTAAD//wMAUEsDBBQABgAIAAAAIQBfD1Bh4AAAAAsBAAAP&#10;AAAAZHJzL2Rvd25yZXYueG1sTI9BTsMwEEX3SNzBmkrsqN20cdo0TlUhWCCxaeAAbjxNosbjKHba&#10;cHvMCpaj//T/m+Iw257dcPSdIwWrpQCGVDvTUaPg6/PteQvMB01G945QwTd6OJSPD4XOjbvTCW9V&#10;aFgsIZ9rBW0IQ865r1u02i/dgBSzixutDvEcG25GfY/ltueJEJJb3VFcaPWALy3W12qyCt6rdPM6&#10;6dOxmmjbXlMhLh+JUOppMR/3wALO4Q+GX/2oDmV0OruJjGe9gnWy3kRUgRRZBiwSO7mTwM4KspVM&#10;gZcF//9D+QMAAP//AwBQSwECLQAUAAYACAAAACEAtoM4kv4AAADhAQAAEwAAAAAAAAAAAAAAAAAA&#10;AAAAW0NvbnRlbnRfVHlwZXNdLnhtbFBLAQItABQABgAIAAAAIQA4/SH/1gAAAJQBAAALAAAAAAAA&#10;AAAAAAAAAC8BAABfcmVscy8ucmVsc1BLAQItABQABgAIAAAAIQBpHHW0cQIAAAQFAAAOAAAAAAAA&#10;AAAAAAAAAC4CAABkcnMvZTJvRG9jLnhtbFBLAQItABQABgAIAAAAIQBfD1Bh4AAAAAsBAAAPAAAA&#10;AAAAAAAAAAAAAMsEAABkcnMvZG93bnJldi54bWxQSwUGAAAAAAQABADzAAAA2AUAAAAA&#10;" filled="f" strokecolor="white" strokeweight="0">
                <v:textbox style="mso-fit-shape-to-text:t" inset="0,0,0,0">
                  <w:txbxContent>
                    <w:tbl>
                      <w:tblPr>
                        <w:tblOverlap w:val="never"/>
                        <w:tblW w:w="0" w:type="auto"/>
                        <w:tblCellMar>
                          <w:left w:w="0" w:type="dxa"/>
                          <w:right w:w="0" w:type="dxa"/>
                        </w:tblCellMar>
                        <w:tblLook w:val="00A0" w:firstRow="1" w:lastRow="0" w:firstColumn="1" w:lastColumn="0" w:noHBand="0" w:noVBand="0"/>
                      </w:tblPr>
                      <w:tblGrid>
                        <w:gridCol w:w="1602"/>
                        <w:gridCol w:w="4777"/>
                      </w:tblGrid>
                      <w:tr w:rsidR="00D64721" w14:paraId="6335A7A1" w14:textId="77777777">
                        <w:trPr>
                          <w:trHeight w:hRule="exact" w:val="198"/>
                        </w:trPr>
                        <w:tc>
                          <w:tcPr>
                            <w:tcW w:w="1602" w:type="dxa"/>
                          </w:tcPr>
                          <w:p w14:paraId="0354705C" w14:textId="77777777" w:rsidR="00D64721" w:rsidRPr="00D64721" w:rsidRDefault="00D64721">
                            <w:pPr>
                              <w:suppressOverlap/>
                            </w:pPr>
                          </w:p>
                        </w:tc>
                        <w:tc>
                          <w:tcPr>
                            <w:tcW w:w="4777" w:type="dxa"/>
                          </w:tcPr>
                          <w:p w14:paraId="596718F7" w14:textId="77777777" w:rsidR="00D64721" w:rsidRPr="00D64721" w:rsidRDefault="00D64721">
                            <w:pPr>
                              <w:suppressOverlap/>
                            </w:pPr>
                          </w:p>
                        </w:tc>
                      </w:tr>
                      <w:tr w:rsidR="00D64721" w14:paraId="1BB1B4C1" w14:textId="77777777">
                        <w:tc>
                          <w:tcPr>
                            <w:tcW w:w="1602" w:type="dxa"/>
                          </w:tcPr>
                          <w:p w14:paraId="1C6CAB8D" w14:textId="77777777" w:rsidR="00D64721" w:rsidRPr="00D64721" w:rsidRDefault="00D64721">
                            <w:r w:rsidRPr="00D64721">
                              <w:t>Datum</w:t>
                            </w:r>
                          </w:p>
                        </w:tc>
                        <w:tc>
                          <w:tcPr>
                            <w:tcW w:w="4777" w:type="dxa"/>
                          </w:tcPr>
                          <w:p w14:paraId="0FFDEE75" w14:textId="4EC1DE91" w:rsidR="00D64721" w:rsidRPr="00D64721" w:rsidRDefault="00D64721" w:rsidP="00625D4B">
                            <w:sdt>
                              <w:sdtPr>
                                <w:alias w:val="Report Date"/>
                                <w:tag w:val="Report_Date"/>
                                <w:id w:val="1048727198"/>
                                <w:dataBinding w:prefixMappings="xmlns:dg='http://docgen.org/date' " w:xpath="/dg:DocgenData[1]/dg:Report_Date[1]" w:storeItemID="{92E87AEF-FFAE-4554-900E-661DBC003601}"/>
                                <w:date w:fullDate="2021-06-15T00:00:00Z">
                                  <w:dateFormat w:val="d MMMM YYYY"/>
                                  <w:lid w:val="nl-NL"/>
                                  <w:storeMappedDataAs w:val="dateTime"/>
                                  <w:calendar w:val="gregorian"/>
                                </w:date>
                              </w:sdtPr>
                              <w:sdtContent>
                                <w:r w:rsidRPr="00D64721">
                                  <w:t>15 juni 2021</w:t>
                                </w:r>
                              </w:sdtContent>
                            </w:sdt>
                          </w:p>
                        </w:tc>
                      </w:tr>
                      <w:tr w:rsidR="00D64721" w14:paraId="239A6502" w14:textId="77777777">
                        <w:tc>
                          <w:tcPr>
                            <w:tcW w:w="1602" w:type="dxa"/>
                          </w:tcPr>
                          <w:p w14:paraId="0B701713" w14:textId="77777777" w:rsidR="00D64721" w:rsidRPr="00D64721" w:rsidRDefault="00D64721">
                            <w:r w:rsidRPr="00D64721">
                              <w:t>Status</w:t>
                            </w:r>
                          </w:p>
                        </w:tc>
                        <w:tc>
                          <w:tcPr>
                            <w:tcW w:w="4777" w:type="dxa"/>
                          </w:tcPr>
                          <w:p w14:paraId="6631E7E7" w14:textId="77777777" w:rsidR="00D64721" w:rsidRPr="00D64721" w:rsidRDefault="00D64721">
                            <w:r w:rsidRPr="00D64721">
                              <w:t>Definitief</w:t>
                            </w:r>
                          </w:p>
                        </w:tc>
                      </w:tr>
                      <w:tr w:rsidR="00D64721" w14:paraId="06301F8D" w14:textId="77777777">
                        <w:trPr>
                          <w:trHeight w:hRule="exact" w:val="170"/>
                        </w:trPr>
                        <w:tc>
                          <w:tcPr>
                            <w:tcW w:w="1602" w:type="dxa"/>
                          </w:tcPr>
                          <w:p w14:paraId="7521BA44" w14:textId="77777777" w:rsidR="00D64721" w:rsidRDefault="00D64721">
                            <w:pPr>
                              <w:suppressOverlap/>
                            </w:pPr>
                          </w:p>
                        </w:tc>
                        <w:tc>
                          <w:tcPr>
                            <w:tcW w:w="4777" w:type="dxa"/>
                          </w:tcPr>
                          <w:p w14:paraId="29F3B9EA" w14:textId="77777777" w:rsidR="00D64721" w:rsidRDefault="00D64721">
                            <w:pPr>
                              <w:suppressOverlap/>
                            </w:pPr>
                          </w:p>
                        </w:tc>
                      </w:tr>
                    </w:tbl>
                    <w:p w14:paraId="7F371A05" w14:textId="77777777" w:rsidR="00D64721" w:rsidRDefault="00D64721"/>
                  </w:txbxContent>
                </v:textbox>
                <w10:wrap anchorx="page" anchory="page"/>
              </v:shape>
            </w:pict>
          </mc:Fallback>
        </mc:AlternateContent>
      </w:r>
    </w:p>
    <w:p w14:paraId="7FF119DF" w14:textId="77777777" w:rsidR="00281182" w:rsidRPr="00DE2785" w:rsidRDefault="00281182" w:rsidP="008C008D"/>
    <w:p w14:paraId="5F7A82E9" w14:textId="77777777" w:rsidR="00281182" w:rsidRPr="00DE2785" w:rsidRDefault="00281182" w:rsidP="008C008D"/>
    <w:p w14:paraId="79FD0B11" w14:textId="77777777" w:rsidR="00281182" w:rsidRPr="00DE2785" w:rsidRDefault="00281182" w:rsidP="008C008D"/>
    <w:p w14:paraId="7B9E96FD" w14:textId="77777777" w:rsidR="00281182" w:rsidRPr="00DE2785" w:rsidRDefault="00281182" w:rsidP="008C008D"/>
    <w:p w14:paraId="0E136605" w14:textId="77777777" w:rsidR="00281182" w:rsidRPr="00DE2785" w:rsidRDefault="00281182" w:rsidP="008C008D"/>
    <w:p w14:paraId="193D75E8" w14:textId="77777777" w:rsidR="00281182" w:rsidRPr="00DE2785" w:rsidRDefault="00281182" w:rsidP="008C008D"/>
    <w:p w14:paraId="65E0FF93" w14:textId="77777777" w:rsidR="00281182" w:rsidRPr="00DE2785" w:rsidRDefault="00281182" w:rsidP="008C008D"/>
    <w:p w14:paraId="03B99062" w14:textId="77777777" w:rsidR="00281182" w:rsidRPr="00DE2785" w:rsidRDefault="00281182" w:rsidP="008C008D"/>
    <w:p w14:paraId="00E4BB40" w14:textId="77777777" w:rsidR="00281182" w:rsidRPr="00DE2785" w:rsidRDefault="00281182" w:rsidP="008C008D"/>
    <w:p w14:paraId="61F029D7" w14:textId="77777777" w:rsidR="00281182" w:rsidRPr="00DE2785" w:rsidRDefault="00281182" w:rsidP="008C008D">
      <w:pPr>
        <w:spacing w:line="240" w:lineRule="auto"/>
        <w:sectPr w:rsidR="00281182" w:rsidRPr="00DE2785">
          <w:headerReference w:type="even" r:id="rId9"/>
          <w:headerReference w:type="default" r:id="rId10"/>
          <w:type w:val="oddPage"/>
          <w:pgSz w:w="11905" w:h="16837"/>
          <w:pgMar w:top="4077" w:right="964" w:bottom="1134" w:left="2098" w:header="2279" w:footer="709" w:gutter="1134"/>
          <w:cols w:space="708"/>
          <w:docGrid w:linePitch="326"/>
        </w:sectPr>
      </w:pPr>
    </w:p>
    <w:p w14:paraId="558201A9" w14:textId="77777777" w:rsidR="00281182" w:rsidRPr="00DE2785" w:rsidRDefault="00041A75" w:rsidP="004D2272">
      <w:pPr>
        <w:pStyle w:val="BijlageOngenummerdParagraaf"/>
        <w:numPr>
          <w:ilvl w:val="0"/>
          <w:numId w:val="0"/>
        </w:numPr>
        <w:spacing w:line="240" w:lineRule="auto"/>
        <w:rPr>
          <w:sz w:val="24"/>
        </w:rPr>
      </w:pPr>
      <w:r w:rsidRPr="00DE2785">
        <w:br w:type="page"/>
      </w:r>
      <w:bookmarkStart w:id="0" w:name="_Toc285017145"/>
      <w:bookmarkStart w:id="1" w:name="_Toc280178048"/>
      <w:bookmarkEnd w:id="0"/>
      <w:bookmarkEnd w:id="1"/>
      <w:r w:rsidR="00042FBF" w:rsidRPr="00DE2785">
        <w:lastRenderedPageBreak/>
        <w:t>Colofon</w:t>
      </w:r>
    </w:p>
    <w:tbl>
      <w:tblPr>
        <w:tblW w:w="0" w:type="auto"/>
        <w:tblCellMar>
          <w:left w:w="0" w:type="dxa"/>
          <w:right w:w="0" w:type="dxa"/>
        </w:tblCellMar>
        <w:tblLook w:val="00A0" w:firstRow="1" w:lastRow="0" w:firstColumn="1" w:lastColumn="0" w:noHBand="0" w:noVBand="0"/>
      </w:tblPr>
      <w:tblGrid>
        <w:gridCol w:w="2268"/>
        <w:gridCol w:w="5441"/>
      </w:tblGrid>
      <w:tr w:rsidR="00281182" w:rsidRPr="00D64721" w14:paraId="2BD034AC" w14:textId="77777777" w:rsidTr="00D64721">
        <w:tc>
          <w:tcPr>
            <w:tcW w:w="2268" w:type="dxa"/>
          </w:tcPr>
          <w:p w14:paraId="77868C8E" w14:textId="77777777" w:rsidR="00281182" w:rsidRPr="00D64721" w:rsidRDefault="00041A75" w:rsidP="008C008D">
            <w:pPr>
              <w:pStyle w:val="Broodtekst"/>
            </w:pPr>
            <w:r w:rsidRPr="00D64721">
              <w:t>Uitgegeven door</w:t>
            </w:r>
          </w:p>
        </w:tc>
        <w:tc>
          <w:tcPr>
            <w:tcW w:w="5441" w:type="dxa"/>
          </w:tcPr>
          <w:p w14:paraId="7FCB0D75" w14:textId="77777777" w:rsidR="00281182" w:rsidRPr="00D64721" w:rsidRDefault="00042FBF" w:rsidP="008C008D">
            <w:pPr>
              <w:pStyle w:val="Huisstijl-Colofon"/>
            </w:pPr>
            <w:r w:rsidRPr="00D64721">
              <w:t>Rijkswaterstaat CIV</w:t>
            </w:r>
            <w:r w:rsidR="00C25273" w:rsidRPr="00D64721">
              <w:t xml:space="preserve"> – RDD SVM &amp; VM</w:t>
            </w:r>
          </w:p>
        </w:tc>
      </w:tr>
      <w:tr w:rsidR="00281182" w:rsidRPr="00D64721" w14:paraId="392AD2BF" w14:textId="77777777" w:rsidTr="00D64721">
        <w:tc>
          <w:tcPr>
            <w:tcW w:w="2268" w:type="dxa"/>
          </w:tcPr>
          <w:p w14:paraId="6D816500" w14:textId="77777777" w:rsidR="00281182" w:rsidRPr="00D64721" w:rsidRDefault="00A3571D" w:rsidP="008C008D">
            <w:pPr>
              <w:pStyle w:val="Broodtekst"/>
            </w:pPr>
            <w:r w:rsidRPr="00D64721">
              <w:t>Informatie</w:t>
            </w:r>
          </w:p>
        </w:tc>
        <w:tc>
          <w:tcPr>
            <w:tcW w:w="5441" w:type="dxa"/>
          </w:tcPr>
          <w:p w14:paraId="180CABE3" w14:textId="77777777" w:rsidR="00281182" w:rsidRPr="00D64721" w:rsidRDefault="00A3571D" w:rsidP="008C008D">
            <w:pPr>
              <w:pStyle w:val="Huisstijl-Colofon"/>
            </w:pPr>
            <w:r w:rsidRPr="00D64721">
              <w:t>Servicedesk-data@rws.nl</w:t>
            </w:r>
          </w:p>
        </w:tc>
      </w:tr>
      <w:tr w:rsidR="00281182" w:rsidRPr="00D64721" w14:paraId="27E12AF4" w14:textId="77777777" w:rsidTr="00D64721">
        <w:tc>
          <w:tcPr>
            <w:tcW w:w="2268" w:type="dxa"/>
          </w:tcPr>
          <w:p w14:paraId="3AE3B477" w14:textId="77777777" w:rsidR="00281182" w:rsidRPr="00D64721" w:rsidRDefault="00041A75" w:rsidP="008C008D">
            <w:pPr>
              <w:pStyle w:val="Broodtekst"/>
            </w:pPr>
            <w:r w:rsidRPr="00D64721">
              <w:t>Datum</w:t>
            </w:r>
          </w:p>
        </w:tc>
        <w:tc>
          <w:tcPr>
            <w:tcW w:w="5441" w:type="dxa"/>
          </w:tcPr>
          <w:p w14:paraId="4C8F1338" w14:textId="4CD11496" w:rsidR="00281182" w:rsidRPr="00D64721" w:rsidRDefault="00D64721" w:rsidP="00E36DB1">
            <w:pPr>
              <w:pStyle w:val="Huisstijl-Colofon"/>
            </w:pPr>
            <w:sdt>
              <w:sdtPr>
                <w:alias w:val="Report Date"/>
                <w:tag w:val="Report_Date"/>
                <w:id w:val="1725719637"/>
                <w:dataBinding w:prefixMappings="xmlns:dg='http://docgen.org/date' " w:xpath="/dg:DocgenData[1]/dg:Report_Date[1]" w:storeItemID="{92E87AEF-FFAE-4554-900E-661DBC003601}"/>
                <w:date w:fullDate="2021-06-15T00:00:00Z">
                  <w:dateFormat w:val="d MMMM YYYY"/>
                  <w:lid w:val="nl-NL"/>
                  <w:storeMappedDataAs w:val="dateTime"/>
                  <w:calendar w:val="gregorian"/>
                </w:date>
              </w:sdtPr>
              <w:sdtContent>
                <w:r w:rsidR="00CC42AB" w:rsidRPr="00D64721">
                  <w:t>15 juni 2021</w:t>
                </w:r>
              </w:sdtContent>
            </w:sdt>
          </w:p>
        </w:tc>
      </w:tr>
      <w:tr w:rsidR="00281182" w:rsidRPr="00D64721" w14:paraId="5A50CD21" w14:textId="77777777" w:rsidTr="00D64721">
        <w:tc>
          <w:tcPr>
            <w:tcW w:w="2268" w:type="dxa"/>
          </w:tcPr>
          <w:p w14:paraId="0439A3CB" w14:textId="77777777" w:rsidR="00281182" w:rsidRPr="00D64721" w:rsidRDefault="00041A75" w:rsidP="008C008D">
            <w:pPr>
              <w:pStyle w:val="Broodtekst"/>
            </w:pPr>
            <w:r w:rsidRPr="00D64721">
              <w:t>Status</w:t>
            </w:r>
          </w:p>
        </w:tc>
        <w:tc>
          <w:tcPr>
            <w:tcW w:w="5441" w:type="dxa"/>
          </w:tcPr>
          <w:p w14:paraId="324D4B5C" w14:textId="77777777" w:rsidR="00281182" w:rsidRPr="00D64721" w:rsidRDefault="008E5719" w:rsidP="008C008D">
            <w:pPr>
              <w:pStyle w:val="Huisstijl-Colofon"/>
            </w:pPr>
            <w:r w:rsidRPr="00D64721">
              <w:t>Definitief</w:t>
            </w:r>
          </w:p>
        </w:tc>
      </w:tr>
      <w:tr w:rsidR="00281182" w:rsidRPr="00D64721" w14:paraId="49AEA5BA" w14:textId="77777777" w:rsidTr="00D64721">
        <w:tc>
          <w:tcPr>
            <w:tcW w:w="2268" w:type="dxa"/>
          </w:tcPr>
          <w:p w14:paraId="68DA5A7B" w14:textId="77777777" w:rsidR="00281182" w:rsidRPr="00D64721" w:rsidRDefault="00041A75" w:rsidP="008C008D">
            <w:pPr>
              <w:pStyle w:val="Broodtekst"/>
            </w:pPr>
            <w:r w:rsidRPr="00D64721">
              <w:t>Versienummer</w:t>
            </w:r>
          </w:p>
        </w:tc>
        <w:tc>
          <w:tcPr>
            <w:tcW w:w="5441" w:type="dxa"/>
          </w:tcPr>
          <w:p w14:paraId="1BCE0551" w14:textId="512663AA" w:rsidR="00281182" w:rsidRPr="00D64721" w:rsidRDefault="00552DD1" w:rsidP="00C63FBA">
            <w:pPr>
              <w:pStyle w:val="Huisstijl-Colofon"/>
            </w:pPr>
            <w:r w:rsidRPr="00D64721">
              <w:t>1.</w:t>
            </w:r>
            <w:r w:rsidR="00C63FBA" w:rsidRPr="00D64721">
              <w:t>4</w:t>
            </w:r>
          </w:p>
        </w:tc>
      </w:tr>
      <w:tr w:rsidR="00C6512F" w:rsidRPr="00D64721" w14:paraId="1182E53C" w14:textId="77777777" w:rsidTr="00D64721">
        <w:tc>
          <w:tcPr>
            <w:tcW w:w="2268" w:type="dxa"/>
          </w:tcPr>
          <w:p w14:paraId="4C18BE57" w14:textId="77777777" w:rsidR="00C6512F" w:rsidRPr="00D64721" w:rsidRDefault="00C6512F" w:rsidP="008C008D">
            <w:pPr>
              <w:pStyle w:val="Broodtekst"/>
            </w:pPr>
            <w:r w:rsidRPr="00D64721">
              <w:t>Opgesteld door</w:t>
            </w:r>
          </w:p>
        </w:tc>
        <w:tc>
          <w:tcPr>
            <w:tcW w:w="5441" w:type="dxa"/>
          </w:tcPr>
          <w:p w14:paraId="6C4AED6A" w14:textId="24DF5106" w:rsidR="00C6512F" w:rsidRPr="00D64721" w:rsidRDefault="00C6512F" w:rsidP="008C008D">
            <w:pPr>
              <w:pStyle w:val="Huisstijl-Colofon"/>
            </w:pPr>
            <w:r w:rsidRPr="00D64721">
              <w:t>Stan Banach</w:t>
            </w:r>
            <w:r w:rsidR="00C63FBA" w:rsidRPr="00D64721">
              <w:t>, Jop van Driel</w:t>
            </w:r>
            <w:r w:rsidR="00D64721" w:rsidRPr="00D64721">
              <w:t>, Tim Croux</w:t>
            </w:r>
          </w:p>
        </w:tc>
      </w:tr>
    </w:tbl>
    <w:p w14:paraId="65A0EDA9" w14:textId="77777777" w:rsidR="00281182" w:rsidRPr="00DE2785" w:rsidRDefault="00281182" w:rsidP="00D64721">
      <w:pPr>
        <w:pStyle w:val="Huisstijl-Titelinhoud"/>
        <w:ind w:left="284"/>
      </w:pPr>
    </w:p>
    <w:p w14:paraId="69CA5571" w14:textId="77777777" w:rsidR="00281182" w:rsidRPr="00DE2785" w:rsidRDefault="00041A75" w:rsidP="00D64721">
      <w:pPr>
        <w:spacing w:line="240" w:lineRule="auto"/>
        <w:ind w:left="284"/>
      </w:pPr>
      <w:r w:rsidRPr="00DE2785">
        <w:br w:type="page"/>
      </w:r>
    </w:p>
    <w:p w14:paraId="123CC338" w14:textId="77777777" w:rsidR="00281182" w:rsidRPr="00DE2785" w:rsidRDefault="00281182" w:rsidP="00D64721">
      <w:pPr>
        <w:spacing w:line="240" w:lineRule="auto"/>
        <w:ind w:left="284"/>
        <w:rPr>
          <w:sz w:val="24"/>
        </w:rPr>
      </w:pPr>
    </w:p>
    <w:p w14:paraId="4019F5CA" w14:textId="77777777" w:rsidR="00281182" w:rsidRPr="00DE2785" w:rsidRDefault="00042FBF" w:rsidP="00D64721">
      <w:pPr>
        <w:pStyle w:val="Huisstijl-Titelinhoud"/>
        <w:ind w:left="284"/>
      </w:pPr>
      <w:bookmarkStart w:id="2" w:name="_Toc285017146"/>
      <w:bookmarkStart w:id="3" w:name="_Toc280178049"/>
      <w:bookmarkEnd w:id="2"/>
      <w:bookmarkEnd w:id="3"/>
      <w:r w:rsidRPr="00DE2785">
        <w:t>Inhoud</w:t>
      </w:r>
    </w:p>
    <w:p w14:paraId="6DB40787" w14:textId="43FFD4BE" w:rsidR="00D64721" w:rsidRDefault="00041A75">
      <w:pPr>
        <w:pStyle w:val="Inhopg1"/>
        <w:rPr>
          <w:rFonts w:asciiTheme="minorHAnsi" w:eastAsiaTheme="minorEastAsia" w:hAnsiTheme="minorHAnsi" w:cstheme="minorBidi"/>
          <w:b w:val="0"/>
          <w:noProof/>
          <w:sz w:val="22"/>
          <w:szCs w:val="22"/>
        </w:rPr>
      </w:pPr>
      <w:r w:rsidRPr="00DE2785">
        <w:rPr>
          <w:b w:val="0"/>
        </w:rPr>
        <w:fldChar w:fldCharType="begin"/>
      </w:r>
      <w:r w:rsidRPr="00DE2785">
        <w:instrText xml:space="preserve"> TOC \p "—" \h \t "Kop 1;1;Kop 2;2;Kop 3;3;HoofdstukGenummerd;1;HoofdstukOngenummerd;4;BijlageOngenummerdKop;4;Paragraaf;2;Subparagraaf;3;Subsubparagraaf;6;BijlageGenummerdKop;5;BijlageGenummerdParagraaf;2;BijlageGenummerdSubparagraaf;3;" </w:instrText>
      </w:r>
      <w:r w:rsidRPr="00DE2785">
        <w:rPr>
          <w:b w:val="0"/>
        </w:rPr>
        <w:fldChar w:fldCharType="separate"/>
      </w:r>
      <w:hyperlink w:anchor="_Toc75340107" w:history="1">
        <w:r w:rsidR="00D64721" w:rsidRPr="000C5696">
          <w:rPr>
            <w:rStyle w:val="Hyperlink"/>
            <w:noProof/>
          </w:rPr>
          <w:t>1</w:t>
        </w:r>
        <w:r w:rsidR="00D64721">
          <w:rPr>
            <w:rFonts w:asciiTheme="minorHAnsi" w:eastAsiaTheme="minorEastAsia" w:hAnsiTheme="minorHAnsi" w:cstheme="minorBidi"/>
            <w:b w:val="0"/>
            <w:noProof/>
            <w:sz w:val="22"/>
            <w:szCs w:val="22"/>
          </w:rPr>
          <w:tab/>
        </w:r>
        <w:r w:rsidR="00D64721" w:rsidRPr="000C5696">
          <w:rPr>
            <w:rStyle w:val="Hyperlink"/>
            <w:noProof/>
          </w:rPr>
          <w:t>Productomschrijving</w:t>
        </w:r>
        <w:r w:rsidR="00D64721">
          <w:rPr>
            <w:noProof/>
          </w:rPr>
          <w:t>—</w:t>
        </w:r>
        <w:r w:rsidR="00D64721">
          <w:rPr>
            <w:noProof/>
          </w:rPr>
          <w:fldChar w:fldCharType="begin"/>
        </w:r>
        <w:r w:rsidR="00D64721">
          <w:rPr>
            <w:noProof/>
          </w:rPr>
          <w:instrText xml:space="preserve"> PAGEREF _Toc75340107 \h </w:instrText>
        </w:r>
        <w:r w:rsidR="00D64721">
          <w:rPr>
            <w:noProof/>
          </w:rPr>
        </w:r>
        <w:r w:rsidR="00D64721">
          <w:rPr>
            <w:noProof/>
          </w:rPr>
          <w:fldChar w:fldCharType="separate"/>
        </w:r>
        <w:r w:rsidR="00D64721">
          <w:rPr>
            <w:noProof/>
          </w:rPr>
          <w:t>4</w:t>
        </w:r>
        <w:r w:rsidR="00D64721">
          <w:rPr>
            <w:noProof/>
          </w:rPr>
          <w:fldChar w:fldCharType="end"/>
        </w:r>
      </w:hyperlink>
    </w:p>
    <w:p w14:paraId="2E91B949" w14:textId="0AA374E5" w:rsidR="00D64721" w:rsidRDefault="00D64721">
      <w:pPr>
        <w:pStyle w:val="Inhopg2"/>
        <w:rPr>
          <w:rFonts w:asciiTheme="minorHAnsi" w:eastAsiaTheme="minorEastAsia" w:hAnsiTheme="minorHAnsi" w:cstheme="minorBidi"/>
          <w:sz w:val="22"/>
          <w:szCs w:val="22"/>
        </w:rPr>
      </w:pPr>
      <w:hyperlink w:anchor="_Toc75340108" w:history="1">
        <w:r w:rsidRPr="000C5696">
          <w:rPr>
            <w:rStyle w:val="Hyperlink"/>
          </w:rPr>
          <w:t>1.1</w:t>
        </w:r>
        <w:r>
          <w:rPr>
            <w:rFonts w:asciiTheme="minorHAnsi" w:eastAsiaTheme="minorEastAsia" w:hAnsiTheme="minorHAnsi" w:cstheme="minorBidi"/>
            <w:sz w:val="22"/>
            <w:szCs w:val="22"/>
          </w:rPr>
          <w:tab/>
        </w:r>
        <w:r w:rsidRPr="000C5696">
          <w:rPr>
            <w:rStyle w:val="Hyperlink"/>
          </w:rPr>
          <w:t>Leeswijzer</w:t>
        </w:r>
        <w:r>
          <w:t>—</w:t>
        </w:r>
        <w:r>
          <w:fldChar w:fldCharType="begin"/>
        </w:r>
        <w:r>
          <w:instrText xml:space="preserve"> PAGEREF _Toc75340108 \h </w:instrText>
        </w:r>
        <w:r>
          <w:fldChar w:fldCharType="separate"/>
        </w:r>
        <w:r>
          <w:t>4</w:t>
        </w:r>
        <w:r>
          <w:fldChar w:fldCharType="end"/>
        </w:r>
      </w:hyperlink>
    </w:p>
    <w:p w14:paraId="277DE715" w14:textId="1101B9D0" w:rsidR="00D64721" w:rsidRDefault="00D64721">
      <w:pPr>
        <w:pStyle w:val="Inhopg2"/>
        <w:rPr>
          <w:rFonts w:asciiTheme="minorHAnsi" w:eastAsiaTheme="minorEastAsia" w:hAnsiTheme="minorHAnsi" w:cstheme="minorBidi"/>
          <w:sz w:val="22"/>
          <w:szCs w:val="22"/>
        </w:rPr>
      </w:pPr>
      <w:hyperlink w:anchor="_Toc75340109" w:history="1">
        <w:r w:rsidRPr="000C5696">
          <w:rPr>
            <w:rStyle w:val="Hyperlink"/>
          </w:rPr>
          <w:t>1.2</w:t>
        </w:r>
        <w:r>
          <w:rPr>
            <w:rFonts w:asciiTheme="minorHAnsi" w:eastAsiaTheme="minorEastAsia" w:hAnsiTheme="minorHAnsi" w:cstheme="minorBidi"/>
            <w:sz w:val="22"/>
            <w:szCs w:val="22"/>
          </w:rPr>
          <w:tab/>
        </w:r>
        <w:r w:rsidRPr="000C5696">
          <w:rPr>
            <w:rStyle w:val="Hyperlink"/>
          </w:rPr>
          <w:t>Gerelateerde documenten</w:t>
        </w:r>
        <w:r>
          <w:t>—</w:t>
        </w:r>
        <w:r>
          <w:fldChar w:fldCharType="begin"/>
        </w:r>
        <w:r>
          <w:instrText xml:space="preserve"> PAGEREF _Toc75340109 \h </w:instrText>
        </w:r>
        <w:r>
          <w:fldChar w:fldCharType="separate"/>
        </w:r>
        <w:r>
          <w:t>4</w:t>
        </w:r>
        <w:r>
          <w:fldChar w:fldCharType="end"/>
        </w:r>
      </w:hyperlink>
    </w:p>
    <w:p w14:paraId="2416E7FF" w14:textId="387BC50E" w:rsidR="00D64721" w:rsidRDefault="00D64721">
      <w:pPr>
        <w:pStyle w:val="Inhopg1"/>
        <w:rPr>
          <w:rFonts w:asciiTheme="minorHAnsi" w:eastAsiaTheme="minorEastAsia" w:hAnsiTheme="minorHAnsi" w:cstheme="minorBidi"/>
          <w:b w:val="0"/>
          <w:noProof/>
          <w:sz w:val="22"/>
          <w:szCs w:val="22"/>
        </w:rPr>
      </w:pPr>
      <w:hyperlink w:anchor="_Toc75340110" w:history="1">
        <w:r w:rsidRPr="000C5696">
          <w:rPr>
            <w:rStyle w:val="Hyperlink"/>
            <w:noProof/>
          </w:rPr>
          <w:t>2</w:t>
        </w:r>
        <w:r>
          <w:rPr>
            <w:rFonts w:asciiTheme="minorHAnsi" w:eastAsiaTheme="minorEastAsia" w:hAnsiTheme="minorHAnsi" w:cstheme="minorBidi"/>
            <w:b w:val="0"/>
            <w:noProof/>
            <w:sz w:val="22"/>
            <w:szCs w:val="22"/>
          </w:rPr>
          <w:tab/>
        </w:r>
        <w:r w:rsidRPr="000C5696">
          <w:rPr>
            <w:rStyle w:val="Hyperlink"/>
            <w:noProof/>
          </w:rPr>
          <w:t>Productomschrijving</w:t>
        </w:r>
        <w:r>
          <w:rPr>
            <w:noProof/>
          </w:rPr>
          <w:t>—</w:t>
        </w:r>
        <w:r>
          <w:rPr>
            <w:noProof/>
          </w:rPr>
          <w:fldChar w:fldCharType="begin"/>
        </w:r>
        <w:r>
          <w:rPr>
            <w:noProof/>
          </w:rPr>
          <w:instrText xml:space="preserve"> PAGEREF _Toc75340110 \h </w:instrText>
        </w:r>
        <w:r>
          <w:rPr>
            <w:noProof/>
          </w:rPr>
        </w:r>
        <w:r>
          <w:rPr>
            <w:noProof/>
          </w:rPr>
          <w:fldChar w:fldCharType="separate"/>
        </w:r>
        <w:r>
          <w:rPr>
            <w:noProof/>
          </w:rPr>
          <w:t>5</w:t>
        </w:r>
        <w:r>
          <w:rPr>
            <w:noProof/>
          </w:rPr>
          <w:fldChar w:fldCharType="end"/>
        </w:r>
      </w:hyperlink>
    </w:p>
    <w:p w14:paraId="1DCEF389" w14:textId="7D02E83C" w:rsidR="00D64721" w:rsidRDefault="00D64721">
      <w:pPr>
        <w:pStyle w:val="Inhopg2"/>
        <w:rPr>
          <w:rFonts w:asciiTheme="minorHAnsi" w:eastAsiaTheme="minorEastAsia" w:hAnsiTheme="minorHAnsi" w:cstheme="minorBidi"/>
          <w:sz w:val="22"/>
          <w:szCs w:val="22"/>
        </w:rPr>
      </w:pPr>
      <w:hyperlink w:anchor="_Toc75340111" w:history="1">
        <w:r w:rsidRPr="000C5696">
          <w:rPr>
            <w:rStyle w:val="Hyperlink"/>
          </w:rPr>
          <w:t>2.1</w:t>
        </w:r>
        <w:r>
          <w:rPr>
            <w:rFonts w:asciiTheme="minorHAnsi" w:eastAsiaTheme="minorEastAsia" w:hAnsiTheme="minorHAnsi" w:cstheme="minorBidi"/>
            <w:sz w:val="22"/>
            <w:szCs w:val="22"/>
          </w:rPr>
          <w:tab/>
        </w:r>
        <w:r w:rsidRPr="000C5696">
          <w:rPr>
            <w:rStyle w:val="Hyperlink"/>
          </w:rPr>
          <w:t>Nationaal Wegen Bestand</w:t>
        </w:r>
        <w:r>
          <w:t>—</w:t>
        </w:r>
        <w:r>
          <w:fldChar w:fldCharType="begin"/>
        </w:r>
        <w:r>
          <w:instrText xml:space="preserve"> PAGEREF _Toc75340111 \h </w:instrText>
        </w:r>
        <w:r>
          <w:fldChar w:fldCharType="separate"/>
        </w:r>
        <w:r>
          <w:t>5</w:t>
        </w:r>
        <w:r>
          <w:fldChar w:fldCharType="end"/>
        </w:r>
      </w:hyperlink>
    </w:p>
    <w:p w14:paraId="276196B4" w14:textId="12DE184F" w:rsidR="00D64721" w:rsidRDefault="00D64721">
      <w:pPr>
        <w:pStyle w:val="Inhopg2"/>
        <w:rPr>
          <w:rFonts w:asciiTheme="minorHAnsi" w:eastAsiaTheme="minorEastAsia" w:hAnsiTheme="minorHAnsi" w:cstheme="minorBidi"/>
          <w:sz w:val="22"/>
          <w:szCs w:val="22"/>
        </w:rPr>
      </w:pPr>
      <w:hyperlink w:anchor="_Toc75340112" w:history="1">
        <w:r w:rsidRPr="000C5696">
          <w:rPr>
            <w:rStyle w:val="Hyperlink"/>
          </w:rPr>
          <w:t>2.2</w:t>
        </w:r>
        <w:r>
          <w:rPr>
            <w:rFonts w:asciiTheme="minorHAnsi" w:eastAsiaTheme="minorEastAsia" w:hAnsiTheme="minorHAnsi" w:cstheme="minorBidi"/>
            <w:sz w:val="22"/>
            <w:szCs w:val="22"/>
          </w:rPr>
          <w:tab/>
        </w:r>
        <w:r w:rsidRPr="000C5696">
          <w:rPr>
            <w:rStyle w:val="Hyperlink"/>
          </w:rPr>
          <w:t>Toepassingen van het NWB</w:t>
        </w:r>
        <w:r>
          <w:t>—</w:t>
        </w:r>
        <w:r>
          <w:fldChar w:fldCharType="begin"/>
        </w:r>
        <w:r>
          <w:instrText xml:space="preserve"> PAGEREF _Toc75340112 \h </w:instrText>
        </w:r>
        <w:r>
          <w:fldChar w:fldCharType="separate"/>
        </w:r>
        <w:r>
          <w:t>5</w:t>
        </w:r>
        <w:r>
          <w:fldChar w:fldCharType="end"/>
        </w:r>
      </w:hyperlink>
    </w:p>
    <w:p w14:paraId="65DF3940" w14:textId="36E0F3A5" w:rsidR="00D64721" w:rsidRDefault="00D64721">
      <w:pPr>
        <w:pStyle w:val="Inhopg1"/>
        <w:rPr>
          <w:rFonts w:asciiTheme="minorHAnsi" w:eastAsiaTheme="minorEastAsia" w:hAnsiTheme="minorHAnsi" w:cstheme="minorBidi"/>
          <w:b w:val="0"/>
          <w:noProof/>
          <w:sz w:val="22"/>
          <w:szCs w:val="22"/>
        </w:rPr>
      </w:pPr>
      <w:hyperlink w:anchor="_Toc75340113" w:history="1">
        <w:r w:rsidRPr="000C5696">
          <w:rPr>
            <w:rStyle w:val="Hyperlink"/>
            <w:noProof/>
          </w:rPr>
          <w:t>3</w:t>
        </w:r>
        <w:r>
          <w:rPr>
            <w:rFonts w:asciiTheme="minorHAnsi" w:eastAsiaTheme="minorEastAsia" w:hAnsiTheme="minorHAnsi" w:cstheme="minorBidi"/>
            <w:b w:val="0"/>
            <w:noProof/>
            <w:sz w:val="22"/>
            <w:szCs w:val="22"/>
          </w:rPr>
          <w:tab/>
        </w:r>
        <w:r w:rsidRPr="000C5696">
          <w:rPr>
            <w:rStyle w:val="Hyperlink"/>
            <w:noProof/>
          </w:rPr>
          <w:t>Speelveld en achtergrond van de NWB behoeften</w:t>
        </w:r>
        <w:r>
          <w:rPr>
            <w:noProof/>
          </w:rPr>
          <w:t>—</w:t>
        </w:r>
        <w:r>
          <w:rPr>
            <w:noProof/>
          </w:rPr>
          <w:fldChar w:fldCharType="begin"/>
        </w:r>
        <w:r>
          <w:rPr>
            <w:noProof/>
          </w:rPr>
          <w:instrText xml:space="preserve"> PAGEREF _Toc75340113 \h </w:instrText>
        </w:r>
        <w:r>
          <w:rPr>
            <w:noProof/>
          </w:rPr>
        </w:r>
        <w:r>
          <w:rPr>
            <w:noProof/>
          </w:rPr>
          <w:fldChar w:fldCharType="separate"/>
        </w:r>
        <w:r>
          <w:rPr>
            <w:noProof/>
          </w:rPr>
          <w:t>6</w:t>
        </w:r>
        <w:r>
          <w:rPr>
            <w:noProof/>
          </w:rPr>
          <w:fldChar w:fldCharType="end"/>
        </w:r>
      </w:hyperlink>
    </w:p>
    <w:p w14:paraId="3FA43F7D" w14:textId="51699BD6" w:rsidR="00D64721" w:rsidRDefault="00D64721">
      <w:pPr>
        <w:pStyle w:val="Inhopg2"/>
        <w:rPr>
          <w:rFonts w:asciiTheme="minorHAnsi" w:eastAsiaTheme="minorEastAsia" w:hAnsiTheme="minorHAnsi" w:cstheme="minorBidi"/>
          <w:sz w:val="22"/>
          <w:szCs w:val="22"/>
        </w:rPr>
      </w:pPr>
      <w:hyperlink w:anchor="_Toc75340114" w:history="1">
        <w:r w:rsidRPr="000C5696">
          <w:rPr>
            <w:rStyle w:val="Hyperlink"/>
          </w:rPr>
          <w:t>3.1</w:t>
        </w:r>
        <w:r>
          <w:rPr>
            <w:rFonts w:asciiTheme="minorHAnsi" w:eastAsiaTheme="minorEastAsia" w:hAnsiTheme="minorHAnsi" w:cstheme="minorBidi"/>
            <w:sz w:val="22"/>
            <w:szCs w:val="22"/>
          </w:rPr>
          <w:tab/>
        </w:r>
        <w:r w:rsidRPr="000C5696">
          <w:rPr>
            <w:rStyle w:val="Hyperlink"/>
          </w:rPr>
          <w:t>Informatiebehoefte wijziging</w:t>
        </w:r>
        <w:r>
          <w:t>—</w:t>
        </w:r>
        <w:r>
          <w:fldChar w:fldCharType="begin"/>
        </w:r>
        <w:r>
          <w:instrText xml:space="preserve"> PAGEREF _Toc75340114 \h </w:instrText>
        </w:r>
        <w:r>
          <w:fldChar w:fldCharType="separate"/>
        </w:r>
        <w:r>
          <w:t>6</w:t>
        </w:r>
        <w:r>
          <w:fldChar w:fldCharType="end"/>
        </w:r>
      </w:hyperlink>
    </w:p>
    <w:p w14:paraId="1B248630" w14:textId="3ADD111B" w:rsidR="00D64721" w:rsidRDefault="00D64721">
      <w:pPr>
        <w:pStyle w:val="Inhopg2"/>
        <w:rPr>
          <w:rFonts w:asciiTheme="minorHAnsi" w:eastAsiaTheme="minorEastAsia" w:hAnsiTheme="minorHAnsi" w:cstheme="minorBidi"/>
          <w:sz w:val="22"/>
          <w:szCs w:val="22"/>
        </w:rPr>
      </w:pPr>
      <w:hyperlink w:anchor="_Toc75340115" w:history="1">
        <w:r w:rsidRPr="000C5696">
          <w:rPr>
            <w:rStyle w:val="Hyperlink"/>
          </w:rPr>
          <w:t>3.2</w:t>
        </w:r>
        <w:r>
          <w:rPr>
            <w:rFonts w:asciiTheme="minorHAnsi" w:eastAsiaTheme="minorEastAsia" w:hAnsiTheme="minorHAnsi" w:cstheme="minorBidi"/>
            <w:sz w:val="22"/>
            <w:szCs w:val="22"/>
          </w:rPr>
          <w:tab/>
        </w:r>
        <w:r w:rsidRPr="000C5696">
          <w:rPr>
            <w:rStyle w:val="Hyperlink"/>
          </w:rPr>
          <w:t>Gebruik basisregistraties</w:t>
        </w:r>
        <w:r>
          <w:t>—</w:t>
        </w:r>
        <w:r>
          <w:fldChar w:fldCharType="begin"/>
        </w:r>
        <w:r>
          <w:instrText xml:space="preserve"> PAGEREF _Toc75340115 \h </w:instrText>
        </w:r>
        <w:r>
          <w:fldChar w:fldCharType="separate"/>
        </w:r>
        <w:r>
          <w:t>8</w:t>
        </w:r>
        <w:r>
          <w:fldChar w:fldCharType="end"/>
        </w:r>
      </w:hyperlink>
    </w:p>
    <w:p w14:paraId="633CA8DE" w14:textId="1BBF4284" w:rsidR="00D64721" w:rsidRDefault="00D64721">
      <w:pPr>
        <w:pStyle w:val="Inhopg2"/>
        <w:rPr>
          <w:rFonts w:asciiTheme="minorHAnsi" w:eastAsiaTheme="minorEastAsia" w:hAnsiTheme="minorHAnsi" w:cstheme="minorBidi"/>
          <w:sz w:val="22"/>
          <w:szCs w:val="22"/>
        </w:rPr>
      </w:pPr>
      <w:hyperlink w:anchor="_Toc75340116" w:history="1">
        <w:r w:rsidRPr="000C5696">
          <w:rPr>
            <w:rStyle w:val="Hyperlink"/>
          </w:rPr>
          <w:t>3.3</w:t>
        </w:r>
        <w:r>
          <w:rPr>
            <w:rFonts w:asciiTheme="minorHAnsi" w:eastAsiaTheme="minorEastAsia" w:hAnsiTheme="minorHAnsi" w:cstheme="minorBidi"/>
            <w:sz w:val="22"/>
            <w:szCs w:val="22"/>
          </w:rPr>
          <w:tab/>
        </w:r>
        <w:r w:rsidRPr="000C5696">
          <w:rPr>
            <w:rStyle w:val="Hyperlink"/>
          </w:rPr>
          <w:t>Kwaliteitsmetingen</w:t>
        </w:r>
        <w:r>
          <w:t>—</w:t>
        </w:r>
        <w:r>
          <w:fldChar w:fldCharType="begin"/>
        </w:r>
        <w:r>
          <w:instrText xml:space="preserve"> PAGEREF _Toc75340116 \h </w:instrText>
        </w:r>
        <w:r>
          <w:fldChar w:fldCharType="separate"/>
        </w:r>
        <w:r>
          <w:t>8</w:t>
        </w:r>
        <w:r>
          <w:fldChar w:fldCharType="end"/>
        </w:r>
      </w:hyperlink>
    </w:p>
    <w:p w14:paraId="292726CA" w14:textId="0A821CD2" w:rsidR="00D64721" w:rsidRDefault="00D64721">
      <w:pPr>
        <w:pStyle w:val="Inhopg3"/>
        <w:rPr>
          <w:rFonts w:asciiTheme="minorHAnsi" w:eastAsiaTheme="minorEastAsia" w:hAnsiTheme="minorHAnsi" w:cstheme="minorBidi"/>
          <w:noProof/>
          <w:sz w:val="22"/>
          <w:szCs w:val="22"/>
        </w:rPr>
      </w:pPr>
      <w:hyperlink w:anchor="_Toc75340117" w:history="1">
        <w:r w:rsidRPr="000C5696">
          <w:rPr>
            <w:rStyle w:val="Hyperlink"/>
            <w:noProof/>
          </w:rPr>
          <w:t>3.3.1</w:t>
        </w:r>
        <w:r>
          <w:rPr>
            <w:rFonts w:asciiTheme="minorHAnsi" w:eastAsiaTheme="minorEastAsia" w:hAnsiTheme="minorHAnsi" w:cstheme="minorBidi"/>
            <w:noProof/>
            <w:sz w:val="22"/>
            <w:szCs w:val="22"/>
          </w:rPr>
          <w:tab/>
        </w:r>
        <w:r w:rsidRPr="000C5696">
          <w:rPr>
            <w:rStyle w:val="Hyperlink"/>
            <w:noProof/>
          </w:rPr>
          <w:t>Meten van de actualiteit</w:t>
        </w:r>
        <w:r>
          <w:rPr>
            <w:noProof/>
          </w:rPr>
          <w:t>—</w:t>
        </w:r>
        <w:r>
          <w:rPr>
            <w:noProof/>
          </w:rPr>
          <w:fldChar w:fldCharType="begin"/>
        </w:r>
        <w:r>
          <w:rPr>
            <w:noProof/>
          </w:rPr>
          <w:instrText xml:space="preserve"> PAGEREF _Toc75340117 \h </w:instrText>
        </w:r>
        <w:r>
          <w:rPr>
            <w:noProof/>
          </w:rPr>
        </w:r>
        <w:r>
          <w:rPr>
            <w:noProof/>
          </w:rPr>
          <w:fldChar w:fldCharType="separate"/>
        </w:r>
        <w:r>
          <w:rPr>
            <w:noProof/>
          </w:rPr>
          <w:t>9</w:t>
        </w:r>
        <w:r>
          <w:rPr>
            <w:noProof/>
          </w:rPr>
          <w:fldChar w:fldCharType="end"/>
        </w:r>
      </w:hyperlink>
    </w:p>
    <w:p w14:paraId="5E07DA90" w14:textId="1DA23AEA" w:rsidR="00D64721" w:rsidRDefault="00D64721">
      <w:pPr>
        <w:pStyle w:val="Inhopg3"/>
        <w:rPr>
          <w:rFonts w:asciiTheme="minorHAnsi" w:eastAsiaTheme="minorEastAsia" w:hAnsiTheme="minorHAnsi" w:cstheme="minorBidi"/>
          <w:noProof/>
          <w:sz w:val="22"/>
          <w:szCs w:val="22"/>
        </w:rPr>
      </w:pPr>
      <w:hyperlink w:anchor="_Toc75340118" w:history="1">
        <w:r w:rsidRPr="000C5696">
          <w:rPr>
            <w:rStyle w:val="Hyperlink"/>
            <w:noProof/>
          </w:rPr>
          <w:t>3.3.2</w:t>
        </w:r>
        <w:r>
          <w:rPr>
            <w:rFonts w:asciiTheme="minorHAnsi" w:eastAsiaTheme="minorEastAsia" w:hAnsiTheme="minorHAnsi" w:cstheme="minorBidi"/>
            <w:noProof/>
            <w:sz w:val="22"/>
            <w:szCs w:val="22"/>
          </w:rPr>
          <w:tab/>
        </w:r>
        <w:r w:rsidRPr="000C5696">
          <w:rPr>
            <w:rStyle w:val="Hyperlink"/>
            <w:noProof/>
          </w:rPr>
          <w:t>Meten van de accuratesse</w:t>
        </w:r>
        <w:r>
          <w:rPr>
            <w:noProof/>
          </w:rPr>
          <w:t>—</w:t>
        </w:r>
        <w:r>
          <w:rPr>
            <w:noProof/>
          </w:rPr>
          <w:fldChar w:fldCharType="begin"/>
        </w:r>
        <w:r>
          <w:rPr>
            <w:noProof/>
          </w:rPr>
          <w:instrText xml:space="preserve"> PAGEREF _Toc75340118 \h </w:instrText>
        </w:r>
        <w:r>
          <w:rPr>
            <w:noProof/>
          </w:rPr>
        </w:r>
        <w:r>
          <w:rPr>
            <w:noProof/>
          </w:rPr>
          <w:fldChar w:fldCharType="separate"/>
        </w:r>
        <w:r>
          <w:rPr>
            <w:noProof/>
          </w:rPr>
          <w:t>10</w:t>
        </w:r>
        <w:r>
          <w:rPr>
            <w:noProof/>
          </w:rPr>
          <w:fldChar w:fldCharType="end"/>
        </w:r>
      </w:hyperlink>
    </w:p>
    <w:p w14:paraId="6E58B594" w14:textId="23B75220" w:rsidR="00D64721" w:rsidRDefault="00D64721">
      <w:pPr>
        <w:pStyle w:val="Inhopg3"/>
        <w:rPr>
          <w:rFonts w:asciiTheme="minorHAnsi" w:eastAsiaTheme="minorEastAsia" w:hAnsiTheme="minorHAnsi" w:cstheme="minorBidi"/>
          <w:noProof/>
          <w:sz w:val="22"/>
          <w:szCs w:val="22"/>
        </w:rPr>
      </w:pPr>
      <w:hyperlink w:anchor="_Toc75340119" w:history="1">
        <w:r w:rsidRPr="000C5696">
          <w:rPr>
            <w:rStyle w:val="Hyperlink"/>
            <w:noProof/>
          </w:rPr>
          <w:t>3.3.3</w:t>
        </w:r>
        <w:r>
          <w:rPr>
            <w:rFonts w:asciiTheme="minorHAnsi" w:eastAsiaTheme="minorEastAsia" w:hAnsiTheme="minorHAnsi" w:cstheme="minorBidi"/>
            <w:noProof/>
            <w:sz w:val="22"/>
            <w:szCs w:val="22"/>
          </w:rPr>
          <w:tab/>
        </w:r>
        <w:r w:rsidRPr="000C5696">
          <w:rPr>
            <w:rStyle w:val="Hyperlink"/>
            <w:noProof/>
          </w:rPr>
          <w:t>Meten van routeerbaarheid</w:t>
        </w:r>
        <w:r>
          <w:rPr>
            <w:noProof/>
          </w:rPr>
          <w:t>—</w:t>
        </w:r>
        <w:r>
          <w:rPr>
            <w:noProof/>
          </w:rPr>
          <w:fldChar w:fldCharType="begin"/>
        </w:r>
        <w:r>
          <w:rPr>
            <w:noProof/>
          </w:rPr>
          <w:instrText xml:space="preserve"> PAGEREF _Toc75340119 \h </w:instrText>
        </w:r>
        <w:r>
          <w:rPr>
            <w:noProof/>
          </w:rPr>
        </w:r>
        <w:r>
          <w:rPr>
            <w:noProof/>
          </w:rPr>
          <w:fldChar w:fldCharType="separate"/>
        </w:r>
        <w:r>
          <w:rPr>
            <w:noProof/>
          </w:rPr>
          <w:t>12</w:t>
        </w:r>
        <w:r>
          <w:rPr>
            <w:noProof/>
          </w:rPr>
          <w:fldChar w:fldCharType="end"/>
        </w:r>
      </w:hyperlink>
    </w:p>
    <w:p w14:paraId="5C3AE4DA" w14:textId="0B30325D" w:rsidR="00D64721" w:rsidRDefault="00D64721">
      <w:pPr>
        <w:pStyle w:val="Inhopg2"/>
        <w:rPr>
          <w:rFonts w:asciiTheme="minorHAnsi" w:eastAsiaTheme="minorEastAsia" w:hAnsiTheme="minorHAnsi" w:cstheme="minorBidi"/>
          <w:sz w:val="22"/>
          <w:szCs w:val="22"/>
        </w:rPr>
      </w:pPr>
      <w:hyperlink w:anchor="_Toc75340120" w:history="1">
        <w:r w:rsidRPr="000C5696">
          <w:rPr>
            <w:rStyle w:val="Hyperlink"/>
          </w:rPr>
          <w:t>3.4</w:t>
        </w:r>
        <w:r>
          <w:rPr>
            <w:rFonts w:asciiTheme="minorHAnsi" w:eastAsiaTheme="minorEastAsia" w:hAnsiTheme="minorHAnsi" w:cstheme="minorBidi"/>
            <w:sz w:val="22"/>
            <w:szCs w:val="22"/>
          </w:rPr>
          <w:tab/>
        </w:r>
        <w:r w:rsidRPr="000C5696">
          <w:rPr>
            <w:rStyle w:val="Hyperlink"/>
          </w:rPr>
          <w:t>Terugkoppeling aan wegbeheerder</w:t>
        </w:r>
        <w:r>
          <w:t>—</w:t>
        </w:r>
        <w:r>
          <w:fldChar w:fldCharType="begin"/>
        </w:r>
        <w:r>
          <w:instrText xml:space="preserve"> PAGEREF _Toc75340120 \h </w:instrText>
        </w:r>
        <w:r>
          <w:fldChar w:fldCharType="separate"/>
        </w:r>
        <w:r>
          <w:t>12</w:t>
        </w:r>
        <w:r>
          <w:fldChar w:fldCharType="end"/>
        </w:r>
      </w:hyperlink>
    </w:p>
    <w:p w14:paraId="5A6A6339" w14:textId="5182510B" w:rsidR="00D64721" w:rsidRDefault="00D64721">
      <w:pPr>
        <w:pStyle w:val="Inhopg2"/>
        <w:rPr>
          <w:rFonts w:asciiTheme="minorHAnsi" w:eastAsiaTheme="minorEastAsia" w:hAnsiTheme="minorHAnsi" w:cstheme="minorBidi"/>
          <w:sz w:val="22"/>
          <w:szCs w:val="22"/>
        </w:rPr>
      </w:pPr>
      <w:hyperlink w:anchor="_Toc75340121" w:history="1">
        <w:r w:rsidRPr="000C5696">
          <w:rPr>
            <w:rStyle w:val="Hyperlink"/>
          </w:rPr>
          <w:t>3.5</w:t>
        </w:r>
        <w:r>
          <w:rPr>
            <w:rFonts w:asciiTheme="minorHAnsi" w:eastAsiaTheme="minorEastAsia" w:hAnsiTheme="minorHAnsi" w:cstheme="minorBidi"/>
            <w:sz w:val="22"/>
            <w:szCs w:val="22"/>
          </w:rPr>
          <w:tab/>
        </w:r>
        <w:r w:rsidRPr="000C5696">
          <w:rPr>
            <w:rStyle w:val="Hyperlink"/>
          </w:rPr>
          <w:t>Wijzigingsprioriteiten</w:t>
        </w:r>
        <w:r>
          <w:t>—</w:t>
        </w:r>
        <w:r>
          <w:fldChar w:fldCharType="begin"/>
        </w:r>
        <w:r>
          <w:instrText xml:space="preserve"> PAGEREF _Toc75340121 \h </w:instrText>
        </w:r>
        <w:r>
          <w:fldChar w:fldCharType="separate"/>
        </w:r>
        <w:r>
          <w:t>13</w:t>
        </w:r>
        <w:r>
          <w:fldChar w:fldCharType="end"/>
        </w:r>
      </w:hyperlink>
    </w:p>
    <w:p w14:paraId="3E6D6E5A" w14:textId="63C09F03" w:rsidR="00D64721" w:rsidRDefault="00D64721">
      <w:pPr>
        <w:pStyle w:val="Inhopg2"/>
        <w:rPr>
          <w:rFonts w:asciiTheme="minorHAnsi" w:eastAsiaTheme="minorEastAsia" w:hAnsiTheme="minorHAnsi" w:cstheme="minorBidi"/>
          <w:sz w:val="22"/>
          <w:szCs w:val="22"/>
        </w:rPr>
      </w:pPr>
      <w:hyperlink w:anchor="_Toc75340122" w:history="1">
        <w:r w:rsidRPr="000C5696">
          <w:rPr>
            <w:rStyle w:val="Hyperlink"/>
          </w:rPr>
          <w:t>3.6</w:t>
        </w:r>
        <w:r>
          <w:rPr>
            <w:rFonts w:asciiTheme="minorHAnsi" w:eastAsiaTheme="minorEastAsia" w:hAnsiTheme="minorHAnsi" w:cstheme="minorBidi"/>
            <w:sz w:val="22"/>
            <w:szCs w:val="22"/>
          </w:rPr>
          <w:tab/>
        </w:r>
        <w:r w:rsidRPr="000C5696">
          <w:rPr>
            <w:rStyle w:val="Hyperlink"/>
          </w:rPr>
          <w:t>Aannames en randvoorwaarden, beperkingen</w:t>
        </w:r>
        <w:r>
          <w:t>—</w:t>
        </w:r>
        <w:r>
          <w:fldChar w:fldCharType="begin"/>
        </w:r>
        <w:r>
          <w:instrText xml:space="preserve"> PAGEREF _Toc75340122 \h </w:instrText>
        </w:r>
        <w:r>
          <w:fldChar w:fldCharType="separate"/>
        </w:r>
        <w:r>
          <w:t>13</w:t>
        </w:r>
        <w:r>
          <w:fldChar w:fldCharType="end"/>
        </w:r>
      </w:hyperlink>
    </w:p>
    <w:p w14:paraId="072F5B13" w14:textId="6851CE57" w:rsidR="00D64721" w:rsidRDefault="00D64721">
      <w:pPr>
        <w:pStyle w:val="Inhopg1"/>
        <w:rPr>
          <w:rFonts w:asciiTheme="minorHAnsi" w:eastAsiaTheme="minorEastAsia" w:hAnsiTheme="minorHAnsi" w:cstheme="minorBidi"/>
          <w:b w:val="0"/>
          <w:noProof/>
          <w:sz w:val="22"/>
          <w:szCs w:val="22"/>
        </w:rPr>
      </w:pPr>
      <w:hyperlink w:anchor="_Toc75340123" w:history="1">
        <w:r w:rsidRPr="000C5696">
          <w:rPr>
            <w:rStyle w:val="Hyperlink"/>
            <w:noProof/>
          </w:rPr>
          <w:t>4</w:t>
        </w:r>
        <w:r>
          <w:rPr>
            <w:rFonts w:asciiTheme="minorHAnsi" w:eastAsiaTheme="minorEastAsia" w:hAnsiTheme="minorHAnsi" w:cstheme="minorBidi"/>
            <w:b w:val="0"/>
            <w:noProof/>
            <w:sz w:val="22"/>
            <w:szCs w:val="22"/>
          </w:rPr>
          <w:tab/>
        </w:r>
        <w:r w:rsidRPr="000C5696">
          <w:rPr>
            <w:rStyle w:val="Hyperlink"/>
            <w:noProof/>
          </w:rPr>
          <w:t>Eisen</w:t>
        </w:r>
        <w:r>
          <w:rPr>
            <w:noProof/>
          </w:rPr>
          <w:t>—</w:t>
        </w:r>
        <w:r>
          <w:rPr>
            <w:noProof/>
          </w:rPr>
          <w:fldChar w:fldCharType="begin"/>
        </w:r>
        <w:r>
          <w:rPr>
            <w:noProof/>
          </w:rPr>
          <w:instrText xml:space="preserve"> PAGEREF _Toc75340123 \h </w:instrText>
        </w:r>
        <w:r>
          <w:rPr>
            <w:noProof/>
          </w:rPr>
        </w:r>
        <w:r>
          <w:rPr>
            <w:noProof/>
          </w:rPr>
          <w:fldChar w:fldCharType="separate"/>
        </w:r>
        <w:r>
          <w:rPr>
            <w:noProof/>
          </w:rPr>
          <w:t>14</w:t>
        </w:r>
        <w:r>
          <w:rPr>
            <w:noProof/>
          </w:rPr>
          <w:fldChar w:fldCharType="end"/>
        </w:r>
      </w:hyperlink>
    </w:p>
    <w:p w14:paraId="3EC59C5A" w14:textId="252177D5" w:rsidR="00D64721" w:rsidRDefault="00D64721">
      <w:pPr>
        <w:pStyle w:val="Inhopg2"/>
        <w:rPr>
          <w:rFonts w:asciiTheme="minorHAnsi" w:eastAsiaTheme="minorEastAsia" w:hAnsiTheme="minorHAnsi" w:cstheme="minorBidi"/>
          <w:sz w:val="22"/>
          <w:szCs w:val="22"/>
        </w:rPr>
      </w:pPr>
      <w:hyperlink w:anchor="_Toc75340124" w:history="1">
        <w:r w:rsidRPr="000C5696">
          <w:rPr>
            <w:rStyle w:val="Hyperlink"/>
          </w:rPr>
          <w:t>4.1</w:t>
        </w:r>
        <w:r>
          <w:rPr>
            <w:rFonts w:asciiTheme="minorHAnsi" w:eastAsiaTheme="minorEastAsia" w:hAnsiTheme="minorHAnsi" w:cstheme="minorBidi"/>
            <w:sz w:val="22"/>
            <w:szCs w:val="22"/>
          </w:rPr>
          <w:tab/>
        </w:r>
        <w:r w:rsidRPr="000C5696">
          <w:rPr>
            <w:rStyle w:val="Hyperlink"/>
          </w:rPr>
          <w:t>Dienstomschrijving</w:t>
        </w:r>
        <w:r>
          <w:t>—</w:t>
        </w:r>
        <w:r>
          <w:fldChar w:fldCharType="begin"/>
        </w:r>
        <w:r>
          <w:instrText xml:space="preserve"> PAGEREF _Toc75340124 \h </w:instrText>
        </w:r>
        <w:r>
          <w:fldChar w:fldCharType="separate"/>
        </w:r>
        <w:r>
          <w:t>14</w:t>
        </w:r>
        <w:r>
          <w:fldChar w:fldCharType="end"/>
        </w:r>
      </w:hyperlink>
    </w:p>
    <w:p w14:paraId="3E0C083B" w14:textId="33DA1460" w:rsidR="00D64721" w:rsidRDefault="00D64721">
      <w:pPr>
        <w:pStyle w:val="Inhopg2"/>
        <w:rPr>
          <w:rFonts w:asciiTheme="minorHAnsi" w:eastAsiaTheme="minorEastAsia" w:hAnsiTheme="minorHAnsi" w:cstheme="minorBidi"/>
          <w:sz w:val="22"/>
          <w:szCs w:val="22"/>
        </w:rPr>
      </w:pPr>
      <w:hyperlink w:anchor="_Toc75340125" w:history="1">
        <w:r w:rsidRPr="000C5696">
          <w:rPr>
            <w:rStyle w:val="Hyperlink"/>
          </w:rPr>
          <w:t>4.2</w:t>
        </w:r>
        <w:r>
          <w:rPr>
            <w:rFonts w:asciiTheme="minorHAnsi" w:eastAsiaTheme="minorEastAsia" w:hAnsiTheme="minorHAnsi" w:cstheme="minorBidi"/>
            <w:sz w:val="22"/>
            <w:szCs w:val="22"/>
          </w:rPr>
          <w:tab/>
        </w:r>
        <w:r w:rsidRPr="000C5696">
          <w:rPr>
            <w:rStyle w:val="Hyperlink"/>
          </w:rPr>
          <w:t>BN-Kenmerken</w:t>
        </w:r>
        <w:r>
          <w:t>—</w:t>
        </w:r>
        <w:r>
          <w:fldChar w:fldCharType="begin"/>
        </w:r>
        <w:r>
          <w:instrText xml:space="preserve"> PAGEREF _Toc75340125 \h </w:instrText>
        </w:r>
        <w:r>
          <w:fldChar w:fldCharType="separate"/>
        </w:r>
        <w:r>
          <w:t>15</w:t>
        </w:r>
        <w:r>
          <w:fldChar w:fldCharType="end"/>
        </w:r>
      </w:hyperlink>
    </w:p>
    <w:p w14:paraId="6EA4899C" w14:textId="64E9FBE3" w:rsidR="00D64721" w:rsidRDefault="00D64721">
      <w:pPr>
        <w:pStyle w:val="Inhopg3"/>
        <w:rPr>
          <w:rFonts w:asciiTheme="minorHAnsi" w:eastAsiaTheme="minorEastAsia" w:hAnsiTheme="minorHAnsi" w:cstheme="minorBidi"/>
          <w:noProof/>
          <w:sz w:val="22"/>
          <w:szCs w:val="22"/>
        </w:rPr>
      </w:pPr>
      <w:hyperlink w:anchor="_Toc75340126" w:history="1">
        <w:r w:rsidRPr="000C5696">
          <w:rPr>
            <w:rStyle w:val="Hyperlink"/>
            <w:noProof/>
          </w:rPr>
          <w:t>4.2.1</w:t>
        </w:r>
        <w:r>
          <w:rPr>
            <w:rFonts w:asciiTheme="minorHAnsi" w:eastAsiaTheme="minorEastAsia" w:hAnsiTheme="minorHAnsi" w:cstheme="minorBidi"/>
            <w:noProof/>
            <w:sz w:val="22"/>
            <w:szCs w:val="22"/>
          </w:rPr>
          <w:tab/>
        </w:r>
        <w:r w:rsidRPr="000C5696">
          <w:rPr>
            <w:rStyle w:val="Hyperlink"/>
            <w:noProof/>
          </w:rPr>
          <w:t>Wegkenmerken</w:t>
        </w:r>
        <w:r>
          <w:rPr>
            <w:noProof/>
          </w:rPr>
          <w:t>—</w:t>
        </w:r>
        <w:r>
          <w:rPr>
            <w:noProof/>
          </w:rPr>
          <w:fldChar w:fldCharType="begin"/>
        </w:r>
        <w:r>
          <w:rPr>
            <w:noProof/>
          </w:rPr>
          <w:instrText xml:space="preserve"> PAGEREF _Toc75340126 \h </w:instrText>
        </w:r>
        <w:r>
          <w:rPr>
            <w:noProof/>
          </w:rPr>
        </w:r>
        <w:r>
          <w:rPr>
            <w:noProof/>
          </w:rPr>
          <w:fldChar w:fldCharType="separate"/>
        </w:r>
        <w:r>
          <w:rPr>
            <w:noProof/>
          </w:rPr>
          <w:t>15</w:t>
        </w:r>
        <w:r>
          <w:rPr>
            <w:noProof/>
          </w:rPr>
          <w:fldChar w:fldCharType="end"/>
        </w:r>
      </w:hyperlink>
    </w:p>
    <w:p w14:paraId="39401F22" w14:textId="532E967E" w:rsidR="00D64721" w:rsidRDefault="00D64721">
      <w:pPr>
        <w:pStyle w:val="Inhopg3"/>
        <w:rPr>
          <w:rFonts w:asciiTheme="minorHAnsi" w:eastAsiaTheme="minorEastAsia" w:hAnsiTheme="minorHAnsi" w:cstheme="minorBidi"/>
          <w:noProof/>
          <w:sz w:val="22"/>
          <w:szCs w:val="22"/>
        </w:rPr>
      </w:pPr>
      <w:hyperlink w:anchor="_Toc75340127" w:history="1">
        <w:r w:rsidRPr="000C5696">
          <w:rPr>
            <w:rStyle w:val="Hyperlink"/>
            <w:noProof/>
          </w:rPr>
          <w:t>4.2.2</w:t>
        </w:r>
        <w:r>
          <w:rPr>
            <w:rFonts w:asciiTheme="minorHAnsi" w:eastAsiaTheme="minorEastAsia" w:hAnsiTheme="minorHAnsi" w:cstheme="minorBidi"/>
            <w:noProof/>
            <w:sz w:val="22"/>
            <w:szCs w:val="22"/>
          </w:rPr>
          <w:tab/>
        </w:r>
        <w:r w:rsidRPr="000C5696">
          <w:rPr>
            <w:rStyle w:val="Hyperlink"/>
            <w:noProof/>
          </w:rPr>
          <w:t>Vaarwegkenmerken</w:t>
        </w:r>
        <w:r>
          <w:rPr>
            <w:noProof/>
          </w:rPr>
          <w:t>—</w:t>
        </w:r>
        <w:r>
          <w:rPr>
            <w:noProof/>
          </w:rPr>
          <w:fldChar w:fldCharType="begin"/>
        </w:r>
        <w:r>
          <w:rPr>
            <w:noProof/>
          </w:rPr>
          <w:instrText xml:space="preserve"> PAGEREF _Toc75340127 \h </w:instrText>
        </w:r>
        <w:r>
          <w:rPr>
            <w:noProof/>
          </w:rPr>
        </w:r>
        <w:r>
          <w:rPr>
            <w:noProof/>
          </w:rPr>
          <w:fldChar w:fldCharType="separate"/>
        </w:r>
        <w:r>
          <w:rPr>
            <w:noProof/>
          </w:rPr>
          <w:t>15</w:t>
        </w:r>
        <w:r>
          <w:rPr>
            <w:noProof/>
          </w:rPr>
          <w:fldChar w:fldCharType="end"/>
        </w:r>
      </w:hyperlink>
    </w:p>
    <w:p w14:paraId="6BF71FC2" w14:textId="7D9B974F" w:rsidR="00D64721" w:rsidRDefault="00D64721">
      <w:pPr>
        <w:pStyle w:val="Inhopg3"/>
        <w:rPr>
          <w:rFonts w:asciiTheme="minorHAnsi" w:eastAsiaTheme="minorEastAsia" w:hAnsiTheme="minorHAnsi" w:cstheme="minorBidi"/>
          <w:noProof/>
          <w:sz w:val="22"/>
          <w:szCs w:val="22"/>
        </w:rPr>
      </w:pPr>
      <w:hyperlink w:anchor="_Toc75340128" w:history="1">
        <w:r w:rsidRPr="000C5696">
          <w:rPr>
            <w:rStyle w:val="Hyperlink"/>
            <w:noProof/>
          </w:rPr>
          <w:t>4.2.3</w:t>
        </w:r>
        <w:r>
          <w:rPr>
            <w:rFonts w:asciiTheme="minorHAnsi" w:eastAsiaTheme="minorEastAsia" w:hAnsiTheme="minorHAnsi" w:cstheme="minorBidi"/>
            <w:noProof/>
            <w:sz w:val="22"/>
            <w:szCs w:val="22"/>
          </w:rPr>
          <w:tab/>
        </w:r>
        <w:r w:rsidRPr="000C5696">
          <w:rPr>
            <w:rStyle w:val="Hyperlink"/>
            <w:noProof/>
          </w:rPr>
          <w:t>Gebiedskenmerken</w:t>
        </w:r>
        <w:r>
          <w:rPr>
            <w:noProof/>
          </w:rPr>
          <w:t>—</w:t>
        </w:r>
        <w:r>
          <w:rPr>
            <w:noProof/>
          </w:rPr>
          <w:fldChar w:fldCharType="begin"/>
        </w:r>
        <w:r>
          <w:rPr>
            <w:noProof/>
          </w:rPr>
          <w:instrText xml:space="preserve"> PAGEREF _Toc75340128 \h </w:instrText>
        </w:r>
        <w:r>
          <w:rPr>
            <w:noProof/>
          </w:rPr>
        </w:r>
        <w:r>
          <w:rPr>
            <w:noProof/>
          </w:rPr>
          <w:fldChar w:fldCharType="separate"/>
        </w:r>
        <w:r>
          <w:rPr>
            <w:noProof/>
          </w:rPr>
          <w:t>16</w:t>
        </w:r>
        <w:r>
          <w:rPr>
            <w:noProof/>
          </w:rPr>
          <w:fldChar w:fldCharType="end"/>
        </w:r>
      </w:hyperlink>
    </w:p>
    <w:p w14:paraId="028A4F77" w14:textId="4D2A7004" w:rsidR="00D64721" w:rsidRDefault="00D64721">
      <w:pPr>
        <w:pStyle w:val="Inhopg2"/>
        <w:rPr>
          <w:rFonts w:asciiTheme="minorHAnsi" w:eastAsiaTheme="minorEastAsia" w:hAnsiTheme="minorHAnsi" w:cstheme="minorBidi"/>
          <w:sz w:val="22"/>
          <w:szCs w:val="22"/>
        </w:rPr>
      </w:pPr>
      <w:hyperlink w:anchor="_Toc75340129" w:history="1">
        <w:r w:rsidRPr="000C5696">
          <w:rPr>
            <w:rStyle w:val="Hyperlink"/>
          </w:rPr>
          <w:t>4.3</w:t>
        </w:r>
        <w:r>
          <w:rPr>
            <w:rFonts w:asciiTheme="minorHAnsi" w:eastAsiaTheme="minorEastAsia" w:hAnsiTheme="minorHAnsi" w:cstheme="minorBidi"/>
            <w:sz w:val="22"/>
            <w:szCs w:val="22"/>
          </w:rPr>
          <w:tab/>
        </w:r>
        <w:r w:rsidRPr="000C5696">
          <w:rPr>
            <w:rStyle w:val="Hyperlink"/>
          </w:rPr>
          <w:t>Mutaties</w:t>
        </w:r>
        <w:r>
          <w:t>—</w:t>
        </w:r>
        <w:r>
          <w:fldChar w:fldCharType="begin"/>
        </w:r>
        <w:r>
          <w:instrText xml:space="preserve"> PAGEREF _Toc75340129 \h </w:instrText>
        </w:r>
        <w:r>
          <w:fldChar w:fldCharType="separate"/>
        </w:r>
        <w:r>
          <w:t>16</w:t>
        </w:r>
        <w:r>
          <w:fldChar w:fldCharType="end"/>
        </w:r>
      </w:hyperlink>
    </w:p>
    <w:p w14:paraId="0F17309F" w14:textId="43A5E225" w:rsidR="00D64721" w:rsidRDefault="00D64721">
      <w:pPr>
        <w:pStyle w:val="Inhopg3"/>
        <w:rPr>
          <w:rFonts w:asciiTheme="minorHAnsi" w:eastAsiaTheme="minorEastAsia" w:hAnsiTheme="minorHAnsi" w:cstheme="minorBidi"/>
          <w:noProof/>
          <w:sz w:val="22"/>
          <w:szCs w:val="22"/>
        </w:rPr>
      </w:pPr>
      <w:hyperlink w:anchor="_Toc75340130" w:history="1">
        <w:r w:rsidRPr="000C5696">
          <w:rPr>
            <w:rStyle w:val="Hyperlink"/>
            <w:noProof/>
          </w:rPr>
          <w:t>4.3.1</w:t>
        </w:r>
        <w:r>
          <w:rPr>
            <w:rFonts w:asciiTheme="minorHAnsi" w:eastAsiaTheme="minorEastAsia" w:hAnsiTheme="minorHAnsi" w:cstheme="minorBidi"/>
            <w:noProof/>
            <w:sz w:val="22"/>
            <w:szCs w:val="22"/>
          </w:rPr>
          <w:tab/>
        </w:r>
        <w:r w:rsidRPr="000C5696">
          <w:rPr>
            <w:rStyle w:val="Hyperlink"/>
            <w:noProof/>
          </w:rPr>
          <w:t>Verwerken mutatie</w:t>
        </w:r>
        <w:r>
          <w:rPr>
            <w:noProof/>
          </w:rPr>
          <w:t>—</w:t>
        </w:r>
        <w:r>
          <w:rPr>
            <w:noProof/>
          </w:rPr>
          <w:fldChar w:fldCharType="begin"/>
        </w:r>
        <w:r>
          <w:rPr>
            <w:noProof/>
          </w:rPr>
          <w:instrText xml:space="preserve"> PAGEREF _Toc75340130 \h </w:instrText>
        </w:r>
        <w:r>
          <w:rPr>
            <w:noProof/>
          </w:rPr>
        </w:r>
        <w:r>
          <w:rPr>
            <w:noProof/>
          </w:rPr>
          <w:fldChar w:fldCharType="separate"/>
        </w:r>
        <w:r>
          <w:rPr>
            <w:noProof/>
          </w:rPr>
          <w:t>18</w:t>
        </w:r>
        <w:r>
          <w:rPr>
            <w:noProof/>
          </w:rPr>
          <w:fldChar w:fldCharType="end"/>
        </w:r>
      </w:hyperlink>
    </w:p>
    <w:p w14:paraId="07B0F392" w14:textId="3124AF59" w:rsidR="00D64721" w:rsidRDefault="00D64721">
      <w:pPr>
        <w:pStyle w:val="Inhopg3"/>
        <w:rPr>
          <w:rFonts w:asciiTheme="minorHAnsi" w:eastAsiaTheme="minorEastAsia" w:hAnsiTheme="minorHAnsi" w:cstheme="minorBidi"/>
          <w:noProof/>
          <w:sz w:val="22"/>
          <w:szCs w:val="22"/>
        </w:rPr>
      </w:pPr>
      <w:hyperlink w:anchor="_Toc75340131" w:history="1">
        <w:r w:rsidRPr="000C5696">
          <w:rPr>
            <w:rStyle w:val="Hyperlink"/>
            <w:noProof/>
          </w:rPr>
          <w:t>4.3.2</w:t>
        </w:r>
        <w:r>
          <w:rPr>
            <w:rFonts w:asciiTheme="minorHAnsi" w:eastAsiaTheme="minorEastAsia" w:hAnsiTheme="minorHAnsi" w:cstheme="minorBidi"/>
            <w:noProof/>
            <w:sz w:val="22"/>
            <w:szCs w:val="22"/>
          </w:rPr>
          <w:tab/>
        </w:r>
        <w:r w:rsidRPr="000C5696">
          <w:rPr>
            <w:rStyle w:val="Hyperlink"/>
            <w:noProof/>
          </w:rPr>
          <w:t>Synchroniseren</w:t>
        </w:r>
        <w:r>
          <w:rPr>
            <w:noProof/>
          </w:rPr>
          <w:t>—</w:t>
        </w:r>
        <w:r>
          <w:rPr>
            <w:noProof/>
          </w:rPr>
          <w:fldChar w:fldCharType="begin"/>
        </w:r>
        <w:r>
          <w:rPr>
            <w:noProof/>
          </w:rPr>
          <w:instrText xml:space="preserve"> PAGEREF _Toc75340131 \h </w:instrText>
        </w:r>
        <w:r>
          <w:rPr>
            <w:noProof/>
          </w:rPr>
        </w:r>
        <w:r>
          <w:rPr>
            <w:noProof/>
          </w:rPr>
          <w:fldChar w:fldCharType="separate"/>
        </w:r>
        <w:r>
          <w:rPr>
            <w:noProof/>
          </w:rPr>
          <w:t>18</w:t>
        </w:r>
        <w:r>
          <w:rPr>
            <w:noProof/>
          </w:rPr>
          <w:fldChar w:fldCharType="end"/>
        </w:r>
      </w:hyperlink>
    </w:p>
    <w:p w14:paraId="2A7CEE2C" w14:textId="465DF040" w:rsidR="00D64721" w:rsidRDefault="00D64721">
      <w:pPr>
        <w:pStyle w:val="Inhopg3"/>
        <w:rPr>
          <w:rFonts w:asciiTheme="minorHAnsi" w:eastAsiaTheme="minorEastAsia" w:hAnsiTheme="minorHAnsi" w:cstheme="minorBidi"/>
          <w:noProof/>
          <w:sz w:val="22"/>
          <w:szCs w:val="22"/>
        </w:rPr>
      </w:pPr>
      <w:hyperlink w:anchor="_Toc75340132" w:history="1">
        <w:r w:rsidRPr="000C5696">
          <w:rPr>
            <w:rStyle w:val="Hyperlink"/>
            <w:noProof/>
          </w:rPr>
          <w:t>4.3.3</w:t>
        </w:r>
        <w:r>
          <w:rPr>
            <w:rFonts w:asciiTheme="minorHAnsi" w:eastAsiaTheme="minorEastAsia" w:hAnsiTheme="minorHAnsi" w:cstheme="minorBidi"/>
            <w:noProof/>
            <w:sz w:val="22"/>
            <w:szCs w:val="22"/>
          </w:rPr>
          <w:tab/>
        </w:r>
        <w:r w:rsidRPr="000C5696">
          <w:rPr>
            <w:rStyle w:val="Hyperlink"/>
            <w:noProof/>
          </w:rPr>
          <w:t>Publiceren informatieproduct NWB</w:t>
        </w:r>
        <w:r>
          <w:rPr>
            <w:noProof/>
          </w:rPr>
          <w:t>—</w:t>
        </w:r>
        <w:r>
          <w:rPr>
            <w:noProof/>
          </w:rPr>
          <w:fldChar w:fldCharType="begin"/>
        </w:r>
        <w:r>
          <w:rPr>
            <w:noProof/>
          </w:rPr>
          <w:instrText xml:space="preserve"> PAGEREF _Toc75340132 \h </w:instrText>
        </w:r>
        <w:r>
          <w:rPr>
            <w:noProof/>
          </w:rPr>
        </w:r>
        <w:r>
          <w:rPr>
            <w:noProof/>
          </w:rPr>
          <w:fldChar w:fldCharType="separate"/>
        </w:r>
        <w:r>
          <w:rPr>
            <w:noProof/>
          </w:rPr>
          <w:t>18</w:t>
        </w:r>
        <w:r>
          <w:rPr>
            <w:noProof/>
          </w:rPr>
          <w:fldChar w:fldCharType="end"/>
        </w:r>
      </w:hyperlink>
    </w:p>
    <w:p w14:paraId="15C9E86D" w14:textId="0C7C1902" w:rsidR="00D64721" w:rsidRDefault="00D64721">
      <w:pPr>
        <w:pStyle w:val="Inhopg3"/>
        <w:rPr>
          <w:rFonts w:asciiTheme="minorHAnsi" w:eastAsiaTheme="minorEastAsia" w:hAnsiTheme="minorHAnsi" w:cstheme="minorBidi"/>
          <w:noProof/>
          <w:sz w:val="22"/>
          <w:szCs w:val="22"/>
        </w:rPr>
      </w:pPr>
      <w:hyperlink w:anchor="_Toc75340133" w:history="1">
        <w:r w:rsidRPr="000C5696">
          <w:rPr>
            <w:rStyle w:val="Hyperlink"/>
            <w:noProof/>
          </w:rPr>
          <w:t>4.3.4</w:t>
        </w:r>
        <w:r>
          <w:rPr>
            <w:rFonts w:asciiTheme="minorHAnsi" w:eastAsiaTheme="minorEastAsia" w:hAnsiTheme="minorHAnsi" w:cstheme="minorBidi"/>
            <w:noProof/>
            <w:sz w:val="22"/>
            <w:szCs w:val="22"/>
          </w:rPr>
          <w:tab/>
        </w:r>
        <w:r w:rsidRPr="000C5696">
          <w:rPr>
            <w:rStyle w:val="Hyperlink"/>
            <w:noProof/>
          </w:rPr>
          <w:t>Kwaliteitsmeting</w:t>
        </w:r>
        <w:r>
          <w:rPr>
            <w:noProof/>
          </w:rPr>
          <w:t>—</w:t>
        </w:r>
        <w:r>
          <w:rPr>
            <w:noProof/>
          </w:rPr>
          <w:fldChar w:fldCharType="begin"/>
        </w:r>
        <w:r>
          <w:rPr>
            <w:noProof/>
          </w:rPr>
          <w:instrText xml:space="preserve"> PAGEREF _Toc75340133 \h </w:instrText>
        </w:r>
        <w:r>
          <w:rPr>
            <w:noProof/>
          </w:rPr>
        </w:r>
        <w:r>
          <w:rPr>
            <w:noProof/>
          </w:rPr>
          <w:fldChar w:fldCharType="separate"/>
        </w:r>
        <w:r>
          <w:rPr>
            <w:noProof/>
          </w:rPr>
          <w:t>18</w:t>
        </w:r>
        <w:r>
          <w:rPr>
            <w:noProof/>
          </w:rPr>
          <w:fldChar w:fldCharType="end"/>
        </w:r>
      </w:hyperlink>
    </w:p>
    <w:p w14:paraId="7DE65A49" w14:textId="5F619722" w:rsidR="00D64721" w:rsidRDefault="00D64721">
      <w:pPr>
        <w:pStyle w:val="Inhopg3"/>
        <w:rPr>
          <w:rFonts w:asciiTheme="minorHAnsi" w:eastAsiaTheme="minorEastAsia" w:hAnsiTheme="minorHAnsi" w:cstheme="minorBidi"/>
          <w:noProof/>
          <w:sz w:val="22"/>
          <w:szCs w:val="22"/>
        </w:rPr>
      </w:pPr>
      <w:hyperlink w:anchor="_Toc75340134" w:history="1">
        <w:r w:rsidRPr="000C5696">
          <w:rPr>
            <w:rStyle w:val="Hyperlink"/>
            <w:noProof/>
          </w:rPr>
          <w:t>4.3.5</w:t>
        </w:r>
        <w:r>
          <w:rPr>
            <w:rFonts w:asciiTheme="minorHAnsi" w:eastAsiaTheme="minorEastAsia" w:hAnsiTheme="minorHAnsi" w:cstheme="minorBidi"/>
            <w:noProof/>
            <w:sz w:val="22"/>
            <w:szCs w:val="22"/>
          </w:rPr>
          <w:tab/>
        </w:r>
        <w:r w:rsidRPr="000C5696">
          <w:rPr>
            <w:rStyle w:val="Hyperlink"/>
            <w:noProof/>
          </w:rPr>
          <w:t>Proceskwaliteit</w:t>
        </w:r>
        <w:r>
          <w:rPr>
            <w:noProof/>
          </w:rPr>
          <w:t>—</w:t>
        </w:r>
        <w:r>
          <w:rPr>
            <w:noProof/>
          </w:rPr>
          <w:fldChar w:fldCharType="begin"/>
        </w:r>
        <w:r>
          <w:rPr>
            <w:noProof/>
          </w:rPr>
          <w:instrText xml:space="preserve"> PAGEREF _Toc75340134 \h </w:instrText>
        </w:r>
        <w:r>
          <w:rPr>
            <w:noProof/>
          </w:rPr>
        </w:r>
        <w:r>
          <w:rPr>
            <w:noProof/>
          </w:rPr>
          <w:fldChar w:fldCharType="separate"/>
        </w:r>
        <w:r>
          <w:rPr>
            <w:noProof/>
          </w:rPr>
          <w:t>22</w:t>
        </w:r>
        <w:r>
          <w:rPr>
            <w:noProof/>
          </w:rPr>
          <w:fldChar w:fldCharType="end"/>
        </w:r>
      </w:hyperlink>
    </w:p>
    <w:p w14:paraId="0922A7AC" w14:textId="6F8AF99D" w:rsidR="00D64721" w:rsidRDefault="00D64721">
      <w:pPr>
        <w:pStyle w:val="Inhopg3"/>
        <w:rPr>
          <w:rFonts w:asciiTheme="minorHAnsi" w:eastAsiaTheme="minorEastAsia" w:hAnsiTheme="minorHAnsi" w:cstheme="minorBidi"/>
          <w:noProof/>
          <w:sz w:val="22"/>
          <w:szCs w:val="22"/>
        </w:rPr>
      </w:pPr>
      <w:hyperlink w:anchor="_Toc75340135" w:history="1">
        <w:r w:rsidRPr="000C5696">
          <w:rPr>
            <w:rStyle w:val="Hyperlink"/>
            <w:noProof/>
          </w:rPr>
          <w:t>4.3.6</w:t>
        </w:r>
        <w:r>
          <w:rPr>
            <w:rFonts w:asciiTheme="minorHAnsi" w:eastAsiaTheme="minorEastAsia" w:hAnsiTheme="minorHAnsi" w:cstheme="minorBidi"/>
            <w:noProof/>
            <w:sz w:val="22"/>
            <w:szCs w:val="22"/>
          </w:rPr>
          <w:tab/>
        </w:r>
        <w:r w:rsidRPr="000C5696">
          <w:rPr>
            <w:rStyle w:val="Hyperlink"/>
            <w:noProof/>
          </w:rPr>
          <w:t>Terugkoppelen</w:t>
        </w:r>
        <w:r>
          <w:rPr>
            <w:noProof/>
          </w:rPr>
          <w:t>—</w:t>
        </w:r>
        <w:r>
          <w:rPr>
            <w:noProof/>
          </w:rPr>
          <w:fldChar w:fldCharType="begin"/>
        </w:r>
        <w:r>
          <w:rPr>
            <w:noProof/>
          </w:rPr>
          <w:instrText xml:space="preserve"> PAGEREF _Toc75340135 \h </w:instrText>
        </w:r>
        <w:r>
          <w:rPr>
            <w:noProof/>
          </w:rPr>
        </w:r>
        <w:r>
          <w:rPr>
            <w:noProof/>
          </w:rPr>
          <w:fldChar w:fldCharType="separate"/>
        </w:r>
        <w:r>
          <w:rPr>
            <w:noProof/>
          </w:rPr>
          <w:t>22</w:t>
        </w:r>
        <w:r>
          <w:rPr>
            <w:noProof/>
          </w:rPr>
          <w:fldChar w:fldCharType="end"/>
        </w:r>
      </w:hyperlink>
    </w:p>
    <w:p w14:paraId="11871C6C" w14:textId="49A00714" w:rsidR="00D64721" w:rsidRDefault="00D64721">
      <w:pPr>
        <w:pStyle w:val="Inhopg2"/>
        <w:rPr>
          <w:rFonts w:asciiTheme="minorHAnsi" w:eastAsiaTheme="minorEastAsia" w:hAnsiTheme="minorHAnsi" w:cstheme="minorBidi"/>
          <w:sz w:val="22"/>
          <w:szCs w:val="22"/>
        </w:rPr>
      </w:pPr>
      <w:hyperlink w:anchor="_Toc75340136" w:history="1">
        <w:r w:rsidRPr="000C5696">
          <w:rPr>
            <w:rStyle w:val="Hyperlink"/>
          </w:rPr>
          <w:t>4.4</w:t>
        </w:r>
        <w:r>
          <w:rPr>
            <w:rFonts w:asciiTheme="minorHAnsi" w:eastAsiaTheme="minorEastAsia" w:hAnsiTheme="minorHAnsi" w:cstheme="minorBidi"/>
            <w:sz w:val="22"/>
            <w:szCs w:val="22"/>
          </w:rPr>
          <w:tab/>
        </w:r>
        <w:r w:rsidRPr="000C5696">
          <w:rPr>
            <w:rStyle w:val="Hyperlink"/>
          </w:rPr>
          <w:t>NWB mailbox</w:t>
        </w:r>
        <w:r>
          <w:t>—</w:t>
        </w:r>
        <w:r>
          <w:fldChar w:fldCharType="begin"/>
        </w:r>
        <w:r>
          <w:instrText xml:space="preserve"> PAGEREF _Toc75340136 \h </w:instrText>
        </w:r>
        <w:r>
          <w:fldChar w:fldCharType="separate"/>
        </w:r>
        <w:r>
          <w:t>22</w:t>
        </w:r>
        <w:r>
          <w:fldChar w:fldCharType="end"/>
        </w:r>
      </w:hyperlink>
    </w:p>
    <w:p w14:paraId="075A11C9" w14:textId="0BE373DC" w:rsidR="00D64721" w:rsidRDefault="00D64721">
      <w:pPr>
        <w:pStyle w:val="Inhopg2"/>
        <w:rPr>
          <w:rFonts w:asciiTheme="minorHAnsi" w:eastAsiaTheme="minorEastAsia" w:hAnsiTheme="minorHAnsi" w:cstheme="minorBidi"/>
          <w:sz w:val="22"/>
          <w:szCs w:val="22"/>
        </w:rPr>
      </w:pPr>
      <w:hyperlink w:anchor="_Toc75340137" w:history="1">
        <w:r w:rsidRPr="000C5696">
          <w:rPr>
            <w:rStyle w:val="Hyperlink"/>
          </w:rPr>
          <w:t>4.5</w:t>
        </w:r>
        <w:r>
          <w:rPr>
            <w:rFonts w:asciiTheme="minorHAnsi" w:eastAsiaTheme="minorEastAsia" w:hAnsiTheme="minorHAnsi" w:cstheme="minorBidi"/>
            <w:sz w:val="22"/>
            <w:szCs w:val="22"/>
          </w:rPr>
          <w:tab/>
        </w:r>
        <w:r w:rsidRPr="000C5696">
          <w:rPr>
            <w:rStyle w:val="Hyperlink"/>
          </w:rPr>
          <w:t>Tijdigheid</w:t>
        </w:r>
        <w:r>
          <w:t>—</w:t>
        </w:r>
        <w:r>
          <w:fldChar w:fldCharType="begin"/>
        </w:r>
        <w:r>
          <w:instrText xml:space="preserve"> PAGEREF _Toc75340137 \h </w:instrText>
        </w:r>
        <w:r>
          <w:fldChar w:fldCharType="separate"/>
        </w:r>
        <w:r>
          <w:t>23</w:t>
        </w:r>
        <w:r>
          <w:fldChar w:fldCharType="end"/>
        </w:r>
      </w:hyperlink>
    </w:p>
    <w:p w14:paraId="2569087D" w14:textId="5711F310" w:rsidR="00D64721" w:rsidRDefault="00D64721">
      <w:pPr>
        <w:pStyle w:val="Inhopg2"/>
        <w:rPr>
          <w:rFonts w:asciiTheme="minorHAnsi" w:eastAsiaTheme="minorEastAsia" w:hAnsiTheme="minorHAnsi" w:cstheme="minorBidi"/>
          <w:sz w:val="22"/>
          <w:szCs w:val="22"/>
        </w:rPr>
      </w:pPr>
      <w:hyperlink w:anchor="_Toc75340138" w:history="1">
        <w:r w:rsidRPr="000C5696">
          <w:rPr>
            <w:rStyle w:val="Hyperlink"/>
          </w:rPr>
          <w:t>4.6</w:t>
        </w:r>
        <w:r>
          <w:rPr>
            <w:rFonts w:asciiTheme="minorHAnsi" w:eastAsiaTheme="minorEastAsia" w:hAnsiTheme="minorHAnsi" w:cstheme="minorBidi"/>
            <w:sz w:val="22"/>
            <w:szCs w:val="22"/>
          </w:rPr>
          <w:tab/>
        </w:r>
        <w:r w:rsidRPr="000C5696">
          <w:rPr>
            <w:rStyle w:val="Hyperlink"/>
          </w:rPr>
          <w:t>Volledigheid</w:t>
        </w:r>
        <w:r>
          <w:t>—</w:t>
        </w:r>
        <w:r>
          <w:fldChar w:fldCharType="begin"/>
        </w:r>
        <w:r>
          <w:instrText xml:space="preserve"> PAGEREF _Toc75340138 \h </w:instrText>
        </w:r>
        <w:r>
          <w:fldChar w:fldCharType="separate"/>
        </w:r>
        <w:r>
          <w:t>23</w:t>
        </w:r>
        <w:r>
          <w:fldChar w:fldCharType="end"/>
        </w:r>
      </w:hyperlink>
    </w:p>
    <w:p w14:paraId="49776D4A" w14:textId="45E710CF" w:rsidR="00D64721" w:rsidRDefault="00D64721">
      <w:pPr>
        <w:pStyle w:val="Inhopg2"/>
        <w:rPr>
          <w:rFonts w:asciiTheme="minorHAnsi" w:eastAsiaTheme="minorEastAsia" w:hAnsiTheme="minorHAnsi" w:cstheme="minorBidi"/>
          <w:sz w:val="22"/>
          <w:szCs w:val="22"/>
        </w:rPr>
      </w:pPr>
      <w:hyperlink w:anchor="_Toc75340139" w:history="1">
        <w:r w:rsidRPr="000C5696">
          <w:rPr>
            <w:rStyle w:val="Hyperlink"/>
          </w:rPr>
          <w:t>4.7</w:t>
        </w:r>
        <w:r>
          <w:rPr>
            <w:rFonts w:asciiTheme="minorHAnsi" w:eastAsiaTheme="minorEastAsia" w:hAnsiTheme="minorHAnsi" w:cstheme="minorBidi"/>
            <w:sz w:val="22"/>
            <w:szCs w:val="22"/>
          </w:rPr>
          <w:tab/>
        </w:r>
        <w:r w:rsidRPr="000C5696">
          <w:rPr>
            <w:rStyle w:val="Hyperlink"/>
          </w:rPr>
          <w:t>Verificatierapport</w:t>
        </w:r>
        <w:r>
          <w:t>—</w:t>
        </w:r>
        <w:r>
          <w:fldChar w:fldCharType="begin"/>
        </w:r>
        <w:r>
          <w:instrText xml:space="preserve"> PAGEREF _Toc75340139 \h </w:instrText>
        </w:r>
        <w:r>
          <w:fldChar w:fldCharType="separate"/>
        </w:r>
        <w:r>
          <w:t>24</w:t>
        </w:r>
        <w:r>
          <w:fldChar w:fldCharType="end"/>
        </w:r>
      </w:hyperlink>
    </w:p>
    <w:p w14:paraId="05A88D79" w14:textId="5AFA8A84" w:rsidR="00D64721" w:rsidRDefault="00D64721">
      <w:pPr>
        <w:pStyle w:val="Inhopg2"/>
        <w:rPr>
          <w:rFonts w:asciiTheme="minorHAnsi" w:eastAsiaTheme="minorEastAsia" w:hAnsiTheme="minorHAnsi" w:cstheme="minorBidi"/>
          <w:sz w:val="22"/>
          <w:szCs w:val="22"/>
        </w:rPr>
      </w:pPr>
      <w:hyperlink w:anchor="_Toc75340140" w:history="1">
        <w:r w:rsidRPr="000C5696">
          <w:rPr>
            <w:rStyle w:val="Hyperlink"/>
          </w:rPr>
          <w:t>4.8</w:t>
        </w:r>
        <w:r>
          <w:rPr>
            <w:rFonts w:asciiTheme="minorHAnsi" w:eastAsiaTheme="minorEastAsia" w:hAnsiTheme="minorHAnsi" w:cstheme="minorBidi"/>
            <w:sz w:val="22"/>
            <w:szCs w:val="22"/>
          </w:rPr>
          <w:tab/>
        </w:r>
        <w:r w:rsidRPr="000C5696">
          <w:rPr>
            <w:rStyle w:val="Hyperlink"/>
          </w:rPr>
          <w:t>Kwaliteitsrapportage</w:t>
        </w:r>
        <w:r>
          <w:t>—</w:t>
        </w:r>
        <w:r>
          <w:fldChar w:fldCharType="begin"/>
        </w:r>
        <w:r>
          <w:instrText xml:space="preserve"> PAGEREF _Toc75340140 \h </w:instrText>
        </w:r>
        <w:r>
          <w:fldChar w:fldCharType="separate"/>
        </w:r>
        <w:r>
          <w:t>24</w:t>
        </w:r>
        <w:r>
          <w:fldChar w:fldCharType="end"/>
        </w:r>
      </w:hyperlink>
    </w:p>
    <w:p w14:paraId="2E48096A" w14:textId="28F08C22" w:rsidR="00D64721" w:rsidRDefault="00D64721">
      <w:pPr>
        <w:pStyle w:val="Inhopg2"/>
        <w:rPr>
          <w:rFonts w:asciiTheme="minorHAnsi" w:eastAsiaTheme="minorEastAsia" w:hAnsiTheme="minorHAnsi" w:cstheme="minorBidi"/>
          <w:sz w:val="22"/>
          <w:szCs w:val="22"/>
        </w:rPr>
      </w:pPr>
      <w:hyperlink w:anchor="_Toc75340141" w:history="1">
        <w:r w:rsidRPr="000C5696">
          <w:rPr>
            <w:rStyle w:val="Hyperlink"/>
          </w:rPr>
          <w:t>4.9</w:t>
        </w:r>
        <w:r>
          <w:rPr>
            <w:rFonts w:asciiTheme="minorHAnsi" w:eastAsiaTheme="minorEastAsia" w:hAnsiTheme="minorHAnsi" w:cstheme="minorBidi"/>
            <w:sz w:val="22"/>
            <w:szCs w:val="22"/>
          </w:rPr>
          <w:tab/>
        </w:r>
        <w:r w:rsidRPr="000C5696">
          <w:rPr>
            <w:rStyle w:val="Hyperlink"/>
          </w:rPr>
          <w:t>Software</w:t>
        </w:r>
        <w:r>
          <w:t>—</w:t>
        </w:r>
        <w:r>
          <w:fldChar w:fldCharType="begin"/>
        </w:r>
        <w:r>
          <w:instrText xml:space="preserve"> PAGEREF _Toc75340141 \h </w:instrText>
        </w:r>
        <w:r>
          <w:fldChar w:fldCharType="separate"/>
        </w:r>
        <w:r>
          <w:t>25</w:t>
        </w:r>
        <w:r>
          <w:fldChar w:fldCharType="end"/>
        </w:r>
      </w:hyperlink>
    </w:p>
    <w:p w14:paraId="1C9DF2AA" w14:textId="1F4BFD90" w:rsidR="00D64721" w:rsidRDefault="00D64721">
      <w:pPr>
        <w:pStyle w:val="Inhopg2"/>
        <w:rPr>
          <w:rFonts w:asciiTheme="minorHAnsi" w:eastAsiaTheme="minorEastAsia" w:hAnsiTheme="minorHAnsi" w:cstheme="minorBidi"/>
          <w:sz w:val="22"/>
          <w:szCs w:val="22"/>
        </w:rPr>
      </w:pPr>
      <w:hyperlink w:anchor="_Toc75340142" w:history="1">
        <w:r w:rsidRPr="000C5696">
          <w:rPr>
            <w:rStyle w:val="Hyperlink"/>
          </w:rPr>
          <w:t>4.10</w:t>
        </w:r>
        <w:r>
          <w:rPr>
            <w:rFonts w:asciiTheme="minorHAnsi" w:eastAsiaTheme="minorEastAsia" w:hAnsiTheme="minorHAnsi" w:cstheme="minorBidi"/>
            <w:sz w:val="22"/>
            <w:szCs w:val="22"/>
          </w:rPr>
          <w:tab/>
        </w:r>
        <w:r w:rsidRPr="000C5696">
          <w:rPr>
            <w:rStyle w:val="Hyperlink"/>
          </w:rPr>
          <w:t>NWB hoogte</w:t>
        </w:r>
        <w:r>
          <w:t>—</w:t>
        </w:r>
        <w:r>
          <w:fldChar w:fldCharType="begin"/>
        </w:r>
        <w:r>
          <w:instrText xml:space="preserve"> PAGEREF _Toc75340142 \h </w:instrText>
        </w:r>
        <w:r>
          <w:fldChar w:fldCharType="separate"/>
        </w:r>
        <w:r>
          <w:t>25</w:t>
        </w:r>
        <w:r>
          <w:fldChar w:fldCharType="end"/>
        </w:r>
      </w:hyperlink>
    </w:p>
    <w:p w14:paraId="72731E59" w14:textId="02C835C2" w:rsidR="00D64721" w:rsidRDefault="00D64721">
      <w:pPr>
        <w:pStyle w:val="Inhopg1"/>
        <w:rPr>
          <w:rFonts w:asciiTheme="minorHAnsi" w:eastAsiaTheme="minorEastAsia" w:hAnsiTheme="minorHAnsi" w:cstheme="minorBidi"/>
          <w:b w:val="0"/>
          <w:noProof/>
          <w:sz w:val="22"/>
          <w:szCs w:val="22"/>
        </w:rPr>
      </w:pPr>
      <w:hyperlink w:anchor="_Toc75340143" w:history="1">
        <w:r w:rsidRPr="000C5696">
          <w:rPr>
            <w:rStyle w:val="Hyperlink"/>
            <w:noProof/>
          </w:rPr>
          <w:t>5</w:t>
        </w:r>
        <w:r>
          <w:rPr>
            <w:rFonts w:asciiTheme="minorHAnsi" w:eastAsiaTheme="minorEastAsia" w:hAnsiTheme="minorHAnsi" w:cstheme="minorBidi"/>
            <w:b w:val="0"/>
            <w:noProof/>
            <w:sz w:val="22"/>
            <w:szCs w:val="22"/>
          </w:rPr>
          <w:tab/>
        </w:r>
        <w:r w:rsidRPr="000C5696">
          <w:rPr>
            <w:rStyle w:val="Hyperlink"/>
            <w:noProof/>
          </w:rPr>
          <w:t>Gebruikerseisen</w:t>
        </w:r>
        <w:r>
          <w:rPr>
            <w:noProof/>
          </w:rPr>
          <w:t>—</w:t>
        </w:r>
        <w:r>
          <w:rPr>
            <w:noProof/>
          </w:rPr>
          <w:fldChar w:fldCharType="begin"/>
        </w:r>
        <w:r>
          <w:rPr>
            <w:noProof/>
          </w:rPr>
          <w:instrText xml:space="preserve"> PAGEREF _Toc75340143 \h </w:instrText>
        </w:r>
        <w:r>
          <w:rPr>
            <w:noProof/>
          </w:rPr>
        </w:r>
        <w:r>
          <w:rPr>
            <w:noProof/>
          </w:rPr>
          <w:fldChar w:fldCharType="separate"/>
        </w:r>
        <w:r>
          <w:rPr>
            <w:noProof/>
          </w:rPr>
          <w:t>26</w:t>
        </w:r>
        <w:r>
          <w:rPr>
            <w:noProof/>
          </w:rPr>
          <w:fldChar w:fldCharType="end"/>
        </w:r>
      </w:hyperlink>
    </w:p>
    <w:p w14:paraId="45603E2F" w14:textId="367E5D2B" w:rsidR="00D64721" w:rsidRDefault="00D64721">
      <w:pPr>
        <w:pStyle w:val="Inhopg1"/>
        <w:rPr>
          <w:rFonts w:asciiTheme="minorHAnsi" w:eastAsiaTheme="minorEastAsia" w:hAnsiTheme="minorHAnsi" w:cstheme="minorBidi"/>
          <w:b w:val="0"/>
          <w:noProof/>
          <w:sz w:val="22"/>
          <w:szCs w:val="22"/>
        </w:rPr>
      </w:pPr>
      <w:hyperlink w:anchor="_Toc75340144" w:history="1">
        <w:r w:rsidRPr="000C5696">
          <w:rPr>
            <w:rStyle w:val="Hyperlink"/>
            <w:noProof/>
          </w:rPr>
          <w:t>6</w:t>
        </w:r>
        <w:r>
          <w:rPr>
            <w:rFonts w:asciiTheme="minorHAnsi" w:eastAsiaTheme="minorEastAsia" w:hAnsiTheme="minorHAnsi" w:cstheme="minorBidi"/>
            <w:b w:val="0"/>
            <w:noProof/>
            <w:sz w:val="22"/>
            <w:szCs w:val="22"/>
          </w:rPr>
          <w:tab/>
        </w:r>
        <w:r w:rsidRPr="000C5696">
          <w:rPr>
            <w:rStyle w:val="Hyperlink"/>
            <w:noProof/>
          </w:rPr>
          <w:t>Aanlevereisen</w:t>
        </w:r>
        <w:r>
          <w:rPr>
            <w:noProof/>
          </w:rPr>
          <w:t>—</w:t>
        </w:r>
        <w:r>
          <w:rPr>
            <w:noProof/>
          </w:rPr>
          <w:fldChar w:fldCharType="begin"/>
        </w:r>
        <w:r>
          <w:rPr>
            <w:noProof/>
          </w:rPr>
          <w:instrText xml:space="preserve"> PAGEREF _Toc75340144 \h </w:instrText>
        </w:r>
        <w:r>
          <w:rPr>
            <w:noProof/>
          </w:rPr>
        </w:r>
        <w:r>
          <w:rPr>
            <w:noProof/>
          </w:rPr>
          <w:fldChar w:fldCharType="separate"/>
        </w:r>
        <w:r>
          <w:rPr>
            <w:noProof/>
          </w:rPr>
          <w:t>32</w:t>
        </w:r>
        <w:r>
          <w:rPr>
            <w:noProof/>
          </w:rPr>
          <w:fldChar w:fldCharType="end"/>
        </w:r>
      </w:hyperlink>
    </w:p>
    <w:p w14:paraId="183E62AD" w14:textId="3FBCCA8E" w:rsidR="00D64721" w:rsidRDefault="00D64721">
      <w:pPr>
        <w:pStyle w:val="Inhopg1"/>
        <w:rPr>
          <w:rFonts w:asciiTheme="minorHAnsi" w:eastAsiaTheme="minorEastAsia" w:hAnsiTheme="minorHAnsi" w:cstheme="minorBidi"/>
          <w:b w:val="0"/>
          <w:noProof/>
          <w:sz w:val="22"/>
          <w:szCs w:val="22"/>
        </w:rPr>
      </w:pPr>
      <w:hyperlink w:anchor="_Toc75340145" w:history="1">
        <w:r w:rsidRPr="000C5696">
          <w:rPr>
            <w:rStyle w:val="Hyperlink"/>
            <w:noProof/>
          </w:rPr>
          <w:t>7</w:t>
        </w:r>
        <w:r>
          <w:rPr>
            <w:rFonts w:asciiTheme="minorHAnsi" w:eastAsiaTheme="minorEastAsia" w:hAnsiTheme="minorHAnsi" w:cstheme="minorBidi"/>
            <w:b w:val="0"/>
            <w:noProof/>
            <w:sz w:val="22"/>
            <w:szCs w:val="22"/>
          </w:rPr>
          <w:tab/>
        </w:r>
        <w:r w:rsidRPr="000C5696">
          <w:rPr>
            <w:rStyle w:val="Hyperlink"/>
            <w:noProof/>
          </w:rPr>
          <w:t>Aflevereisen</w:t>
        </w:r>
        <w:r>
          <w:rPr>
            <w:noProof/>
          </w:rPr>
          <w:t>—</w:t>
        </w:r>
        <w:r>
          <w:rPr>
            <w:noProof/>
          </w:rPr>
          <w:fldChar w:fldCharType="begin"/>
        </w:r>
        <w:r>
          <w:rPr>
            <w:noProof/>
          </w:rPr>
          <w:instrText xml:space="preserve"> PAGEREF _Toc75340145 \h </w:instrText>
        </w:r>
        <w:r>
          <w:rPr>
            <w:noProof/>
          </w:rPr>
        </w:r>
        <w:r>
          <w:rPr>
            <w:noProof/>
          </w:rPr>
          <w:fldChar w:fldCharType="separate"/>
        </w:r>
        <w:r>
          <w:rPr>
            <w:noProof/>
          </w:rPr>
          <w:t>33</w:t>
        </w:r>
        <w:r>
          <w:rPr>
            <w:noProof/>
          </w:rPr>
          <w:fldChar w:fldCharType="end"/>
        </w:r>
      </w:hyperlink>
    </w:p>
    <w:p w14:paraId="6842DDD7" w14:textId="2D854BA7" w:rsidR="00281182" w:rsidRPr="00DE2785" w:rsidRDefault="00041A75" w:rsidP="00D64721">
      <w:pPr>
        <w:pStyle w:val="Broodtekst"/>
        <w:ind w:left="284"/>
      </w:pPr>
      <w:r w:rsidRPr="00DE2785">
        <w:rPr>
          <w:b/>
        </w:rPr>
        <w:fldChar w:fldCharType="end"/>
      </w:r>
    </w:p>
    <w:p w14:paraId="68456CC6" w14:textId="77777777" w:rsidR="00281182" w:rsidRPr="00DE2785" w:rsidRDefault="00281182" w:rsidP="00D64721">
      <w:pPr>
        <w:ind w:left="284"/>
      </w:pPr>
    </w:p>
    <w:p w14:paraId="4A6AE8CE" w14:textId="77777777" w:rsidR="00281182" w:rsidRPr="00DE2785" w:rsidRDefault="00281182" w:rsidP="00D64721">
      <w:pPr>
        <w:ind w:left="284"/>
        <w:sectPr w:rsidR="00281182" w:rsidRPr="00DE2785">
          <w:headerReference w:type="default" r:id="rId11"/>
          <w:type w:val="continuous"/>
          <w:pgSz w:w="11905" w:h="16837"/>
          <w:pgMar w:top="2670" w:right="964" w:bottom="1134" w:left="2098" w:header="2278" w:footer="709" w:gutter="1134"/>
          <w:cols w:space="708"/>
          <w:docGrid w:linePitch="326"/>
        </w:sectPr>
      </w:pPr>
    </w:p>
    <w:p w14:paraId="027210DD" w14:textId="77777777" w:rsidR="00EC4832" w:rsidRPr="00DE2785" w:rsidRDefault="00EC4832" w:rsidP="00D64721">
      <w:pPr>
        <w:pStyle w:val="HoofdstukGenummerd"/>
        <w:tabs>
          <w:tab w:val="clear" w:pos="0"/>
          <w:tab w:val="num" w:pos="284"/>
        </w:tabs>
        <w:ind w:left="284"/>
      </w:pPr>
      <w:bookmarkStart w:id="4" w:name="_Toc331148908"/>
      <w:bookmarkStart w:id="5" w:name="_Toc285017147"/>
      <w:bookmarkStart w:id="6" w:name="_Toc75340107"/>
      <w:bookmarkEnd w:id="4"/>
      <w:bookmarkEnd w:id="5"/>
      <w:r w:rsidRPr="00DE2785">
        <w:lastRenderedPageBreak/>
        <w:t>Productomschrijving</w:t>
      </w:r>
      <w:bookmarkEnd w:id="6"/>
    </w:p>
    <w:p w14:paraId="6CFDA295" w14:textId="77777777" w:rsidR="00F93D09" w:rsidRPr="00B6120E" w:rsidRDefault="00656F37" w:rsidP="00D64721">
      <w:pPr>
        <w:pStyle w:val="Broodtekst"/>
        <w:ind w:left="284"/>
      </w:pPr>
      <w:r w:rsidRPr="00B6120E">
        <w:t>Deze p</w:t>
      </w:r>
      <w:r w:rsidR="00F93D09" w:rsidRPr="00B6120E">
        <w:t xml:space="preserve">roductbeschrijving beschrijft welke gegevens worden geregistreerd over het Nationaal Wegen Bestand (NWB), en welke eisen aan deze gegevens worden gesteld. </w:t>
      </w:r>
    </w:p>
    <w:p w14:paraId="59532617" w14:textId="77777777" w:rsidR="00F93D09" w:rsidRPr="00B6120E" w:rsidRDefault="00F93D09" w:rsidP="00D64721">
      <w:pPr>
        <w:pStyle w:val="Broodtekst"/>
        <w:ind w:left="284"/>
      </w:pPr>
    </w:p>
    <w:p w14:paraId="65E929C7" w14:textId="77777777" w:rsidR="00F93D09" w:rsidRPr="00B6120E" w:rsidRDefault="00F93D09" w:rsidP="00D64721">
      <w:pPr>
        <w:pStyle w:val="Paragraaf"/>
        <w:tabs>
          <w:tab w:val="clear" w:pos="0"/>
          <w:tab w:val="num" w:pos="284"/>
        </w:tabs>
        <w:ind w:left="284"/>
      </w:pPr>
      <w:bookmarkStart w:id="7" w:name="_Toc75340108"/>
      <w:r w:rsidRPr="00B6120E">
        <w:t>Leeswijzer</w:t>
      </w:r>
      <w:bookmarkEnd w:id="7"/>
    </w:p>
    <w:p w14:paraId="3CF4A6F0" w14:textId="77777777" w:rsidR="00F93D09" w:rsidRPr="00B6120E" w:rsidRDefault="00F93D09" w:rsidP="00D64721">
      <w:pPr>
        <w:pStyle w:val="Broodtekst"/>
        <w:ind w:left="284"/>
      </w:pPr>
    </w:p>
    <w:p w14:paraId="10B51165" w14:textId="77777777" w:rsidR="00232EB7" w:rsidRPr="00B6120E" w:rsidRDefault="00F93D09" w:rsidP="00D64721">
      <w:pPr>
        <w:pStyle w:val="Broodtekst"/>
        <w:ind w:left="284"/>
      </w:pPr>
      <w:r w:rsidRPr="00B6120E">
        <w:t>Hoofdstuk 2 bevat een beschrijving van het NWB en de toepassingen.</w:t>
      </w:r>
      <w:r w:rsidR="00232EB7" w:rsidRPr="00B6120E">
        <w:t xml:space="preserve"> </w:t>
      </w:r>
    </w:p>
    <w:p w14:paraId="0D68F8C1" w14:textId="77777777" w:rsidR="00232EB7" w:rsidRPr="00B6120E" w:rsidRDefault="00232EB7" w:rsidP="00D64721">
      <w:pPr>
        <w:pStyle w:val="Broodtekst"/>
        <w:ind w:left="284"/>
      </w:pPr>
      <w:r w:rsidRPr="00B6120E">
        <w:t xml:space="preserve">Hoofdstuk 3 bevat een beschrijving van de </w:t>
      </w:r>
      <w:r w:rsidR="00B6120E" w:rsidRPr="00B6120E">
        <w:t>achtergrond en de informatiebehoefte</w:t>
      </w:r>
      <w:r w:rsidRPr="00B6120E">
        <w:t xml:space="preserve">. </w:t>
      </w:r>
    </w:p>
    <w:p w14:paraId="0F1BCC46" w14:textId="77777777" w:rsidR="00B6120E" w:rsidRPr="00B6120E" w:rsidRDefault="00B6120E" w:rsidP="00D64721">
      <w:pPr>
        <w:pStyle w:val="Broodtekst"/>
        <w:ind w:left="284"/>
      </w:pPr>
      <w:r w:rsidRPr="00B6120E">
        <w:t>Hoofdstuk 4 bevat een beschrijving van de eisen.</w:t>
      </w:r>
    </w:p>
    <w:p w14:paraId="387849D6" w14:textId="77777777" w:rsidR="00F93D09" w:rsidRPr="00B6120E" w:rsidRDefault="00232EB7" w:rsidP="00D64721">
      <w:pPr>
        <w:pStyle w:val="Broodtekst"/>
        <w:ind w:left="284"/>
      </w:pPr>
      <w:r w:rsidRPr="00B6120E">
        <w:t xml:space="preserve">Hoofdstuk </w:t>
      </w:r>
      <w:r w:rsidR="00B6120E" w:rsidRPr="00B6120E">
        <w:t>5</w:t>
      </w:r>
      <w:r w:rsidRPr="00B6120E">
        <w:t xml:space="preserve"> bevat een</w:t>
      </w:r>
      <w:r w:rsidR="00656F37" w:rsidRPr="00B6120E">
        <w:t xml:space="preserve"> beschrijving van de </w:t>
      </w:r>
      <w:r w:rsidR="00B6120E" w:rsidRPr="00B6120E">
        <w:t>gebruikers</w:t>
      </w:r>
      <w:r w:rsidR="00656F37" w:rsidRPr="00B6120E">
        <w:t>eisen.</w:t>
      </w:r>
    </w:p>
    <w:p w14:paraId="79B55741" w14:textId="77777777" w:rsidR="00232EB7" w:rsidRPr="00B6120E" w:rsidRDefault="00232EB7" w:rsidP="00D64721">
      <w:pPr>
        <w:pStyle w:val="Broodtekst"/>
        <w:ind w:left="284"/>
      </w:pPr>
      <w:r w:rsidRPr="00B6120E">
        <w:t xml:space="preserve">Hoofdstuk </w:t>
      </w:r>
      <w:r w:rsidR="00B6120E" w:rsidRPr="00B6120E">
        <w:t>6</w:t>
      </w:r>
      <w:r w:rsidRPr="00B6120E">
        <w:t xml:space="preserve"> bevat een</w:t>
      </w:r>
      <w:r w:rsidR="00656F37" w:rsidRPr="00B6120E">
        <w:t xml:space="preserve"> beschrijving van de </w:t>
      </w:r>
      <w:r w:rsidR="00B6120E" w:rsidRPr="00B6120E">
        <w:t>aanlevereisen</w:t>
      </w:r>
      <w:r w:rsidR="00656F37" w:rsidRPr="00B6120E">
        <w:t>.</w:t>
      </w:r>
    </w:p>
    <w:p w14:paraId="3CE14183" w14:textId="77777777" w:rsidR="00B6120E" w:rsidRPr="00B6120E" w:rsidRDefault="00B6120E" w:rsidP="00D64721">
      <w:pPr>
        <w:pStyle w:val="Broodtekst"/>
        <w:ind w:left="284"/>
      </w:pPr>
      <w:r w:rsidRPr="00B6120E">
        <w:t>Hoofdstuk 7 bevat een beschrijving van de aflevereisen.</w:t>
      </w:r>
    </w:p>
    <w:p w14:paraId="289B23D2" w14:textId="77777777" w:rsidR="00B6120E" w:rsidRPr="00B6120E" w:rsidRDefault="00B6120E" w:rsidP="00D64721">
      <w:pPr>
        <w:pStyle w:val="Broodtekst"/>
        <w:ind w:left="284"/>
      </w:pPr>
    </w:p>
    <w:p w14:paraId="62B9F1F9" w14:textId="77777777" w:rsidR="00F93D09" w:rsidRPr="00B6120E" w:rsidRDefault="00F93D09" w:rsidP="00D64721">
      <w:pPr>
        <w:pStyle w:val="Paragraaf"/>
        <w:tabs>
          <w:tab w:val="clear" w:pos="0"/>
          <w:tab w:val="num" w:pos="284"/>
        </w:tabs>
        <w:ind w:left="284"/>
      </w:pPr>
      <w:bookmarkStart w:id="8" w:name="_Toc75340109"/>
      <w:r w:rsidRPr="00B6120E">
        <w:t>Gerelateerde documenten</w:t>
      </w:r>
      <w:bookmarkEnd w:id="8"/>
    </w:p>
    <w:p w14:paraId="1284D0A0" w14:textId="77777777" w:rsidR="00F93D09" w:rsidRPr="00B6120E" w:rsidRDefault="00F93D09" w:rsidP="00D64721">
      <w:pPr>
        <w:pStyle w:val="Broodtekst"/>
        <w:ind w:left="284"/>
      </w:pPr>
    </w:p>
    <w:p w14:paraId="0C444493" w14:textId="77777777" w:rsidR="00F93D09" w:rsidRPr="00B6120E" w:rsidRDefault="00F93D09" w:rsidP="00D64721">
      <w:pPr>
        <w:pStyle w:val="Broodtekst"/>
        <w:ind w:left="284"/>
      </w:pPr>
      <w:r w:rsidRPr="00B6120E">
        <w:t>De volgende documenten behoren bij deze productspecificaties:</w:t>
      </w:r>
    </w:p>
    <w:p w14:paraId="32076297" w14:textId="77777777" w:rsidR="00EC202D" w:rsidRDefault="00EC202D" w:rsidP="00D64721">
      <w:pPr>
        <w:pStyle w:val="Lijstopsomteken"/>
        <w:ind w:left="644"/>
        <w:rPr>
          <w:lang w:val="de-DE"/>
        </w:rPr>
      </w:pPr>
    </w:p>
    <w:p w14:paraId="605E149E" w14:textId="02FA14BF" w:rsidR="00D63B68" w:rsidRPr="00926DC5" w:rsidRDefault="006E066F" w:rsidP="00D64721">
      <w:pPr>
        <w:pStyle w:val="Lijstopsomteken"/>
        <w:numPr>
          <w:ilvl w:val="0"/>
          <w:numId w:val="6"/>
        </w:numPr>
        <w:ind w:left="644"/>
        <w:rPr>
          <w:lang w:val="de-DE"/>
        </w:rPr>
      </w:pPr>
      <w:r w:rsidRPr="00926DC5">
        <w:rPr>
          <w:lang w:val="de-DE"/>
        </w:rPr>
        <w:t xml:space="preserve">Bijlage A - </w:t>
      </w:r>
      <w:r w:rsidR="0084705B" w:rsidRPr="00926DC5">
        <w:rPr>
          <w:lang w:val="de-DE"/>
        </w:rPr>
        <w:t xml:space="preserve">Registratievoorschriften </w:t>
      </w:r>
      <w:r w:rsidRPr="00926DC5">
        <w:rPr>
          <w:lang w:val="de-DE"/>
        </w:rPr>
        <w:t xml:space="preserve">BN - </w:t>
      </w:r>
      <w:r w:rsidR="0084705B" w:rsidRPr="00926DC5">
        <w:rPr>
          <w:lang w:val="de-DE"/>
        </w:rPr>
        <w:t xml:space="preserve">Wegen </w:t>
      </w:r>
      <w:r w:rsidR="00D64721" w:rsidRPr="00926DC5">
        <w:rPr>
          <w:lang w:val="de-DE"/>
        </w:rPr>
        <w:t>v1.3</w:t>
      </w:r>
    </w:p>
    <w:p w14:paraId="1449E278" w14:textId="77777777" w:rsidR="0084705B" w:rsidRPr="00926DC5" w:rsidRDefault="006E066F" w:rsidP="00D64721">
      <w:pPr>
        <w:pStyle w:val="Lijstopsomteken"/>
        <w:numPr>
          <w:ilvl w:val="0"/>
          <w:numId w:val="6"/>
        </w:numPr>
        <w:ind w:left="644"/>
      </w:pPr>
      <w:r w:rsidRPr="00926DC5">
        <w:t xml:space="preserve">Bijlage B - Registratievoorschriften BN - </w:t>
      </w:r>
      <w:r w:rsidR="0084705B" w:rsidRPr="00926DC5">
        <w:t xml:space="preserve">Vaarwegen </w:t>
      </w:r>
      <w:r w:rsidR="001E1703" w:rsidRPr="00926DC5">
        <w:t>v1.0</w:t>
      </w:r>
    </w:p>
    <w:p w14:paraId="7181CCBD" w14:textId="77777777" w:rsidR="006E066F" w:rsidRPr="00926DC5" w:rsidRDefault="006E066F" w:rsidP="00D64721">
      <w:pPr>
        <w:pStyle w:val="Lijstopsomteken"/>
        <w:numPr>
          <w:ilvl w:val="0"/>
          <w:numId w:val="6"/>
        </w:numPr>
        <w:ind w:left="644"/>
      </w:pPr>
      <w:r w:rsidRPr="00926DC5">
        <w:t xml:space="preserve">Bijlage C - Registratievoorschriften BN - </w:t>
      </w:r>
      <w:r w:rsidR="00F6607A" w:rsidRPr="00926DC5">
        <w:t>Gebieden</w:t>
      </w:r>
      <w:r w:rsidRPr="00926DC5">
        <w:t xml:space="preserve"> </w:t>
      </w:r>
      <w:r w:rsidR="001E1703" w:rsidRPr="00926DC5">
        <w:t>v1.0</w:t>
      </w:r>
    </w:p>
    <w:p w14:paraId="1B9862E0" w14:textId="77777777" w:rsidR="00EC202D" w:rsidRPr="00926DC5" w:rsidRDefault="00EC202D" w:rsidP="00D64721">
      <w:pPr>
        <w:pStyle w:val="Lijstopsomteken"/>
        <w:numPr>
          <w:ilvl w:val="0"/>
          <w:numId w:val="6"/>
        </w:numPr>
        <w:ind w:left="644"/>
      </w:pPr>
      <w:r w:rsidRPr="00926DC5">
        <w:t xml:space="preserve">Bijlage D - Kwaliteitsmonitoring NWB </w:t>
      </w:r>
    </w:p>
    <w:p w14:paraId="68DBD019" w14:textId="77777777" w:rsidR="00D64721" w:rsidRPr="00926DC5" w:rsidRDefault="00D64721" w:rsidP="00D64721">
      <w:pPr>
        <w:pStyle w:val="Lijstopsomteken"/>
        <w:numPr>
          <w:ilvl w:val="0"/>
          <w:numId w:val="6"/>
        </w:numPr>
        <w:ind w:left="644"/>
      </w:pPr>
      <w:r w:rsidRPr="00926DC5">
        <w:t>Bijlage E - Gebruikershandleiding_NWB_Wegen_v1.0</w:t>
      </w:r>
    </w:p>
    <w:p w14:paraId="264072C3" w14:textId="6EFC8734" w:rsidR="00EC202D" w:rsidRPr="00926DC5" w:rsidRDefault="00EC202D" w:rsidP="00D64721">
      <w:pPr>
        <w:pStyle w:val="Lijstopsomteken"/>
        <w:numPr>
          <w:ilvl w:val="0"/>
          <w:numId w:val="6"/>
        </w:numPr>
        <w:ind w:left="644"/>
      </w:pPr>
      <w:r w:rsidRPr="00926DC5">
        <w:t>Bijlage F - OHX Applicatiehandleiding v1.</w:t>
      </w:r>
      <w:r w:rsidR="00D64721" w:rsidRPr="00926DC5">
        <w:t>3</w:t>
      </w:r>
    </w:p>
    <w:p w14:paraId="117F575E" w14:textId="77777777" w:rsidR="00EC202D" w:rsidRPr="00926DC5" w:rsidRDefault="00EC202D" w:rsidP="00D64721">
      <w:pPr>
        <w:pStyle w:val="Lijstopsomteken"/>
        <w:numPr>
          <w:ilvl w:val="0"/>
          <w:numId w:val="6"/>
        </w:numPr>
        <w:ind w:left="644"/>
      </w:pPr>
      <w:r w:rsidRPr="00926DC5">
        <w:t>Bijlage G - Richtlijn Hectometrering  30.01.2015 WWA 4.2 GTE13</w:t>
      </w:r>
    </w:p>
    <w:p w14:paraId="5D477149" w14:textId="03502FC7" w:rsidR="00EC202D" w:rsidRPr="00926DC5" w:rsidRDefault="00EC202D" w:rsidP="00D64721">
      <w:pPr>
        <w:pStyle w:val="Lijstopsomteken"/>
        <w:numPr>
          <w:ilvl w:val="0"/>
          <w:numId w:val="6"/>
        </w:numPr>
        <w:ind w:left="644"/>
      </w:pPr>
      <w:r w:rsidRPr="00926DC5">
        <w:t>Bijlage H - BPS-systematiek - DWW-2005-039</w:t>
      </w:r>
    </w:p>
    <w:p w14:paraId="364584C4" w14:textId="59509E06" w:rsidR="00E82D53" w:rsidRPr="00926DC5" w:rsidRDefault="00E82D53" w:rsidP="00D64721">
      <w:pPr>
        <w:pStyle w:val="Lijstopsomteken"/>
        <w:numPr>
          <w:ilvl w:val="0"/>
          <w:numId w:val="6"/>
        </w:numPr>
        <w:ind w:left="644"/>
      </w:pPr>
      <w:r w:rsidRPr="00926DC5">
        <w:t>Bijlage I – 3D Hoogte</w:t>
      </w:r>
    </w:p>
    <w:p w14:paraId="04CB22BA" w14:textId="7A8EA390" w:rsidR="00D64721" w:rsidRPr="00926DC5" w:rsidRDefault="00D64721" w:rsidP="00D64721">
      <w:pPr>
        <w:pStyle w:val="Lijstopsomteken"/>
        <w:numPr>
          <w:ilvl w:val="0"/>
          <w:numId w:val="6"/>
        </w:numPr>
        <w:ind w:left="644"/>
      </w:pPr>
      <w:r w:rsidRPr="00926DC5">
        <w:t>Bijlage J - Rapportage Wegennetwerk analyse 2020 DEF v1_1</w:t>
      </w:r>
    </w:p>
    <w:p w14:paraId="4D25D388" w14:textId="50533610" w:rsidR="00D64721" w:rsidRPr="00926DC5" w:rsidRDefault="00D64721" w:rsidP="00D64721">
      <w:pPr>
        <w:pStyle w:val="Lijstopsomteken"/>
        <w:numPr>
          <w:ilvl w:val="0"/>
          <w:numId w:val="6"/>
        </w:numPr>
        <w:ind w:left="644"/>
      </w:pPr>
      <w:r w:rsidRPr="00926DC5">
        <w:t>Bijlage K</w:t>
      </w:r>
      <w:r w:rsidR="00926DC5" w:rsidRPr="00926DC5">
        <w:t xml:space="preserve"> </w:t>
      </w:r>
      <w:r w:rsidRPr="00926DC5">
        <w:t>- Analyse verkeersbesluiten</w:t>
      </w:r>
    </w:p>
    <w:p w14:paraId="53A644D5" w14:textId="07B16CC5" w:rsidR="00D64721" w:rsidRPr="00926DC5" w:rsidRDefault="00D64721" w:rsidP="00D64721">
      <w:pPr>
        <w:pStyle w:val="Lijstopsomteken"/>
        <w:numPr>
          <w:ilvl w:val="0"/>
          <w:numId w:val="6"/>
        </w:numPr>
        <w:ind w:left="644"/>
      </w:pPr>
      <w:r w:rsidRPr="00926DC5">
        <w:t>Bijlage L - data_vb_bijlagen_2016_nu 1.1</w:t>
      </w:r>
    </w:p>
    <w:p w14:paraId="18D1E9F2" w14:textId="77777777" w:rsidR="006E066F" w:rsidRPr="00DE2785" w:rsidRDefault="006E066F" w:rsidP="00D64721">
      <w:pPr>
        <w:pStyle w:val="Lijstopsomteken"/>
        <w:ind w:left="284"/>
      </w:pPr>
    </w:p>
    <w:p w14:paraId="48089605" w14:textId="77777777" w:rsidR="0084705B" w:rsidRPr="00DE2785" w:rsidRDefault="0084705B" w:rsidP="00D64721">
      <w:pPr>
        <w:pStyle w:val="Lijstopsomteken"/>
        <w:ind w:left="644"/>
      </w:pPr>
    </w:p>
    <w:p w14:paraId="0C7024FF" w14:textId="77777777" w:rsidR="00CB135F" w:rsidRPr="00DE2785" w:rsidRDefault="00CB135F" w:rsidP="00D64721">
      <w:pPr>
        <w:pStyle w:val="Broodtekst"/>
        <w:ind w:left="284"/>
      </w:pPr>
    </w:p>
    <w:p w14:paraId="454802AF" w14:textId="77777777" w:rsidR="00CB135F" w:rsidRPr="00DE2785" w:rsidRDefault="00CB135F" w:rsidP="00D64721">
      <w:pPr>
        <w:pStyle w:val="Broodtekst"/>
        <w:ind w:left="284"/>
      </w:pPr>
    </w:p>
    <w:p w14:paraId="769BC851" w14:textId="77777777" w:rsidR="00CB135F" w:rsidRPr="00DE2785" w:rsidRDefault="00CB135F" w:rsidP="00D64721">
      <w:pPr>
        <w:pStyle w:val="Broodtekst"/>
        <w:ind w:left="284"/>
      </w:pPr>
    </w:p>
    <w:p w14:paraId="5160B5F9" w14:textId="77777777" w:rsidR="00C30E2C" w:rsidRPr="00DE2785" w:rsidRDefault="00C30E2C" w:rsidP="00D64721">
      <w:pPr>
        <w:pStyle w:val="Broodtekst"/>
        <w:ind w:left="284"/>
      </w:pPr>
    </w:p>
    <w:p w14:paraId="0631F6B0" w14:textId="77777777" w:rsidR="00660763" w:rsidRPr="00DE2785" w:rsidRDefault="00660763" w:rsidP="00D64721">
      <w:pPr>
        <w:pStyle w:val="Broodtekst"/>
        <w:ind w:left="284"/>
      </w:pPr>
    </w:p>
    <w:p w14:paraId="45D180A0" w14:textId="77777777" w:rsidR="00660763" w:rsidRPr="00DE2785" w:rsidRDefault="00660763" w:rsidP="00D64721">
      <w:pPr>
        <w:pStyle w:val="Broodtekst"/>
        <w:ind w:left="284"/>
      </w:pPr>
    </w:p>
    <w:p w14:paraId="114046EE" w14:textId="77777777" w:rsidR="00660763" w:rsidRPr="00DE2785" w:rsidRDefault="00660763" w:rsidP="00D64721">
      <w:pPr>
        <w:pStyle w:val="Broodtekst"/>
        <w:ind w:left="284"/>
      </w:pPr>
    </w:p>
    <w:p w14:paraId="69EDD2E7" w14:textId="77777777" w:rsidR="00C40176" w:rsidRPr="00DE2785" w:rsidRDefault="00C40176" w:rsidP="00D64721">
      <w:pPr>
        <w:pStyle w:val="Broodtekst"/>
        <w:ind w:left="284"/>
        <w:rPr>
          <w:sz w:val="16"/>
        </w:rPr>
      </w:pPr>
    </w:p>
    <w:p w14:paraId="63C0DBD5" w14:textId="77777777" w:rsidR="007667B3" w:rsidRPr="00DE2785" w:rsidRDefault="007667B3" w:rsidP="00D64721">
      <w:pPr>
        <w:ind w:left="284"/>
        <w:rPr>
          <w:rFonts w:cs="Arial"/>
          <w:bCs/>
          <w:szCs w:val="20"/>
        </w:rPr>
      </w:pPr>
    </w:p>
    <w:p w14:paraId="78BE5424" w14:textId="77777777" w:rsidR="00EC4832" w:rsidRPr="00DE2785" w:rsidRDefault="00C85C29" w:rsidP="00926DC5">
      <w:pPr>
        <w:pStyle w:val="HoofdstukGenummerd"/>
        <w:tabs>
          <w:tab w:val="clear" w:pos="0"/>
          <w:tab w:val="num" w:pos="284"/>
        </w:tabs>
        <w:ind w:left="284"/>
      </w:pPr>
      <w:bookmarkStart w:id="9" w:name="_Toc75340110"/>
      <w:r w:rsidRPr="00DE2785">
        <w:lastRenderedPageBreak/>
        <w:t>Productomschrijving</w:t>
      </w:r>
      <w:bookmarkEnd w:id="9"/>
    </w:p>
    <w:p w14:paraId="38AEDA25" w14:textId="77777777" w:rsidR="00232EB7" w:rsidRPr="00DE2785" w:rsidRDefault="004D2272" w:rsidP="00926DC5">
      <w:pPr>
        <w:pStyle w:val="Paragraaf"/>
        <w:tabs>
          <w:tab w:val="clear" w:pos="0"/>
          <w:tab w:val="num" w:pos="284"/>
        </w:tabs>
        <w:ind w:left="284"/>
      </w:pPr>
      <w:bookmarkStart w:id="10" w:name="_Toc75340111"/>
      <w:r w:rsidRPr="00DE2785">
        <w:t>Nationaal Wegen Bestand</w:t>
      </w:r>
      <w:bookmarkEnd w:id="10"/>
    </w:p>
    <w:p w14:paraId="26F39B07" w14:textId="77777777" w:rsidR="00124E86" w:rsidRPr="00DE2785" w:rsidRDefault="00124E86" w:rsidP="00926DC5">
      <w:pPr>
        <w:pStyle w:val="Broodtekst"/>
        <w:ind w:left="284"/>
      </w:pPr>
    </w:p>
    <w:p w14:paraId="6A8F305C" w14:textId="3616A2EE" w:rsidR="00124E86" w:rsidRPr="00DE2785" w:rsidRDefault="00124E86" w:rsidP="00926DC5">
      <w:pPr>
        <w:pStyle w:val="Broodtekst"/>
        <w:ind w:left="284"/>
      </w:pPr>
      <w:r w:rsidRPr="00DE2785">
        <w:t xml:space="preserve">Het Nationaal Wegen Bestand (NWB) is een digitaal geografisch bestand van nagenoeg alle wegen in Nederland. Opgenomen zijn alle wegen die worden beheerd </w:t>
      </w:r>
      <w:r w:rsidR="00B6120E">
        <w:t xml:space="preserve">door </w:t>
      </w:r>
      <w:r w:rsidRPr="00DE2785">
        <w:t xml:space="preserve">het Rijk, provincies, gemeenten en waterschappen. Dus ook losliggende voet- en fietspaden en onverharde wegen </w:t>
      </w:r>
      <w:r w:rsidR="00B6120E">
        <w:t>worden</w:t>
      </w:r>
      <w:r w:rsidR="006768D4">
        <w:t xml:space="preserve"> </w:t>
      </w:r>
      <w:r w:rsidRPr="00DE2785">
        <w:t>in het NWB opgenomen. Indien een weg gescheiden rijbanen heeft, wat vooral het geval is bij Rijkswegen, worden deze als aparte wegvakken in het bestand verwerkt.</w:t>
      </w:r>
    </w:p>
    <w:p w14:paraId="123F2AF1" w14:textId="77777777" w:rsidR="00A91074" w:rsidRPr="00DE2785" w:rsidRDefault="00A91074" w:rsidP="00926DC5">
      <w:pPr>
        <w:pStyle w:val="Paragraaf"/>
        <w:tabs>
          <w:tab w:val="clear" w:pos="0"/>
          <w:tab w:val="num" w:pos="284"/>
        </w:tabs>
        <w:ind w:left="284"/>
      </w:pPr>
      <w:bookmarkStart w:id="11" w:name="_Toc75340112"/>
      <w:r w:rsidRPr="00DE2785">
        <w:t>Toepassingen van het NWB</w:t>
      </w:r>
      <w:bookmarkEnd w:id="11"/>
    </w:p>
    <w:p w14:paraId="1C5F1A26" w14:textId="77777777" w:rsidR="00A91074" w:rsidRPr="00DE2785" w:rsidRDefault="00A91074" w:rsidP="00926DC5">
      <w:pPr>
        <w:pStyle w:val="Broodtekst"/>
        <w:ind w:left="284"/>
      </w:pPr>
    </w:p>
    <w:p w14:paraId="077AD8EF" w14:textId="77777777" w:rsidR="00124E86" w:rsidRPr="00DE2785" w:rsidRDefault="00124E86" w:rsidP="00926DC5">
      <w:pPr>
        <w:ind w:left="284"/>
      </w:pPr>
      <w:r w:rsidRPr="00DE2785">
        <w:t>Het NWB kan worden gezien als integrator van diverse in- en externe gegevensbestanden. Met het NWB als basis, kunnen diverse bestanden en gegevens met enig geografisch aspect aan elkaar worden gekoppeld. Dit betreft zowel bestanden van Rijkswaterstaat als van andere overheden en organisaties. Koppelbare gegevens aan het NWB zijn bijvoorbeeld: verkeersongevallen, files, verkeersintensiteiten, logistieke informatie, ect.</w:t>
      </w:r>
    </w:p>
    <w:p w14:paraId="0EE0F3FC" w14:textId="77777777" w:rsidR="00124E86" w:rsidRPr="00DE2785" w:rsidRDefault="00124E86" w:rsidP="00926DC5">
      <w:pPr>
        <w:pStyle w:val="Broodtekst"/>
        <w:ind w:left="284"/>
      </w:pPr>
    </w:p>
    <w:p w14:paraId="66FCD5FF" w14:textId="77777777" w:rsidR="00232EB7" w:rsidRPr="00DE2785" w:rsidRDefault="00232EB7" w:rsidP="00926DC5">
      <w:pPr>
        <w:pStyle w:val="Broodtekst"/>
        <w:ind w:left="284"/>
      </w:pPr>
      <w:r w:rsidRPr="00DE2785">
        <w:t>Het NWB</w:t>
      </w:r>
      <w:r w:rsidR="00124E86" w:rsidRPr="00DE2785">
        <w:t xml:space="preserve"> </w:t>
      </w:r>
      <w:r w:rsidRPr="00DE2785">
        <w:t>is beschikbaar voor:</w:t>
      </w:r>
    </w:p>
    <w:p w14:paraId="0CAA9479" w14:textId="77777777" w:rsidR="00232EB7" w:rsidRPr="00DE2785" w:rsidRDefault="00232EB7" w:rsidP="00926DC5">
      <w:pPr>
        <w:pStyle w:val="Broodtekst"/>
        <w:numPr>
          <w:ilvl w:val="0"/>
          <w:numId w:val="23"/>
        </w:numPr>
        <w:tabs>
          <w:tab w:val="clear" w:pos="227"/>
          <w:tab w:val="clear" w:pos="454"/>
          <w:tab w:val="clear" w:pos="680"/>
        </w:tabs>
        <w:ind w:left="1004"/>
      </w:pPr>
      <w:r w:rsidRPr="00DE2785">
        <w:t>Wegen</w:t>
      </w:r>
    </w:p>
    <w:p w14:paraId="070E8A9A" w14:textId="77777777" w:rsidR="00232EB7" w:rsidRPr="00DE2785" w:rsidRDefault="00232EB7" w:rsidP="00926DC5">
      <w:pPr>
        <w:pStyle w:val="Broodtekst"/>
        <w:numPr>
          <w:ilvl w:val="0"/>
          <w:numId w:val="23"/>
        </w:numPr>
        <w:tabs>
          <w:tab w:val="clear" w:pos="227"/>
          <w:tab w:val="clear" w:pos="454"/>
          <w:tab w:val="clear" w:pos="680"/>
        </w:tabs>
        <w:ind w:left="1004"/>
      </w:pPr>
      <w:r w:rsidRPr="00DE2785">
        <w:t>Vaarwegen</w:t>
      </w:r>
    </w:p>
    <w:p w14:paraId="01ED11AE" w14:textId="77777777" w:rsidR="00625D4B" w:rsidRDefault="00625D4B" w:rsidP="00926DC5">
      <w:pPr>
        <w:pStyle w:val="Broodtekst"/>
        <w:ind w:left="284"/>
      </w:pPr>
    </w:p>
    <w:p w14:paraId="7ECBEA9E" w14:textId="0DB1F536" w:rsidR="00232EB7" w:rsidRPr="00DE2785" w:rsidRDefault="00232EB7" w:rsidP="00926DC5">
      <w:pPr>
        <w:pStyle w:val="Broodtekst"/>
        <w:ind w:left="284"/>
      </w:pPr>
      <w:r w:rsidRPr="00DE2785">
        <w:t xml:space="preserve">Binnen het Ministerie van Infrastructuur en </w:t>
      </w:r>
      <w:r w:rsidR="00E55F17">
        <w:t>Waterstaat</w:t>
      </w:r>
      <w:r w:rsidRPr="00DE2785">
        <w:t xml:space="preserve"> geldt NWB als </w:t>
      </w:r>
      <w:r w:rsidR="00B97654">
        <w:t xml:space="preserve">een topologisch </w:t>
      </w:r>
      <w:r w:rsidRPr="00DE2785">
        <w:t>standaardnetwerk.</w:t>
      </w:r>
    </w:p>
    <w:p w14:paraId="6FF4A842" w14:textId="77777777" w:rsidR="00232EB7" w:rsidRPr="00DE2785" w:rsidRDefault="000050EF" w:rsidP="00926DC5">
      <w:pPr>
        <w:pStyle w:val="Broodtekst"/>
        <w:ind w:left="284"/>
      </w:pPr>
      <w:r w:rsidRPr="00DE2785">
        <w:t xml:space="preserve">Het </w:t>
      </w:r>
      <w:r w:rsidR="00232EB7" w:rsidRPr="00DE2785">
        <w:t>NWB</w:t>
      </w:r>
      <w:r w:rsidRPr="00DE2785">
        <w:t xml:space="preserve"> dient </w:t>
      </w:r>
      <w:r w:rsidR="00232EB7" w:rsidRPr="00DE2785">
        <w:t>als basisgegeven in diverse operationele informatiesystemen, binnen en buiten het Ministerie. Enkele voorbeelden van operationeel gebruik zijn:</w:t>
      </w:r>
    </w:p>
    <w:p w14:paraId="17E7DC4C" w14:textId="77777777" w:rsidR="00232EB7" w:rsidRPr="00DE2785" w:rsidRDefault="00232EB7" w:rsidP="00926DC5">
      <w:pPr>
        <w:pStyle w:val="Broodtekst"/>
        <w:numPr>
          <w:ilvl w:val="0"/>
          <w:numId w:val="23"/>
        </w:numPr>
        <w:tabs>
          <w:tab w:val="clear" w:pos="227"/>
          <w:tab w:val="clear" w:pos="454"/>
          <w:tab w:val="clear" w:pos="680"/>
        </w:tabs>
        <w:ind w:left="1004"/>
      </w:pPr>
      <w:r w:rsidRPr="00DE2785">
        <w:t>Hulpdiensten bepalen hun aanrijroute op basis van NWB-data;</w:t>
      </w:r>
    </w:p>
    <w:p w14:paraId="34FB0DE0" w14:textId="77777777" w:rsidR="00232EB7" w:rsidRPr="00DE2785" w:rsidRDefault="00232EB7" w:rsidP="00926DC5">
      <w:pPr>
        <w:pStyle w:val="Broodtekst"/>
        <w:numPr>
          <w:ilvl w:val="0"/>
          <w:numId w:val="23"/>
        </w:numPr>
        <w:tabs>
          <w:tab w:val="clear" w:pos="227"/>
          <w:tab w:val="clear" w:pos="454"/>
          <w:tab w:val="clear" w:pos="680"/>
        </w:tabs>
        <w:ind w:left="1004"/>
      </w:pPr>
      <w:r w:rsidRPr="00DE2785">
        <w:t>Verkeersmaatregelen tijdens werkzaamheden worden ingepland op basis van NWB-data.</w:t>
      </w:r>
    </w:p>
    <w:p w14:paraId="1E50220B" w14:textId="77777777" w:rsidR="00A9370C" w:rsidRPr="00DE2785" w:rsidRDefault="00A9370C" w:rsidP="00926DC5">
      <w:pPr>
        <w:pStyle w:val="Broodtekst"/>
        <w:ind w:left="284"/>
      </w:pPr>
    </w:p>
    <w:p w14:paraId="0336C768" w14:textId="77777777" w:rsidR="00A9370C" w:rsidRPr="00DE2785" w:rsidRDefault="00A9370C" w:rsidP="00926DC5">
      <w:pPr>
        <w:pStyle w:val="Broodtekst"/>
        <w:ind w:left="284"/>
      </w:pPr>
      <w:r w:rsidRPr="00DE2785">
        <w:t>Het NWB maakt plaatsbepaling van gebeurtenissen mogelijk, modellering van verkeersstromen en ruimtelijke weergave van weg-gerelateerde gegevens.</w:t>
      </w:r>
    </w:p>
    <w:p w14:paraId="678C983A" w14:textId="77777777" w:rsidR="00A9370C" w:rsidRPr="00DE2785" w:rsidRDefault="00A9370C" w:rsidP="00926DC5">
      <w:pPr>
        <w:pStyle w:val="Broodtekst"/>
        <w:ind w:left="284"/>
      </w:pPr>
    </w:p>
    <w:p w14:paraId="17B8D2CD" w14:textId="77777777" w:rsidR="00A9370C" w:rsidRDefault="00A9370C" w:rsidP="00926DC5">
      <w:pPr>
        <w:pStyle w:val="Broodtekst"/>
        <w:ind w:left="284"/>
      </w:pPr>
      <w:r w:rsidRPr="00DE2785">
        <w:t>Dit document beschrijft inhoudelijk hoe de kwaliteit van de NWB-gegevens geborgd wordt, in geval van een veranderende GWW-infrastructuur.</w:t>
      </w:r>
    </w:p>
    <w:p w14:paraId="287BB1E7" w14:textId="77777777" w:rsidR="00C85C29" w:rsidRDefault="003A0917" w:rsidP="00926DC5">
      <w:pPr>
        <w:pStyle w:val="HoofdstukGenummerd"/>
        <w:tabs>
          <w:tab w:val="clear" w:pos="0"/>
          <w:tab w:val="num" w:pos="284"/>
        </w:tabs>
        <w:ind w:left="284"/>
      </w:pPr>
      <w:bookmarkStart w:id="12" w:name="_Toc75340113"/>
      <w:r>
        <w:lastRenderedPageBreak/>
        <w:t xml:space="preserve">Speelveld </w:t>
      </w:r>
      <w:r w:rsidR="007A740C">
        <w:t>en achtergrond van de NWB behoeften</w:t>
      </w:r>
      <w:bookmarkEnd w:id="12"/>
    </w:p>
    <w:p w14:paraId="2C64C3EF" w14:textId="77777777" w:rsidR="003A0917" w:rsidRDefault="0026427F" w:rsidP="00926DC5">
      <w:pPr>
        <w:pStyle w:val="Paragraaf"/>
        <w:tabs>
          <w:tab w:val="clear" w:pos="0"/>
          <w:tab w:val="num" w:pos="284"/>
        </w:tabs>
        <w:ind w:left="284"/>
      </w:pPr>
      <w:bookmarkStart w:id="13" w:name="_Toc75340114"/>
      <w:r>
        <w:t>Informatiebehoefte wijziging</w:t>
      </w:r>
      <w:bookmarkEnd w:id="13"/>
    </w:p>
    <w:p w14:paraId="30BD7992" w14:textId="77777777" w:rsidR="0026427F" w:rsidRPr="0026427F" w:rsidRDefault="0026427F" w:rsidP="00926DC5">
      <w:pPr>
        <w:pStyle w:val="Broodtekst"/>
        <w:ind w:left="284"/>
      </w:pPr>
    </w:p>
    <w:p w14:paraId="540CE5AA" w14:textId="77777777" w:rsidR="00C63FBA" w:rsidRPr="002A0E5B" w:rsidRDefault="00C63FBA" w:rsidP="00926DC5">
      <w:pPr>
        <w:ind w:left="284"/>
        <w:rPr>
          <w:rFonts w:cs="Verdana"/>
          <w:b/>
          <w:color w:val="000000"/>
          <w:szCs w:val="18"/>
        </w:rPr>
      </w:pPr>
      <w:r w:rsidRPr="002A0E5B">
        <w:rPr>
          <w:rFonts w:cs="Verdana"/>
          <w:b/>
          <w:color w:val="000000"/>
          <w:szCs w:val="18"/>
        </w:rPr>
        <w:t>Samenwerkingsverband NWB</w:t>
      </w:r>
    </w:p>
    <w:p w14:paraId="0DD39E13" w14:textId="77777777" w:rsidR="00C63FBA" w:rsidRPr="002A0E5B" w:rsidRDefault="00C63FBA" w:rsidP="00926DC5">
      <w:pPr>
        <w:ind w:left="284"/>
        <w:rPr>
          <w:rFonts w:cs="Verdana"/>
          <w:color w:val="000000"/>
          <w:szCs w:val="18"/>
        </w:rPr>
      </w:pPr>
      <w:r w:rsidRPr="002A0E5B">
        <w:rPr>
          <w:rFonts w:cs="Verdana"/>
          <w:color w:val="000000"/>
          <w:szCs w:val="18"/>
        </w:rPr>
        <w:t>De provincies, waterschappen, de politie, ministerie IenW en Rijkswaterstaat hebben in de zomer 2019 een besluit genomen om samen te gaan werken op het Nationaal Wegen Bestand. Daarbij hebben deze partijen ook een besluit genomen om de samenwerking op NWB binnen de structuur van NDW vorm en inhoud te geven. De samenwerking wordt na drie jaar geëvalueerd. De partijen hebben ook een afspraak gemaakt over de verdeling van de kosten. De samenwerking is formeel gestart per 1</w:t>
      </w:r>
      <w:r>
        <w:rPr>
          <w:rFonts w:cs="Verdana"/>
          <w:color w:val="000000"/>
          <w:szCs w:val="18"/>
        </w:rPr>
        <w:t xml:space="preserve"> januari </w:t>
      </w:r>
      <w:r w:rsidRPr="002A0E5B">
        <w:rPr>
          <w:rFonts w:cs="Verdana"/>
          <w:color w:val="000000"/>
          <w:szCs w:val="18"/>
        </w:rPr>
        <w:t xml:space="preserve">2020. </w:t>
      </w:r>
    </w:p>
    <w:p w14:paraId="0A640749" w14:textId="77777777" w:rsidR="00C63FBA" w:rsidRDefault="00C63FBA" w:rsidP="00926DC5">
      <w:pPr>
        <w:ind w:left="284"/>
        <w:rPr>
          <w:rFonts w:cs="Verdana"/>
          <w:color w:val="000000"/>
          <w:szCs w:val="18"/>
        </w:rPr>
      </w:pPr>
      <w:r>
        <w:rPr>
          <w:rFonts w:cs="Verdana"/>
          <w:color w:val="000000"/>
          <w:szCs w:val="18"/>
        </w:rPr>
        <w:t>Het samenwerkingsverband NDW is bedoeld voor de besluitvorming over de inhoudelijke doorontwikkeling en van NWB en wegkenmerken. De productie van deze bestanden vindt plaats binnen RWS. Het samenwerkingsverband vormt daarmee geen risico voor de productie.</w:t>
      </w:r>
    </w:p>
    <w:p w14:paraId="3A7840D4" w14:textId="77777777" w:rsidR="00C63FBA" w:rsidRPr="002A0E5B" w:rsidRDefault="00C63FBA" w:rsidP="00926DC5">
      <w:pPr>
        <w:ind w:left="284"/>
        <w:rPr>
          <w:rFonts w:cs="Verdana"/>
          <w:color w:val="000000"/>
          <w:szCs w:val="18"/>
        </w:rPr>
      </w:pPr>
    </w:p>
    <w:p w14:paraId="325BDF88" w14:textId="77777777" w:rsidR="00C63FBA" w:rsidRPr="002A0E5B" w:rsidRDefault="00C63FBA" w:rsidP="00926DC5">
      <w:pPr>
        <w:ind w:left="284"/>
        <w:rPr>
          <w:rFonts w:cs="Verdana"/>
          <w:i/>
          <w:color w:val="000000"/>
          <w:szCs w:val="18"/>
        </w:rPr>
      </w:pPr>
      <w:r w:rsidRPr="002A0E5B">
        <w:rPr>
          <w:rFonts w:cs="Verdana"/>
          <w:i/>
          <w:color w:val="000000"/>
          <w:szCs w:val="18"/>
        </w:rPr>
        <w:t>Doel van de samenwerking</w:t>
      </w:r>
    </w:p>
    <w:p w14:paraId="099B2812" w14:textId="77777777" w:rsidR="00C63FBA" w:rsidRPr="002A0E5B" w:rsidRDefault="00C63FBA" w:rsidP="00926DC5">
      <w:pPr>
        <w:ind w:left="284"/>
        <w:rPr>
          <w:rFonts w:cs="Verdana"/>
          <w:color w:val="000000"/>
          <w:szCs w:val="18"/>
        </w:rPr>
      </w:pPr>
      <w:r w:rsidRPr="002A0E5B">
        <w:rPr>
          <w:rFonts w:cs="Verdana"/>
          <w:color w:val="000000"/>
          <w:szCs w:val="18"/>
        </w:rPr>
        <w:t>De samenwerking is gericht op het geschikt en bruikbaar maken van het bestand voor de diverse toepassingsgebieden: mobiliteit, omgevingskwaliteit, beleidsinformatie en openbare orde en veiligheid. De partners in de samenwerking maken vanuit de door hun gestelde prioriteiten afspraken over de ambitie, kwaliteit en inhoud van het bestand.</w:t>
      </w:r>
    </w:p>
    <w:p w14:paraId="205CEED7" w14:textId="77777777" w:rsidR="00C63FBA" w:rsidRPr="002A0E5B" w:rsidRDefault="00C63FBA" w:rsidP="00926DC5">
      <w:pPr>
        <w:ind w:left="284"/>
        <w:rPr>
          <w:rFonts w:cs="Verdana"/>
          <w:color w:val="000000"/>
          <w:szCs w:val="18"/>
        </w:rPr>
      </w:pPr>
      <w:r w:rsidRPr="002A0E5B">
        <w:rPr>
          <w:rFonts w:cs="Verdana"/>
          <w:color w:val="000000"/>
          <w:szCs w:val="18"/>
        </w:rPr>
        <w:t>Onderdeel van de samenwerking betreft ook de afstemming met BZK en IenW over het mogelijk opgaan van het NWB in het stelsel van basisregistraties. Dit vindt plaats in het kader van het programma DIS-geo van BZK (Doorontwikkeling in Samenhang van de basisregistraties).</w:t>
      </w:r>
    </w:p>
    <w:p w14:paraId="28437FB4" w14:textId="77777777" w:rsidR="00C63FBA" w:rsidRPr="002A0E5B" w:rsidRDefault="00C63FBA" w:rsidP="00926DC5">
      <w:pPr>
        <w:ind w:left="284"/>
        <w:rPr>
          <w:rFonts w:cs="Verdana"/>
          <w:color w:val="000000"/>
          <w:szCs w:val="18"/>
        </w:rPr>
      </w:pPr>
    </w:p>
    <w:p w14:paraId="4086EED0" w14:textId="77777777" w:rsidR="00C63FBA" w:rsidRPr="002A0E5B" w:rsidRDefault="00C63FBA" w:rsidP="00926DC5">
      <w:pPr>
        <w:ind w:left="284"/>
        <w:rPr>
          <w:rFonts w:cs="Verdana"/>
          <w:i/>
          <w:color w:val="000000"/>
          <w:szCs w:val="18"/>
        </w:rPr>
      </w:pPr>
      <w:r w:rsidRPr="002A0E5B">
        <w:rPr>
          <w:rFonts w:cs="Verdana"/>
          <w:i/>
          <w:color w:val="000000"/>
          <w:szCs w:val="18"/>
        </w:rPr>
        <w:t>Samenwerking op NWB</w:t>
      </w:r>
    </w:p>
    <w:p w14:paraId="138473E9" w14:textId="77777777" w:rsidR="00C63FBA" w:rsidRPr="002A0E5B" w:rsidRDefault="00C63FBA" w:rsidP="00926DC5">
      <w:pPr>
        <w:ind w:left="284"/>
        <w:rPr>
          <w:rFonts w:cs="Verdana"/>
          <w:color w:val="000000"/>
          <w:szCs w:val="18"/>
        </w:rPr>
      </w:pPr>
      <w:r w:rsidRPr="002A0E5B">
        <w:rPr>
          <w:rFonts w:cs="Verdana"/>
          <w:color w:val="000000"/>
          <w:szCs w:val="18"/>
        </w:rPr>
        <w:t>De governance op NWB en werkwijze van de samenwerking vindt op dezelfde wijze plaats als de samenwerking op verkeersgegevens binnen NDW. Dit betekent dat er een OGB Kaartmateriaal en een partneroverleg wordt opgericht. Via deze gremia wordt de scope bepaald en bewaakt. Rijkswaterstaat verzorgt de productie van het bestand. Rijkswaterstaat neemt als producent en als gebruiker deel in de samenwerking.</w:t>
      </w:r>
    </w:p>
    <w:p w14:paraId="5B5F7D05" w14:textId="77777777" w:rsidR="00C63FBA" w:rsidRPr="002A0E5B" w:rsidRDefault="00C63FBA" w:rsidP="00926DC5">
      <w:pPr>
        <w:ind w:left="284"/>
        <w:rPr>
          <w:rFonts w:cs="Verdana"/>
          <w:color w:val="000000"/>
          <w:szCs w:val="18"/>
        </w:rPr>
      </w:pPr>
      <w:r w:rsidRPr="002A0E5B">
        <w:rPr>
          <w:rFonts w:cs="Verdana"/>
          <w:color w:val="000000"/>
          <w:szCs w:val="18"/>
        </w:rPr>
        <w:t>De NDW uitvoeringsorganisatie en Rijkswaterstaat voeren met regelmaat voortgangsoverleg. Vanwege de overlap in de deelnemende partijen in NDW en NWB overleggen de OGB’s op dezelfde dag. De RvT van NDW, wordt tevens de RvT voor het NWB.</w:t>
      </w:r>
    </w:p>
    <w:p w14:paraId="794C1EAD" w14:textId="77777777" w:rsidR="00C63FBA" w:rsidRPr="002A0E5B" w:rsidRDefault="00C63FBA" w:rsidP="00926DC5">
      <w:pPr>
        <w:ind w:left="284"/>
        <w:rPr>
          <w:rFonts w:cs="Verdana"/>
          <w:color w:val="000000"/>
          <w:szCs w:val="18"/>
        </w:rPr>
      </w:pPr>
    </w:p>
    <w:p w14:paraId="7841C855" w14:textId="77777777" w:rsidR="00C63FBA" w:rsidRPr="002A0E5B" w:rsidRDefault="00C63FBA" w:rsidP="00926DC5">
      <w:pPr>
        <w:ind w:left="284"/>
        <w:rPr>
          <w:rFonts w:cs="Verdana"/>
          <w:i/>
          <w:color w:val="000000"/>
          <w:szCs w:val="18"/>
        </w:rPr>
      </w:pPr>
      <w:r w:rsidRPr="002A0E5B">
        <w:rPr>
          <w:rFonts w:cs="Verdana"/>
          <w:i/>
          <w:color w:val="000000"/>
          <w:szCs w:val="18"/>
        </w:rPr>
        <w:t>Werkwijze</w:t>
      </w:r>
    </w:p>
    <w:p w14:paraId="0EAF5DE4" w14:textId="260BE95A" w:rsidR="00C63FBA" w:rsidRPr="002A0E5B" w:rsidRDefault="00C63FBA" w:rsidP="00926DC5">
      <w:pPr>
        <w:ind w:left="284"/>
        <w:rPr>
          <w:rFonts w:cs="Verdana"/>
          <w:color w:val="000000"/>
          <w:szCs w:val="18"/>
        </w:rPr>
      </w:pPr>
      <w:r w:rsidRPr="002A0E5B">
        <w:rPr>
          <w:rFonts w:cs="Verdana"/>
          <w:color w:val="000000"/>
          <w:szCs w:val="18"/>
        </w:rPr>
        <w:t>De partners bepalen met elkaar de ambitie en functionaliteit van het bestand en komen met elkaar tot een jaarplan dat door RWS wordt getoetst op maakbaarheid. De functionaliteit kan worden gerealiseerd door mutaties op data door te voeren en/of door wijzigingen in het datamodel en systemen</w:t>
      </w:r>
      <w:r>
        <w:rPr>
          <w:rFonts w:cs="Verdana"/>
          <w:color w:val="000000"/>
          <w:szCs w:val="18"/>
        </w:rPr>
        <w:t>.</w:t>
      </w:r>
    </w:p>
    <w:p w14:paraId="78B1B4CA" w14:textId="77777777" w:rsidR="00C63FBA" w:rsidRDefault="00C63FBA" w:rsidP="00926DC5">
      <w:pPr>
        <w:ind w:left="284"/>
        <w:rPr>
          <w:rFonts w:cs="Verdana"/>
          <w:color w:val="000000"/>
          <w:szCs w:val="18"/>
        </w:rPr>
      </w:pPr>
    </w:p>
    <w:p w14:paraId="6E87E08B" w14:textId="77777777" w:rsidR="00C63FBA" w:rsidRPr="002A0E5B" w:rsidRDefault="00C63FBA" w:rsidP="00926DC5">
      <w:pPr>
        <w:ind w:left="284"/>
        <w:rPr>
          <w:rFonts w:cs="Verdana"/>
          <w:i/>
          <w:color w:val="000000"/>
          <w:szCs w:val="18"/>
        </w:rPr>
      </w:pPr>
      <w:r w:rsidRPr="002A0E5B">
        <w:rPr>
          <w:rFonts w:cs="Verdana"/>
          <w:i/>
          <w:color w:val="000000"/>
          <w:szCs w:val="18"/>
        </w:rPr>
        <w:t>NWB Partners</w:t>
      </w:r>
    </w:p>
    <w:p w14:paraId="6DBE34EC" w14:textId="77777777" w:rsidR="00C63FBA" w:rsidRPr="002A0E5B" w:rsidRDefault="00C63FBA" w:rsidP="00926DC5">
      <w:pPr>
        <w:ind w:left="284"/>
        <w:rPr>
          <w:rFonts w:cs="Verdana"/>
          <w:color w:val="000000"/>
          <w:szCs w:val="18"/>
        </w:rPr>
      </w:pPr>
      <w:r w:rsidRPr="002A0E5B">
        <w:rPr>
          <w:rFonts w:cs="Verdana"/>
          <w:color w:val="000000"/>
          <w:szCs w:val="18"/>
        </w:rPr>
        <w:t>Naast de Provincies, Waterschappen, Ministerie IenW en RWS heeft de Nationale Politie besloten om aan te sluiten als datapartner (en daarmee als aspirant lid van het OGB).  Daarnaast worden met de volgende partijen gesprekken gevoerd over deelname in de samenwerking: een aantal gemeenten, VVA, RDW, CBS, GNMI. Op inhoud wordt samengewerkt met o.a. de VNG en het Kadaster.</w:t>
      </w:r>
    </w:p>
    <w:p w14:paraId="538C115E" w14:textId="77777777" w:rsidR="003A0917" w:rsidRDefault="003A0917" w:rsidP="00926DC5">
      <w:pPr>
        <w:ind w:left="284"/>
      </w:pPr>
    </w:p>
    <w:p w14:paraId="3F832A06" w14:textId="77777777" w:rsidR="003A0917" w:rsidRDefault="003A0917" w:rsidP="00926DC5">
      <w:pPr>
        <w:ind w:left="284"/>
      </w:pPr>
      <w:r>
        <w:t>Het NWB is geen doel, maar een middel dat bijdraagt aan een actuele, betrouwbare en consistente registratie en ontsluiting van data over het wegennetwerk. Er is namelijk een drietal trends die deze ontwikkeling noodzakelijk maken:</w:t>
      </w:r>
    </w:p>
    <w:p w14:paraId="25F01115" w14:textId="77777777" w:rsidR="003A0917" w:rsidRDefault="003A0917" w:rsidP="00926DC5">
      <w:pPr>
        <w:numPr>
          <w:ilvl w:val="0"/>
          <w:numId w:val="34"/>
        </w:numPr>
        <w:spacing w:line="240" w:lineRule="auto"/>
        <w:ind w:left="644"/>
      </w:pPr>
      <w:r>
        <w:t>De digitalisering van mobiliteit vraagt om grip op data en werkprocessen: de digitalisering van de samenleving raakt ook onze manieren van verplaatsen en de inrichting van openbare ruimte en infrastructuur. De communicatie tussen voertuigen en wegkantsystemen neemt toe, er is veel aandacht voor verkeersmanagement en er wordt steeds meer ingezet op verkeersveiligheid. De komst van 5G opent mogelijkheden om de mobilist realtime te voorzien van informatie over zijn reis en om het gebruik van de infrastructuur af te stemmen op diens behoeften, bijvoorbeeld via in-carsystemen. Tegelijkertijd roept dit ook de vraag op van wie er zeggenschap heeft over gegenereerde data, willen gebruikers actuele informatie over hun reis ontvangen en zoeken wegbeheerders naar grip op IT-systemen met een mobiliteitsfunctie. De digitalisering vraagt om een herbezinning van interne werkprocessen, budgetten, sturingskracht en assets op straat. Hierin ligt een kans voor een goede publieke basisregistratie.</w:t>
      </w:r>
      <w:r>
        <w:br/>
      </w:r>
    </w:p>
    <w:p w14:paraId="05CC117F" w14:textId="77777777" w:rsidR="003A0917" w:rsidRDefault="003A0917" w:rsidP="00926DC5">
      <w:pPr>
        <w:numPr>
          <w:ilvl w:val="0"/>
          <w:numId w:val="34"/>
        </w:numPr>
        <w:spacing w:line="240" w:lineRule="auto"/>
        <w:ind w:left="644"/>
      </w:pPr>
      <w:r>
        <w:t>De maatschappelijke functie van mobiliteitsdata neemt toe: voorheen werd data over verkeersnetwerken vooral gebruikt om de mobilist accurate data over de reis in al zijn facetten te verschaffen. De informatiebehoefte is toegenomen en daarnaast treedt er een diversificatie op binnen de eindgebruikers van informatie. Bekende actoren zoals mobilisten en overheden bepalen de behoeften en het ontwikkeltempo van producten, maar het is bijvoorbeeld amper bekend dat verschillende publieke en private partijen individuele contacten onderhouden met alle wegbeheerders in Nederland om relevante gegevens te verkrijgen. Hieruit blijkt ook het verborgen potentieel voor een goed publiek databestand over het verkeersnetwerk omdat de maatschappelijke behoefte aan relevante informatie breder is dan menigeen denkt. Deze diversificatie van eindgebruikers valt ook op binnen de opgezette pilots rondom de doorontwikkeling van het NWB: de regionale hulpdiensten willen graag beschikken over accuratere positioneringsdata en er is een behoefte aan een accuraat bestand als basis voor verkeersmodellen voor o.a. geluidberekeningen gesignaleerd. Ook hier kan een goede publieke basisregistratie bijdragen aan het doelmatiger en optimaler informeren van zowel overheidspartijen, dienstverleners en eindgebruikers op de weg.</w:t>
      </w:r>
      <w:r>
        <w:br/>
      </w:r>
    </w:p>
    <w:p w14:paraId="00C7F7D4" w14:textId="77777777" w:rsidR="003A0917" w:rsidRDefault="003A0917" w:rsidP="00926DC5">
      <w:pPr>
        <w:numPr>
          <w:ilvl w:val="0"/>
          <w:numId w:val="34"/>
        </w:numPr>
        <w:spacing w:line="240" w:lineRule="auto"/>
        <w:ind w:left="644"/>
      </w:pPr>
      <w:r>
        <w:t>Binnen alle overheidslagen is de integraliteit van beleid steeds belangrijker aan het worden. Vraagstukken en ontwikkelingen worden niet meer sectoraal of incidenteel bekeken, maar op basis van integraliteit en waar nodig maatwerk. Binnen het ruimtelijke domein moet de verkeerskundige steeds vaker bijdragen aan het oplossen van vraagstukken waarbij de verkeerskundige component niet het uitgangspunt maar een facet is. Dit vereist ook dat er valide beleidsmatige informatie beschikbaar is om beleidsmatige keuzes te onderbouwen.</w:t>
      </w:r>
    </w:p>
    <w:p w14:paraId="127B2675" w14:textId="77777777" w:rsidR="003A0917" w:rsidRDefault="003A0917" w:rsidP="00926DC5">
      <w:pPr>
        <w:ind w:left="284"/>
      </w:pPr>
    </w:p>
    <w:p w14:paraId="197F10F4" w14:textId="77777777" w:rsidR="003A0917" w:rsidRDefault="003A0917" w:rsidP="00926DC5">
      <w:pPr>
        <w:ind w:left="284"/>
      </w:pPr>
      <w:r>
        <w:t>Bovenstaande (functionele) wijzigingsbehoeften vereisen wijzigingen aan de invulling van het inhoudelijk beheer van het NWB. Daarnaast is er nog aantal verbeteringen gewenst door Rijkswaterstaat, waarbij een aantal van de volgende verbeteringen randvoorwaardelijk is voor het kunnen realiseren van de bovengenoemde (f</w:t>
      </w:r>
      <w:r w:rsidR="007A740C">
        <w:t>unctionele) wijzigingsbehoeften:</w:t>
      </w:r>
    </w:p>
    <w:p w14:paraId="3ABA1355" w14:textId="77777777" w:rsidR="003A0917" w:rsidRDefault="003A0917" w:rsidP="00926DC5">
      <w:pPr>
        <w:numPr>
          <w:ilvl w:val="0"/>
          <w:numId w:val="33"/>
        </w:numPr>
        <w:spacing w:line="240" w:lineRule="auto"/>
        <w:ind w:left="644"/>
      </w:pPr>
      <w:r>
        <w:t>Alle wegbeheerders leveren gegevens over nieuwe of aangepaste wegen tijdig aan Rijkswaterstaat. Dit kan echter niet afgedwongen worden door Rijkswaterstaat, aangezien er geen (wettelijke) verplichting tot aanleveren van de gegevens is.</w:t>
      </w:r>
    </w:p>
    <w:p w14:paraId="0F8465EE" w14:textId="77777777" w:rsidR="003A0917" w:rsidRDefault="003A0917" w:rsidP="00926DC5">
      <w:pPr>
        <w:numPr>
          <w:ilvl w:val="0"/>
          <w:numId w:val="33"/>
        </w:numPr>
        <w:spacing w:line="240" w:lineRule="auto"/>
        <w:ind w:left="644"/>
      </w:pPr>
      <w:r>
        <w:lastRenderedPageBreak/>
        <w:t>Verhogen van de kwaliteit van het NWB.</w:t>
      </w:r>
    </w:p>
    <w:p w14:paraId="6547268A" w14:textId="77777777" w:rsidR="003A0917" w:rsidRDefault="003A0917" w:rsidP="00926DC5">
      <w:pPr>
        <w:pStyle w:val="Broodtekst"/>
        <w:ind w:left="284"/>
      </w:pPr>
    </w:p>
    <w:p w14:paraId="759E561E" w14:textId="77777777" w:rsidR="007A740C" w:rsidRDefault="007A740C" w:rsidP="00926DC5">
      <w:pPr>
        <w:ind w:left="284"/>
      </w:pPr>
      <w:r>
        <w:t>De motivering voor aanpassingen aan het NWB beheerproces hebben geleid tot identificatie van de volgende aanpassingen aan het beheerproces:</w:t>
      </w:r>
    </w:p>
    <w:p w14:paraId="565AC2DF" w14:textId="77777777" w:rsidR="007A740C" w:rsidRDefault="007A740C" w:rsidP="00926DC5">
      <w:pPr>
        <w:numPr>
          <w:ilvl w:val="0"/>
          <w:numId w:val="36"/>
        </w:numPr>
        <w:spacing w:line="240" w:lineRule="auto"/>
        <w:ind w:left="644"/>
      </w:pPr>
      <w:r>
        <w:t>Gebruik van basisregistraties</w:t>
      </w:r>
      <w:r w:rsidR="00B6120E">
        <w:t xml:space="preserve"> (zie 3.2)</w:t>
      </w:r>
      <w:r>
        <w:t>;</w:t>
      </w:r>
    </w:p>
    <w:p w14:paraId="72F2B628" w14:textId="77777777" w:rsidR="007A740C" w:rsidRDefault="007A740C" w:rsidP="00926DC5">
      <w:pPr>
        <w:numPr>
          <w:ilvl w:val="0"/>
          <w:numId w:val="36"/>
        </w:numPr>
        <w:spacing w:line="240" w:lineRule="auto"/>
        <w:ind w:left="644"/>
      </w:pPr>
      <w:r>
        <w:t>Meten van de kwaliteit van nieuwe en bestaande gegevens in het NWB</w:t>
      </w:r>
      <w:r w:rsidR="00B6120E">
        <w:t xml:space="preserve"> (zie 3.3)</w:t>
      </w:r>
      <w:r>
        <w:t>;</w:t>
      </w:r>
    </w:p>
    <w:p w14:paraId="644311DE" w14:textId="77777777" w:rsidR="007A740C" w:rsidRDefault="007A740C" w:rsidP="00926DC5">
      <w:pPr>
        <w:numPr>
          <w:ilvl w:val="0"/>
          <w:numId w:val="36"/>
        </w:numPr>
        <w:spacing w:line="240" w:lineRule="auto"/>
        <w:ind w:left="644"/>
      </w:pPr>
      <w:r>
        <w:t>Terugkoppeling aan wegbeheerders</w:t>
      </w:r>
      <w:r w:rsidR="00B6120E">
        <w:t xml:space="preserve"> (zie 3.4)</w:t>
      </w:r>
      <w:r>
        <w:t>.</w:t>
      </w:r>
    </w:p>
    <w:p w14:paraId="7C115CDE" w14:textId="77777777" w:rsidR="00F237EF" w:rsidRDefault="00F237EF" w:rsidP="00926DC5">
      <w:pPr>
        <w:spacing w:line="240" w:lineRule="auto"/>
        <w:ind w:left="284"/>
      </w:pPr>
      <w:r>
        <w:t>Deze punten worden in de volgende paragra</w:t>
      </w:r>
      <w:r w:rsidR="00B6120E">
        <w:t>f</w:t>
      </w:r>
      <w:r>
        <w:t>en verder uitgewerkt.</w:t>
      </w:r>
    </w:p>
    <w:p w14:paraId="4124AE14" w14:textId="77777777" w:rsidR="0026427F" w:rsidRDefault="0026427F" w:rsidP="00926DC5">
      <w:pPr>
        <w:pStyle w:val="Paragraaf"/>
        <w:tabs>
          <w:tab w:val="clear" w:pos="0"/>
          <w:tab w:val="num" w:pos="284"/>
        </w:tabs>
        <w:ind w:left="284"/>
      </w:pPr>
      <w:bookmarkStart w:id="14" w:name="_Toc530147946"/>
      <w:bookmarkStart w:id="15" w:name="_Toc75340115"/>
      <w:r w:rsidRPr="005B457C">
        <w:t>Gebruik basisregistraties</w:t>
      </w:r>
      <w:bookmarkEnd w:id="14"/>
      <w:bookmarkEnd w:id="15"/>
    </w:p>
    <w:p w14:paraId="373711CE" w14:textId="77777777" w:rsidR="0026427F" w:rsidRPr="0026427F" w:rsidRDefault="0026427F" w:rsidP="00926DC5">
      <w:pPr>
        <w:pStyle w:val="Broodtekst"/>
        <w:ind w:left="284"/>
      </w:pPr>
    </w:p>
    <w:p w14:paraId="56B2CBD3" w14:textId="77777777" w:rsidR="00614303" w:rsidRDefault="0026427F" w:rsidP="00926DC5">
      <w:pPr>
        <w:pStyle w:val="Broodtekst"/>
        <w:ind w:left="284"/>
      </w:pPr>
      <w:r>
        <w:t xml:space="preserve">Wegbeheerders zijn (wettelijk) verplicht om weggegevens binnen bepaalde wettelijke vastgestelde termijnen aan te leveren aan de basisregistraties </w:t>
      </w:r>
      <w:r w:rsidRPr="00F04125">
        <w:t>Basisregistratie Adressen en Gebouwen</w:t>
      </w:r>
      <w:r>
        <w:rPr>
          <w:rStyle w:val="Voetnootmarkering"/>
        </w:rPr>
        <w:footnoteReference w:id="2"/>
      </w:r>
      <w:r>
        <w:t xml:space="preserve"> (BAG) en Basisregistratie Grootschalige Topografie</w:t>
      </w:r>
      <w:r>
        <w:rPr>
          <w:rStyle w:val="Voetnootmarkering"/>
        </w:rPr>
        <w:footnoteReference w:id="3"/>
      </w:r>
      <w:r>
        <w:t xml:space="preserve"> (BGT). Doordat mutaties in de BAG en BGT, alsmede maandelijkse dumps, vrij zijn op te vragen, biedt dit mogelijkheden om, in tegenstelling tot de huidige situatie, tot een meer volledige aanlevering van gegevens ten behoeve van verwerking in het NWB te komen. Ook kunnen met terugwerkende kracht ontbrekende gegevens aan het NWB toegevoegd worden.</w:t>
      </w:r>
      <w:r w:rsidR="00614303">
        <w:t xml:space="preserve"> </w:t>
      </w:r>
    </w:p>
    <w:p w14:paraId="24423C24" w14:textId="0E21C018" w:rsidR="0026427F" w:rsidRDefault="00614303" w:rsidP="00926DC5">
      <w:pPr>
        <w:pStyle w:val="Broodtekst"/>
        <w:ind w:left="284"/>
      </w:pPr>
      <w:r>
        <w:t xml:space="preserve">Naast een leveringsplicht hebben overheden een gebruiksplicht. De opdrachtnemer voert voor </w:t>
      </w:r>
      <w:r w:rsidR="00926DC5">
        <w:t xml:space="preserve">de </w:t>
      </w:r>
      <w:r>
        <w:t>opdra</w:t>
      </w:r>
      <w:r w:rsidR="00926DC5">
        <w:t xml:space="preserve">chtgever gebruiksplicht uit, </w:t>
      </w:r>
      <w:r>
        <w:t>door bij de instandhouding van het NWB gebruik te maken van de basisregistraties.</w:t>
      </w:r>
    </w:p>
    <w:p w14:paraId="1C09E66E" w14:textId="77777777" w:rsidR="0026427F" w:rsidRDefault="0026427F" w:rsidP="00926DC5">
      <w:pPr>
        <w:pStyle w:val="Broodtekst"/>
        <w:ind w:left="284"/>
      </w:pPr>
    </w:p>
    <w:p w14:paraId="42D9CA06" w14:textId="77777777" w:rsidR="0026427F" w:rsidRDefault="0026427F" w:rsidP="00926DC5">
      <w:pPr>
        <w:pStyle w:val="Broodtekst"/>
        <w:ind w:left="284"/>
      </w:pPr>
      <w:r>
        <w:t>Het gebruik van de BAG en BGT zal dan ook leiden tot een kwaliteitsimpuls voor het NWB, aangezien de accuratesse van de geografische gegevens in met name de BGT groter is dan in het huidige NWB. Wel verschilt deze wijze van registratie (wegvakken versus hartlijnen) tussen BGT en NWB. Belangrijk is dus dat bij het omzetten van de registratie de accuratesse bewaard blijft.</w:t>
      </w:r>
    </w:p>
    <w:p w14:paraId="38282DA2" w14:textId="77777777" w:rsidR="0026427F" w:rsidRDefault="0026427F" w:rsidP="00926DC5">
      <w:pPr>
        <w:pStyle w:val="Broodtekst"/>
        <w:ind w:left="284"/>
      </w:pPr>
    </w:p>
    <w:p w14:paraId="786B7771" w14:textId="68316522" w:rsidR="0026427F" w:rsidRPr="0026427F" w:rsidRDefault="0026427F" w:rsidP="00926DC5">
      <w:pPr>
        <w:pStyle w:val="Broodtekst"/>
        <w:ind w:left="284"/>
      </w:pPr>
      <w:r>
        <w:t xml:space="preserve">Vooralsnog zal de bestaande wijze van aanleveren van wegen door de wegbeheerders ook in stand blijven. </w:t>
      </w:r>
    </w:p>
    <w:p w14:paraId="4DD210DA" w14:textId="1FF1FFEC" w:rsidR="007A740C" w:rsidRDefault="0026427F" w:rsidP="00926DC5">
      <w:pPr>
        <w:pStyle w:val="Paragraaf"/>
        <w:tabs>
          <w:tab w:val="clear" w:pos="0"/>
          <w:tab w:val="num" w:pos="284"/>
        </w:tabs>
        <w:ind w:left="284"/>
      </w:pPr>
      <w:bookmarkStart w:id="16" w:name="_Toc75340116"/>
      <w:r>
        <w:t>Kwaliteitsmetingen</w:t>
      </w:r>
      <w:bookmarkEnd w:id="16"/>
    </w:p>
    <w:p w14:paraId="0EDD5D21" w14:textId="77777777" w:rsidR="0026427F" w:rsidRPr="0026427F" w:rsidRDefault="0026427F" w:rsidP="00926DC5">
      <w:pPr>
        <w:pStyle w:val="Broodtekst"/>
        <w:ind w:left="284"/>
      </w:pPr>
    </w:p>
    <w:p w14:paraId="5D4A7DF9" w14:textId="77777777" w:rsidR="0026427F" w:rsidRDefault="0026427F" w:rsidP="00926DC5">
      <w:pPr>
        <w:pStyle w:val="Broodtekst"/>
        <w:ind w:left="284"/>
      </w:pPr>
      <w:r>
        <w:t xml:space="preserve">Een kwaliteitsimpuls kan niet alleen bereikt worden voor nieuw te registreren wegen in het NWB, maar ook </w:t>
      </w:r>
      <w:r w:rsidR="00D80229">
        <w:t xml:space="preserve">kan </w:t>
      </w:r>
      <w:r>
        <w:t>de bestaande registratie (continu) vergeleken worden met de basisregistraties en/of andere bronnen, hetgeen kan leiden tot een kwaliteitsverbetering van de huidige basisaccuratesse (van uit het verleden) tot het heden ten dage gewenste niveau.</w:t>
      </w:r>
    </w:p>
    <w:p w14:paraId="0DCFA223" w14:textId="77777777" w:rsidR="0026427F" w:rsidRDefault="0026427F" w:rsidP="00926DC5">
      <w:pPr>
        <w:pStyle w:val="Broodtekst"/>
        <w:ind w:left="284"/>
      </w:pPr>
    </w:p>
    <w:p w14:paraId="718BC2AC" w14:textId="77777777" w:rsidR="0026427F" w:rsidRDefault="0026427F" w:rsidP="00926DC5">
      <w:pPr>
        <w:pStyle w:val="Broodtekst"/>
        <w:ind w:left="284"/>
      </w:pPr>
      <w:r>
        <w:t>Dit kan door de gegevens uit het NWB te vergelijken met de gegevens</w:t>
      </w:r>
      <w:r w:rsidR="00B6120E">
        <w:t xml:space="preserve"> uit</w:t>
      </w:r>
      <w:r>
        <w:t xml:space="preserve"> de basisregistratie. Dit geeft enerzijds inzicht in de kwaliteit van de bestaande wegen uit het NWB. Anderzijds geeft het ook inzicht in de wijze van registratie van nieuwe of aangepaste wegen door de opdrachtnemer. Hiermee kan de prestatie van de opdrachtnemer van het NWB gemeten worden.</w:t>
      </w:r>
    </w:p>
    <w:p w14:paraId="19B835E6" w14:textId="02993427" w:rsidR="0026427F" w:rsidRDefault="0026427F" w:rsidP="00926DC5">
      <w:pPr>
        <w:pStyle w:val="Broodtekst"/>
        <w:ind w:left="284"/>
      </w:pPr>
    </w:p>
    <w:p w14:paraId="4A72659A" w14:textId="13E29583" w:rsidR="008F4F35" w:rsidRDefault="008F4F35" w:rsidP="00926DC5">
      <w:pPr>
        <w:pStyle w:val="Broodtekst"/>
        <w:ind w:left="284"/>
      </w:pPr>
      <w:r>
        <w:t xml:space="preserve">Het meten van kwaliteit biedt de opdrachtnemer het inzicht in de werkvoorraad per maand. De </w:t>
      </w:r>
      <w:r w:rsidR="00926DC5">
        <w:t>basisregistraties</w:t>
      </w:r>
      <w:r>
        <w:t xml:space="preserve"> worden maandelijkse geactualiseerd. Door de </w:t>
      </w:r>
      <w:r>
        <w:lastRenderedPageBreak/>
        <w:t xml:space="preserve">vergelijking te maken met het NWB of tussen twee versies van de basis registraties geeft inzicht in de mutaties die in de eerst volgende maand verwerkt moeten worden. </w:t>
      </w:r>
    </w:p>
    <w:p w14:paraId="6E9C2B60" w14:textId="77777777" w:rsidR="008F4F35" w:rsidRDefault="008F4F35" w:rsidP="00926DC5">
      <w:pPr>
        <w:pStyle w:val="Broodtekst"/>
        <w:ind w:left="284"/>
      </w:pPr>
    </w:p>
    <w:p w14:paraId="4AF8844F" w14:textId="6F1AD8A2" w:rsidR="0026427F" w:rsidRDefault="0026427F" w:rsidP="00926DC5">
      <w:pPr>
        <w:pStyle w:val="Broodtekst"/>
        <w:ind w:left="284"/>
      </w:pPr>
      <w:r>
        <w:t xml:space="preserve">Het </w:t>
      </w:r>
      <w:r>
        <w:t xml:space="preserve">meten van de kwaliteit van het NWB kent </w:t>
      </w:r>
      <w:r w:rsidR="008F4F35">
        <w:t xml:space="preserve">drie </w:t>
      </w:r>
      <w:r>
        <w:t>aspecten, namelijk actualiteit</w:t>
      </w:r>
      <w:r w:rsidR="008F4F35">
        <w:t xml:space="preserve">, </w:t>
      </w:r>
      <w:r>
        <w:t xml:space="preserve">accuratesse </w:t>
      </w:r>
      <w:r w:rsidR="008F4F35">
        <w:t xml:space="preserve">en routeerbaarheid </w:t>
      </w:r>
      <w:r>
        <w:t>met eigen karakteristieken en aandachtspunten. Hieronder volgt een toelichting</w:t>
      </w:r>
      <w:r>
        <w:t>.</w:t>
      </w:r>
    </w:p>
    <w:p w14:paraId="3AF896AD" w14:textId="77777777" w:rsidR="00521B7F" w:rsidRDefault="00521B7F" w:rsidP="00926DC5">
      <w:pPr>
        <w:pStyle w:val="Broodtekst"/>
        <w:ind w:left="284"/>
      </w:pPr>
    </w:p>
    <w:p w14:paraId="6DB94BBA" w14:textId="77777777" w:rsidR="00521B7F" w:rsidRPr="00FB253E" w:rsidRDefault="00521B7F" w:rsidP="00F85D6D">
      <w:pPr>
        <w:pStyle w:val="Subparagraaf"/>
        <w:tabs>
          <w:tab w:val="clear" w:pos="0"/>
          <w:tab w:val="num" w:pos="284"/>
        </w:tabs>
        <w:ind w:left="284"/>
        <w:rPr>
          <w:u w:val="single"/>
        </w:rPr>
      </w:pPr>
      <w:bookmarkStart w:id="17" w:name="_Toc75340117"/>
      <w:r w:rsidRPr="00FB253E">
        <w:rPr>
          <w:u w:val="single"/>
        </w:rPr>
        <w:t>Meten van de actualiteit</w:t>
      </w:r>
      <w:bookmarkEnd w:id="17"/>
    </w:p>
    <w:p w14:paraId="789B1973" w14:textId="77777777" w:rsidR="00521B7F" w:rsidRDefault="00521B7F" w:rsidP="00F85D6D">
      <w:pPr>
        <w:ind w:left="284"/>
      </w:pPr>
      <w:r>
        <w:t xml:space="preserve">Idealiter leveren wegbeheerders op dagelijkse basis mutaties aan. In de praktijk varieert de frequentie van mutaties aanzienlijk per wegbeheerder en per geografisch gebied. Door op landelijke schaal de actualiteit te vergelijken met gegevens in de BAG, de BGT en de </w:t>
      </w:r>
      <w:r w:rsidR="00FB253E" w:rsidRPr="00FB253E">
        <w:t>Basisregistratie Topografie (BRT)</w:t>
      </w:r>
      <w:r>
        <w:t>/Top10NL</w:t>
      </w:r>
      <w:r w:rsidR="00FB253E">
        <w:rPr>
          <w:rStyle w:val="Voetnootmarkering"/>
        </w:rPr>
        <w:footnoteReference w:id="4"/>
      </w:r>
      <w:r>
        <w:t xml:space="preserve">, krijgen wegbeheerders beter inzicht in de actualiteit van hun eigen bijdragen, en kan in de loop der tijd een trend inzichtelijk worden gemaakt over de verbetering in actualiteit van de NWB gegevens. </w:t>
      </w:r>
    </w:p>
    <w:p w14:paraId="712C4CC8" w14:textId="57715DC3" w:rsidR="00521B7F" w:rsidRDefault="00521B7F" w:rsidP="00F85D6D">
      <w:pPr>
        <w:ind w:left="284"/>
      </w:pPr>
      <w:r>
        <w:t xml:space="preserve">Circa </w:t>
      </w:r>
      <w:r w:rsidR="00F73CFB">
        <w:t>250</w:t>
      </w:r>
      <w:r>
        <w:t xml:space="preserve"> van de wegbeheerders leveren anno </w:t>
      </w:r>
      <w:r w:rsidR="00F73CFB">
        <w:t xml:space="preserve">2021 </w:t>
      </w:r>
      <w:r>
        <w:t xml:space="preserve">data aan, dat is ongeveer </w:t>
      </w:r>
      <w:r w:rsidR="00F73CFB">
        <w:t xml:space="preserve">twee </w:t>
      </w:r>
      <w:r>
        <w:t xml:space="preserve">derde. Aan het verzoek om data te leveren voordat de weg wijzigt, wordt nog onvoldoende </w:t>
      </w:r>
      <w:r>
        <w:t>voldaan. Wegbeheerders die toeleveren leveren geregeld een groot aantal wijzigingen in één keer. Daarmee kan niet gezegd worden dat de geleverde data overeenkomt met hoe de wegen werkelijk liggen. Niet alle wegbeheerders die aanleveren zijn gebruiker en niet alle wegbeheerders die gebruiker zijn leveren aan. Ook door niet-wegbeheerders  worden wijzigingen aangeleverd.</w:t>
      </w:r>
    </w:p>
    <w:p w14:paraId="4B8A862C" w14:textId="77777777" w:rsidR="00521B7F" w:rsidRDefault="00521B7F" w:rsidP="00F85D6D">
      <w:pPr>
        <w:ind w:left="284"/>
      </w:pPr>
      <w:r>
        <w:t>Deze praktijksituatie in aanmerking nemend lijkt het desalniettemin mogelijk de volgende werkbare indicatoren te hanteren voor een betrouwbare monitoringrapportage.</w:t>
      </w:r>
    </w:p>
    <w:p w14:paraId="1C4A2705" w14:textId="77777777" w:rsidR="00521B7F" w:rsidRDefault="00521B7F" w:rsidP="00F85D6D">
      <w:pPr>
        <w:ind w:left="284"/>
      </w:pPr>
    </w:p>
    <w:p w14:paraId="63C7A6E8" w14:textId="77777777" w:rsidR="005144F4" w:rsidRDefault="00521B7F" w:rsidP="00F85D6D">
      <w:pPr>
        <w:numPr>
          <w:ilvl w:val="0"/>
          <w:numId w:val="37"/>
        </w:numPr>
        <w:spacing w:line="240" w:lineRule="auto"/>
        <w:ind w:left="644"/>
      </w:pPr>
      <w:r w:rsidRPr="00F86B65">
        <w:rPr>
          <w:b/>
        </w:rPr>
        <w:t>BAG: percentage BAG straatnamen (per woonplaats per gemeente) dat in het NWB correct is opgenomen</w:t>
      </w:r>
      <w:r>
        <w:br/>
      </w:r>
      <w:r w:rsidR="005144F4">
        <w:t xml:space="preserve">Hoewel de BAG niet alle actuele wegennamen bevat (omdat in de BAG een straatnaam altijd geregistreerd wordt op een adres, en niet alle wegen adressen bevatten), kunnen we wel zeggen dat als een BAG straatnaam in een woonplaats niet te vinden is in het NWB, de BAG actueler zal zijn. In theorie kunnen wegen ook verwijderd worden uit het fysieke terrein, maar (a) dit gebeurt weinig en (b) dan wordt de BAG ook aangepast. </w:t>
      </w:r>
    </w:p>
    <w:p w14:paraId="7D5B060B" w14:textId="77777777" w:rsidR="005144F4" w:rsidRDefault="005144F4" w:rsidP="00F85D6D">
      <w:pPr>
        <w:pStyle w:val="Lijstalinea"/>
        <w:ind w:left="644"/>
      </w:pPr>
      <w:r>
        <w:t xml:space="preserve">Deze analyse dient per BAG </w:t>
      </w:r>
      <w:r w:rsidRPr="005144F4">
        <w:rPr>
          <w:i/>
        </w:rPr>
        <w:t>woonplaats per gemeente</w:t>
      </w:r>
      <w:r>
        <w:t xml:space="preserve"> te gebeuren, omdat wegennamen meer dan één keer binnen een gemeente kunnen voorkomen. Ze kunnen echter niet meermalen binnen één BAG woonplaats voorkomen.</w:t>
      </w:r>
    </w:p>
    <w:p w14:paraId="2803C630" w14:textId="77777777" w:rsidR="005144F4" w:rsidRDefault="005144F4" w:rsidP="00F85D6D">
      <w:pPr>
        <w:pStyle w:val="Lijstalinea"/>
        <w:ind w:left="644"/>
      </w:pPr>
    </w:p>
    <w:p w14:paraId="7D52A2AD" w14:textId="18D99F3E" w:rsidR="005144F4" w:rsidRDefault="005144F4" w:rsidP="00F85D6D">
      <w:pPr>
        <w:pStyle w:val="Lijstalinea"/>
        <w:ind w:left="644"/>
      </w:pPr>
      <w:r>
        <w:t xml:space="preserve">Daarnaast is het voor analyse doeleinden interessant om te bepalen welke NWB wegvakken in de BAG een andere spelling hebben en welke NWB wegvakken in de BAG geen adres kennen. Feitelijk de analyse “andersom” dus. </w:t>
      </w:r>
    </w:p>
    <w:p w14:paraId="5627FDA6" w14:textId="32B21AA7" w:rsidR="00E96EE8" w:rsidRDefault="00E96EE8" w:rsidP="00F85D6D">
      <w:pPr>
        <w:pStyle w:val="Lijstalinea"/>
        <w:spacing w:line="240" w:lineRule="auto"/>
        <w:ind w:left="644"/>
      </w:pPr>
    </w:p>
    <w:p w14:paraId="53B7F7AA" w14:textId="77777777" w:rsidR="00E96EE8" w:rsidRDefault="00E96EE8" w:rsidP="00F85D6D">
      <w:pPr>
        <w:ind w:left="284"/>
      </w:pPr>
      <w:r>
        <w:t xml:space="preserve">Deze analyse kent twee varianten. Ten eerste een analyse met alle BAG openbareruimtes meegenomen zowel met als zonder adres. Daarnaast wordt de analyse herhaald met alleen de BAG openbareruimtes met adressen, maar nog wel vergeleken met alle NWB straatnamen. </w:t>
      </w:r>
    </w:p>
    <w:p w14:paraId="3139A590" w14:textId="77777777" w:rsidR="00E96EE8" w:rsidRDefault="00E96EE8" w:rsidP="00F85D6D">
      <w:pPr>
        <w:pStyle w:val="Lijstalinea"/>
        <w:spacing w:line="240" w:lineRule="auto"/>
        <w:ind w:left="644"/>
      </w:pPr>
    </w:p>
    <w:p w14:paraId="2AF2D458" w14:textId="77777777" w:rsidR="005144F4" w:rsidRDefault="005144F4" w:rsidP="00F85D6D">
      <w:pPr>
        <w:spacing w:line="240" w:lineRule="auto"/>
        <w:ind w:left="644"/>
      </w:pPr>
    </w:p>
    <w:p w14:paraId="40C901F8" w14:textId="77777777" w:rsidR="005144F4" w:rsidRDefault="005144F4" w:rsidP="00F85D6D">
      <w:pPr>
        <w:spacing w:line="240" w:lineRule="auto"/>
        <w:ind w:left="644"/>
      </w:pPr>
    </w:p>
    <w:p w14:paraId="7A5D644D" w14:textId="77777777" w:rsidR="00F86B65" w:rsidRDefault="00521B7F" w:rsidP="00F85D6D">
      <w:pPr>
        <w:numPr>
          <w:ilvl w:val="0"/>
          <w:numId w:val="37"/>
        </w:numPr>
        <w:spacing w:line="240" w:lineRule="auto"/>
        <w:ind w:left="644"/>
      </w:pPr>
      <w:r w:rsidRPr="00FA6292">
        <w:rPr>
          <w:b/>
        </w:rPr>
        <w:t>BRT: percentage BRT (Top10NL) hartlijnen  waar in het NWB in de directe buurt (5 meter en 0,5 meter) wegvakken zijn</w:t>
      </w:r>
      <w:r>
        <w:br/>
      </w:r>
      <w:r w:rsidR="00F86B65">
        <w:t>Het is niet zo dat de BRT of het NWB per definitie actueler is dan de ander. Het NWB bevat wegen die nog niet in de BRT/Top10NL zijn ingewonnen, en de Top10NL bevat hartlijnen die nog niet in het NWB vermeld staan. Als we echter hartlijnen in de Top10NL vinden die niet in het NWB zijn opgenomen, dan mogen we aannemen dat de BRT/Top10NL daar actueler is dan het NWB. We tellen het aantal hartlijnen (conform uitgangspunten, dus zonder fiets- en voetpaden e.d.) waar we in de buurt geen NWB wegvak id’s kunnen vinden. Met ‘in de buurt’ bedoelen we een buffer/marge van 5 meter vanaf de BRT/Top10NL hartlijn of het BRT/Top10NL wegdeel polygoon.</w:t>
      </w:r>
    </w:p>
    <w:p w14:paraId="5B24D156" w14:textId="77777777" w:rsidR="00F86B65" w:rsidRDefault="00F86B65" w:rsidP="00F85D6D">
      <w:pPr>
        <w:spacing w:line="240" w:lineRule="auto"/>
        <w:ind w:left="644"/>
      </w:pPr>
    </w:p>
    <w:p w14:paraId="2E7FC030" w14:textId="77777777" w:rsidR="00521B7F" w:rsidRDefault="00F86B65" w:rsidP="00F85D6D">
      <w:pPr>
        <w:spacing w:line="240" w:lineRule="auto"/>
        <w:ind w:left="644"/>
      </w:pPr>
      <w:r>
        <w:t>Deze indicator kent twee varianten: (1) een meting op 5 meter en (2) een meting op 0,5 meter.</w:t>
      </w:r>
      <w:r w:rsidR="00521B7F">
        <w:br/>
      </w:r>
    </w:p>
    <w:p w14:paraId="75FCB326" w14:textId="77777777" w:rsidR="00F86B65" w:rsidRDefault="00521B7F" w:rsidP="00F85D6D">
      <w:pPr>
        <w:pStyle w:val="Lijstalinea"/>
        <w:numPr>
          <w:ilvl w:val="0"/>
          <w:numId w:val="37"/>
        </w:numPr>
        <w:ind w:left="644"/>
      </w:pPr>
      <w:r w:rsidRPr="00F86B65">
        <w:rPr>
          <w:b/>
        </w:rPr>
        <w:t>BGT: percentage BGT openbareruimtelabels (wegen) waar in het NWB binnen 10 meter wegvakken zijn</w:t>
      </w:r>
      <w:r>
        <w:br/>
      </w:r>
      <w:r w:rsidR="00F86B65">
        <w:t>In de BGT zijn openbareruimtelabels als puntobjecten opgenomen. De BGT kent (nog) geen hartlijnen. Als er openbareruimtelabels in de BGT niet in de buurt van een NWB wegvak liggen, dan mogen we er van uitgaan dat de BGT actueler is dan het NWB. Wel is het van belang dat alleen BGT openbareruimtelabels worden gebruikt die betrekking hebben op wegen, en dan ook nog het type weg dat NWB-relevant is.</w:t>
      </w:r>
    </w:p>
    <w:p w14:paraId="0793CFCC" w14:textId="6ACA8D8E" w:rsidR="00521B7F" w:rsidRDefault="00521B7F" w:rsidP="00F85D6D">
      <w:pPr>
        <w:spacing w:line="240" w:lineRule="auto"/>
        <w:ind w:left="624"/>
      </w:pPr>
    </w:p>
    <w:p w14:paraId="73B67D2E" w14:textId="2DE0F6F8" w:rsidR="006D6BDC" w:rsidRDefault="00521B7F" w:rsidP="00F85D6D">
      <w:pPr>
        <w:numPr>
          <w:ilvl w:val="0"/>
          <w:numId w:val="37"/>
        </w:numPr>
        <w:spacing w:line="240" w:lineRule="auto"/>
        <w:ind w:left="644"/>
      </w:pPr>
      <w:r>
        <w:rPr>
          <w:b/>
        </w:rPr>
        <w:t>NWB: a</w:t>
      </w:r>
      <w:r w:rsidRPr="00FA6292">
        <w:rPr>
          <w:b/>
        </w:rPr>
        <w:t>antal mut</w:t>
      </w:r>
      <w:r>
        <w:rPr>
          <w:b/>
        </w:rPr>
        <w:t>aties per maand</w:t>
      </w:r>
      <w:r>
        <w:br/>
      </w:r>
      <w:r w:rsidR="00B6120E">
        <w:t>H</w:t>
      </w:r>
      <w:r>
        <w:t xml:space="preserve">et </w:t>
      </w:r>
      <w:r w:rsidR="00B6120E">
        <w:t xml:space="preserve">is </w:t>
      </w:r>
      <w:r>
        <w:t xml:space="preserve">mogelijk om per maand het aantal mutaties in het NWB te tellen, zowel voor “toegevoegd”, “gewijzigd” en “verbeterd”. Deze metingen zeggen ook het nodige over de actualiteit van het NWB: hoe meer mutaties binnenkomen per maand, hoe actueler het NWB zal zijn. Daarom wordt deze mutatie ook opgenomen in </w:t>
      </w:r>
      <w:r w:rsidR="00F86B65">
        <w:t>de kwaliteitsmeting</w:t>
      </w:r>
      <w:r>
        <w:t>.</w:t>
      </w:r>
    </w:p>
    <w:p w14:paraId="42D0A125" w14:textId="20728ED6" w:rsidR="006D6BDC" w:rsidRDefault="006D6BDC" w:rsidP="00F85D6D">
      <w:pPr>
        <w:spacing w:line="240" w:lineRule="auto"/>
        <w:ind w:left="284"/>
      </w:pPr>
    </w:p>
    <w:p w14:paraId="2D1D6990" w14:textId="77777777" w:rsidR="00FB253E" w:rsidRPr="00FB253E" w:rsidRDefault="00FB253E" w:rsidP="00F85D6D">
      <w:pPr>
        <w:pStyle w:val="Subparagraaf"/>
        <w:tabs>
          <w:tab w:val="clear" w:pos="0"/>
          <w:tab w:val="num" w:pos="284"/>
        </w:tabs>
        <w:ind w:left="284"/>
      </w:pPr>
      <w:bookmarkStart w:id="18" w:name="_Toc75340118"/>
      <w:r w:rsidRPr="00FB253E">
        <w:t>Meten van de accuratesse</w:t>
      </w:r>
      <w:bookmarkEnd w:id="18"/>
    </w:p>
    <w:p w14:paraId="5C679373" w14:textId="77777777" w:rsidR="00FB253E" w:rsidRDefault="00FB253E" w:rsidP="00F85D6D">
      <w:pPr>
        <w:ind w:left="284"/>
      </w:pPr>
      <w:r>
        <w:t xml:space="preserve">In de opzet van het meten van accuratesse dienen de verschillen in opbouw van de betrokken datasets goed overwogen te worden. Het NWB is een lijnenbestand met een topologie die is opgebouwd volgens lijnsegmenten die onderling verbonden zijn met knooppunten. Elk lijnsegment is zelf weer opgebouwd uit punten die de loop van een wegdeel bepalen. Andere overheidsbronnen met infrastructurele data hebben in het algemeen een andere topologische opbouw. Zo bestaat de BGT uit een verzameling wegvlakken (die niet altijd onderling aansluiten) met een eigen wegtypering. De BGT bevat geen topologische data en kent geen hartlijnen van wegen. </w:t>
      </w:r>
    </w:p>
    <w:p w14:paraId="0C909053" w14:textId="77777777" w:rsidR="00FB253E" w:rsidRDefault="00FB253E" w:rsidP="00F85D6D">
      <w:pPr>
        <w:ind w:left="284"/>
      </w:pPr>
      <w:r>
        <w:t>Dergelijke hartlijnen zijn wel te vinden in de BRT (Top10NL), maar die zijn topologisch anders opgebouwd dan het NWB. De BRT biedt net als de BGT ook wegvlakken, maar anders dan de BGT is de berm daarin ook opgenomen. De kenmerkende attributen van wegen verschillen onderling aanmerkelijk tussen NWB, BRT en BGT.</w:t>
      </w:r>
    </w:p>
    <w:p w14:paraId="20FD890F" w14:textId="77777777" w:rsidR="00FB253E" w:rsidRDefault="00FB253E" w:rsidP="00F85D6D">
      <w:pPr>
        <w:ind w:left="284"/>
      </w:pPr>
    </w:p>
    <w:p w14:paraId="397FD42C" w14:textId="374CA392" w:rsidR="00FB253E" w:rsidRDefault="00FB253E" w:rsidP="00F85D6D">
      <w:pPr>
        <w:numPr>
          <w:ilvl w:val="0"/>
          <w:numId w:val="38"/>
        </w:numPr>
        <w:spacing w:line="240" w:lineRule="auto"/>
        <w:ind w:left="644"/>
      </w:pPr>
      <w:r w:rsidRPr="004E46D3">
        <w:rPr>
          <w:b/>
        </w:rPr>
        <w:t>Het percentage NWB wegvakken dat geen BAG pand doorsnijdt</w:t>
      </w:r>
      <w:r>
        <w:br/>
      </w:r>
      <w:r w:rsidR="005144F4">
        <w:t xml:space="preserve">In principe hoort een weglijn geen bouwwerk te doorsnijden. Toch zijn er bekende gevallen waar dit bewust wel gebeurt, bijvoorbeeld de Utrechtsebaan in Den Haag, waar de wegen onder de kantoorgebouwen doorgaan. Bij (grote) tunnels gaan wegdelen onder ventilatiegebouwtjes door.  In de basisregistraties lijkt het dan alsof de wegen de bouwwerken doorsnijden. Met variërende hoogte zou rekening gehouden kunnen worden </w:t>
      </w:r>
      <w:r w:rsidR="005144F4">
        <w:lastRenderedPageBreak/>
        <w:t xml:space="preserve">als de BAG hoogtegegevens zou bevatten, maar dit is (nog) niet het geval. Ook zijn er gevallen bekend waar een wegdeel ‘door’ een gebouw gaat via een overspannende boog in het bouwwerk. Een wegvak/hartlijn kan ook deel zijn van een ondergrondse parkeergarage. En tenslotte komt het in de data wel eens voor dat een wegvak (of hartlijn) net in het pandvlak stopt, terwijl die in de praktijk er bijna tegenaan loopt (onnauwkeurigheid in de data). Niet alle gevonden gevallen zijn dus foutief. Dat maakt het duiden van de uitkomsten van deze indicator lastig. </w:t>
      </w:r>
      <w:r>
        <w:br/>
      </w:r>
    </w:p>
    <w:p w14:paraId="77FB8003" w14:textId="77777777" w:rsidR="00F86B65" w:rsidRDefault="00FB253E" w:rsidP="00F85D6D">
      <w:pPr>
        <w:pStyle w:val="Lijstalinea"/>
        <w:numPr>
          <w:ilvl w:val="0"/>
          <w:numId w:val="38"/>
        </w:numPr>
        <w:ind w:left="644"/>
      </w:pPr>
      <w:r w:rsidRPr="00F86B65">
        <w:rPr>
          <w:b/>
        </w:rPr>
        <w:t>Het percentage NWB wegvakken binnen 5m/0.5m van Top10NL hartlijnen</w:t>
      </w:r>
      <w:r>
        <w:br/>
      </w:r>
      <w:r w:rsidR="00F86B65">
        <w:t>Dit is een vergelijking van de NWB lijnen met de hartlijnen van de BRT/Top10NL.</w:t>
      </w:r>
    </w:p>
    <w:p w14:paraId="066ADFBD" w14:textId="77777777" w:rsidR="00F86B65" w:rsidRDefault="00F86B65" w:rsidP="00F85D6D">
      <w:pPr>
        <w:ind w:left="454" w:firstLine="170"/>
      </w:pPr>
    </w:p>
    <w:p w14:paraId="4D1617D2" w14:textId="77777777" w:rsidR="00F86B65" w:rsidRDefault="00F86B65" w:rsidP="00F85D6D">
      <w:pPr>
        <w:ind w:left="454" w:firstLine="170"/>
      </w:pPr>
      <w:r>
        <w:t>Deze indicator kent drie metingen:</w:t>
      </w:r>
    </w:p>
    <w:p w14:paraId="639CBC09" w14:textId="77777777" w:rsidR="00F86B65" w:rsidRDefault="00F86B65" w:rsidP="00F85D6D">
      <w:pPr>
        <w:pStyle w:val="Lijstalinea"/>
        <w:numPr>
          <w:ilvl w:val="0"/>
          <w:numId w:val="53"/>
        </w:numPr>
        <w:spacing w:after="160" w:line="256" w:lineRule="auto"/>
        <w:ind w:left="1004"/>
      </w:pPr>
      <w:r>
        <w:t>Aantal NWB wegvakken dat hoogstens 5 meter van een BRT hartlijn af ligt;</w:t>
      </w:r>
    </w:p>
    <w:p w14:paraId="0EE6A2ED" w14:textId="77777777" w:rsidR="00F86B65" w:rsidRDefault="00F86B65" w:rsidP="00F85D6D">
      <w:pPr>
        <w:pStyle w:val="Lijstalinea"/>
        <w:numPr>
          <w:ilvl w:val="0"/>
          <w:numId w:val="53"/>
        </w:numPr>
        <w:spacing w:after="160" w:line="256" w:lineRule="auto"/>
        <w:ind w:left="1004"/>
      </w:pPr>
      <w:r>
        <w:t>Aantal NWB wegvakken dat hoogstens 0,5 meter van een BRT hartlijn af ligt;</w:t>
      </w:r>
    </w:p>
    <w:p w14:paraId="41052907" w14:textId="77777777" w:rsidR="00F86B65" w:rsidRDefault="00F86B65" w:rsidP="00F85D6D">
      <w:pPr>
        <w:pStyle w:val="Lijstalinea"/>
        <w:numPr>
          <w:ilvl w:val="0"/>
          <w:numId w:val="53"/>
        </w:numPr>
        <w:spacing w:after="160" w:line="256" w:lineRule="auto"/>
        <w:ind w:left="1004"/>
      </w:pPr>
      <w:r>
        <w:t>Aantal NWB wegvakken dat ten minste één BRT wegvlak doorsnijdt.</w:t>
      </w:r>
    </w:p>
    <w:p w14:paraId="7E03BD97" w14:textId="77777777" w:rsidR="00FB253E" w:rsidRDefault="00F86B65" w:rsidP="00F85D6D">
      <w:pPr>
        <w:spacing w:line="240" w:lineRule="auto"/>
        <w:ind w:left="624"/>
      </w:pPr>
      <w:r>
        <w:t xml:space="preserve">De derde variant maakt gebruik van de polygonen van de wegvlakken in de BRT. Hierbij moet wel worden aangemerkt dat deze per 2018 ook nog de berm bevatten. </w:t>
      </w:r>
      <w:r>
        <w:br/>
      </w:r>
      <w:r w:rsidR="00FB253E">
        <w:br/>
      </w:r>
    </w:p>
    <w:p w14:paraId="708D5811" w14:textId="77777777" w:rsidR="00F86B65" w:rsidRDefault="00FB253E" w:rsidP="00F85D6D">
      <w:pPr>
        <w:numPr>
          <w:ilvl w:val="0"/>
          <w:numId w:val="39"/>
        </w:numPr>
        <w:spacing w:line="240" w:lineRule="auto"/>
        <w:ind w:left="644"/>
      </w:pPr>
      <w:r w:rsidRPr="004E46D3">
        <w:rPr>
          <w:b/>
        </w:rPr>
        <w:t>Gemiddelde kortste afstand van een NWB wegvak tot een Top10NL hartlijn</w:t>
      </w:r>
      <w:r>
        <w:br/>
      </w:r>
      <w:r w:rsidR="00F86B65">
        <w:t xml:space="preserve">Dit betreft de afwijking ten opzichte van de BRT/Top10NL hartlijn. Dit zegt dus méér dan alleen hoeveel wegvakken niet binnen de polygonen vallen: deze indicator geeft ook een beeld van hoe ernstig de afwijkingen dan in het algemeen zijn. </w:t>
      </w:r>
    </w:p>
    <w:p w14:paraId="523C8C9C" w14:textId="6D74D032" w:rsidR="006D6BDC" w:rsidRDefault="00F86B65" w:rsidP="00F85D6D">
      <w:pPr>
        <w:spacing w:line="240" w:lineRule="auto"/>
        <w:ind w:left="644"/>
        <w:rPr>
          <w:ins w:id="19" w:author="Driel, Jop van (CIV)" w:date="2021-06-16T14:15:00Z"/>
        </w:rPr>
      </w:pPr>
      <w:r>
        <w:t>Wederom alleen BRT/Top10NL hartlijnen die voldoen aan het vergelijkingscriterium met NWB: snelverkeer en gemengd verkeer.</w:t>
      </w:r>
      <w:r w:rsidR="00FB253E">
        <w:br/>
      </w:r>
      <w:r w:rsidR="00FB253E">
        <w:br/>
        <w:t>Nota bene bij accuratesse: Belangrijk punt is de accuratesse van de ligging van de hartlijn van de wegen. Daarbij is de definitie van belang. in het kader van het NWB is de hartlijn van de rijbaan de verkeerskundige hartlijn. Dat is de hartlijn van het deel van de rijbaan waar verkeer rijdt. Een andere definitie gehanteerde definitie is dat de hartlijn van de rijbaan de fysieke hartlijn van de rijbaan is (as van de rijbaan). In veel gevallen is de verkeerskundige hartlijn hetzelfde als de fysieke hartlijn. Echter bij wegen met doelgroep stroken, vluchtstroken, etc. is de verkeerskundige hartlijn anders dan de as van de rijbaan. De verkeerskundige hartlijn kan niet afgeleid wo</w:t>
      </w:r>
      <w:r w:rsidR="00F237EF">
        <w:t>rden uit de basisregistraties, d</w:t>
      </w:r>
      <w:r w:rsidR="00FB253E">
        <w:t xml:space="preserve">e </w:t>
      </w:r>
      <w:r w:rsidR="002A697C">
        <w:t>wegas</w:t>
      </w:r>
      <w:r w:rsidR="00FB253E">
        <w:t xml:space="preserve"> wel.</w:t>
      </w:r>
    </w:p>
    <w:p w14:paraId="35641077" w14:textId="5F42C79A" w:rsidR="00C75848" w:rsidRDefault="00C75848" w:rsidP="00F85D6D">
      <w:pPr>
        <w:spacing w:line="240" w:lineRule="auto"/>
        <w:ind w:left="644"/>
      </w:pPr>
    </w:p>
    <w:p w14:paraId="63F8A35D" w14:textId="5C4E4667" w:rsidR="00C75848" w:rsidRDefault="00C75848" w:rsidP="00F85D6D">
      <w:pPr>
        <w:ind w:left="624"/>
      </w:pPr>
      <w:r>
        <w:t>Voor alle indicatoren waarbij Top10NL of BGT met NWB worden vergeleken geldt bovendien dat niet kan worden vastgesteld of twee wegvakken of wegdelen die gematcht worden</w:t>
      </w:r>
      <w:r w:rsidR="00F85D6D">
        <w:t>,</w:t>
      </w:r>
      <w:r>
        <w:t xml:space="preserve"> daadwerkelijk betrekking hebben op dezelfde weg. Zo kan een wegvak dat niet voorkomt in de Top10NL alsnog een match vinden als aansluitende wegen wel opgenomen zijn. Het aantal verschillen wordt dus altijd licht onderschat.</w:t>
      </w:r>
    </w:p>
    <w:p w14:paraId="1FF056FC" w14:textId="6BFDC912" w:rsidR="00C75848" w:rsidRDefault="00C75848" w:rsidP="00F85D6D">
      <w:pPr>
        <w:spacing w:line="240" w:lineRule="auto"/>
        <w:ind w:left="644"/>
      </w:pPr>
    </w:p>
    <w:p w14:paraId="348B5133" w14:textId="55274914" w:rsidR="006D6BDC" w:rsidRDefault="006D6BDC" w:rsidP="00F85D6D">
      <w:pPr>
        <w:spacing w:line="240" w:lineRule="auto"/>
        <w:ind w:left="284"/>
      </w:pPr>
    </w:p>
    <w:p w14:paraId="2C7FD5F4" w14:textId="4A879927" w:rsidR="006D6BDC" w:rsidRDefault="006D6BDC" w:rsidP="00F85D6D">
      <w:pPr>
        <w:pStyle w:val="Subparagraaf"/>
        <w:tabs>
          <w:tab w:val="clear" w:pos="0"/>
          <w:tab w:val="num" w:pos="568"/>
        </w:tabs>
        <w:ind w:left="284"/>
      </w:pPr>
      <w:bookmarkStart w:id="20" w:name="_Toc530147948"/>
      <w:bookmarkStart w:id="21" w:name="_Toc75340119"/>
      <w:r>
        <w:t>Meten van routeerbaarheid</w:t>
      </w:r>
      <w:bookmarkEnd w:id="21"/>
    </w:p>
    <w:p w14:paraId="36AA4E90" w14:textId="4EF12DA0" w:rsidR="00C75848" w:rsidRDefault="00C75848" w:rsidP="00F85D6D">
      <w:pPr>
        <w:pStyle w:val="Broodtekst"/>
        <w:ind w:left="284"/>
      </w:pPr>
    </w:p>
    <w:p w14:paraId="557A5FB9" w14:textId="77777777" w:rsidR="00C75848" w:rsidRPr="00B93C68" w:rsidRDefault="00C75848" w:rsidP="00F85D6D">
      <w:pPr>
        <w:ind w:left="510"/>
        <w:rPr>
          <w:rFonts w:cstheme="minorHAnsi"/>
          <w:color w:val="000000"/>
        </w:rPr>
      </w:pPr>
      <w:r>
        <w:rPr>
          <w:rFonts w:cstheme="minorHAnsi"/>
          <w:color w:val="000000"/>
        </w:rPr>
        <w:lastRenderedPageBreak/>
        <w:t>In principe moet het NWB goed routeerbaar zijn. Dat wil zeggen dat het mogelijk moet zijn om over het netwerk van elke junctie naar elke andere junctie te bewegen zonder tegen de rijrichting van een wegvak in te gaan.</w:t>
      </w:r>
    </w:p>
    <w:p w14:paraId="52B70D81" w14:textId="390D20AD" w:rsidR="00C75848" w:rsidRDefault="00C75848" w:rsidP="00F85D6D">
      <w:pPr>
        <w:ind w:left="510"/>
        <w:rPr>
          <w:rFonts w:cstheme="minorHAnsi"/>
          <w:color w:val="000000"/>
        </w:rPr>
      </w:pPr>
      <w:r>
        <w:t>Van de drie hier gebruikte basisregistraties bevat geen de rijrichting op wegen, of netwerk topologie. Omdat dit wel belangrijke elementen van het NWB zijn is ervoor gekozen om deze toch te controleren, maar alleen uitgaand van de interne logica van het NWB, en dus niet met een vergelijking ten opzichte van een ander bestand. Hierin zijn twee variaties te beschrijven die allebei kijken naar locaties die niet of niet goed verbonden zijn met de rest van het netwerk.</w:t>
      </w:r>
      <w:r>
        <w:br/>
      </w:r>
    </w:p>
    <w:p w14:paraId="538DEAC6" w14:textId="1FF4F8C5" w:rsidR="00C75848" w:rsidRPr="000E775C" w:rsidRDefault="00C75848" w:rsidP="00F85D6D">
      <w:pPr>
        <w:pStyle w:val="Lijstalinea"/>
        <w:numPr>
          <w:ilvl w:val="0"/>
          <w:numId w:val="39"/>
        </w:numPr>
        <w:pBdr>
          <w:top w:val="single" w:sz="4" w:space="1" w:color="auto"/>
        </w:pBdr>
        <w:outlineLvl w:val="0"/>
        <w:rPr>
          <w:rStyle w:val="Zwaar"/>
        </w:rPr>
      </w:pPr>
      <w:r>
        <w:rPr>
          <w:rStyle w:val="Zwaar"/>
        </w:rPr>
        <w:t>Aantal juncties waar een weggebruiker niet kan komen of niet weg kan</w:t>
      </w:r>
    </w:p>
    <w:p w14:paraId="067490C4" w14:textId="77777777" w:rsidR="00C75848" w:rsidRPr="00F85D6D" w:rsidRDefault="00C75848" w:rsidP="00F85D6D">
      <w:pPr>
        <w:pStyle w:val="Lijstalinea"/>
        <w:ind w:left="360"/>
        <w:rPr>
          <w:rFonts w:cstheme="minorHAnsi"/>
          <w:color w:val="000000"/>
        </w:rPr>
      </w:pPr>
      <w:r w:rsidRPr="00F85D6D">
        <w:rPr>
          <w:rFonts w:cstheme="minorHAnsi"/>
          <w:color w:val="000000"/>
        </w:rPr>
        <w:t>Hieronder vallen drie variaties.</w:t>
      </w:r>
    </w:p>
    <w:p w14:paraId="40E252B8" w14:textId="42A48D55" w:rsidR="00C75848" w:rsidRPr="00F85D6D" w:rsidRDefault="00C75848" w:rsidP="00F85D6D">
      <w:pPr>
        <w:pStyle w:val="Lijstalinea"/>
        <w:ind w:left="360"/>
        <w:rPr>
          <w:rFonts w:cstheme="minorHAnsi"/>
          <w:color w:val="000000"/>
        </w:rPr>
      </w:pPr>
      <w:r w:rsidRPr="00F85D6D">
        <w:rPr>
          <w:rFonts w:cstheme="minorHAnsi"/>
          <w:color w:val="000000"/>
        </w:rPr>
        <w:t>3.1a kijkt simpelweg naar alle juncties waarbij alle wegvakken rijrichting naar die junctie hebben, of alle wegvakken er vandaan gaan. Juncties verbonden aan wegvakken die binnen 100 meter van een landsgrens komen worden weg</w:t>
      </w:r>
      <w:r>
        <w:rPr>
          <w:rFonts w:cstheme="minorHAnsi"/>
          <w:color w:val="000000"/>
        </w:rPr>
        <w:t xml:space="preserve"> </w:t>
      </w:r>
      <w:r w:rsidRPr="00F85D6D">
        <w:rPr>
          <w:rFonts w:cstheme="minorHAnsi"/>
          <w:color w:val="000000"/>
        </w:rPr>
        <w:t>gefilterd omdat hier veel situaties zijn die geen fouten zijn, zoals snelwegen die op de grens doodlopen volgens het NWB</w:t>
      </w:r>
    </w:p>
    <w:p w14:paraId="458C3A6E" w14:textId="77777777" w:rsidR="00C75848" w:rsidRPr="00F85D6D" w:rsidRDefault="00C75848" w:rsidP="00C75848">
      <w:pPr>
        <w:rPr>
          <w:rFonts w:cstheme="minorHAnsi"/>
          <w:color w:val="000000"/>
        </w:rPr>
      </w:pPr>
      <w:r w:rsidRPr="00F85D6D">
        <w:rPr>
          <w:rFonts w:cstheme="minorHAnsi"/>
          <w:color w:val="000000"/>
        </w:rPr>
        <w:t xml:space="preserve">3.1b is een verdere filtering hierop. Dit zijn alleen juncties waar meer dan 1 wegvak aansluit, en alle wegvakken de rijrichting naar die junctie hebben. </w:t>
      </w:r>
    </w:p>
    <w:p w14:paraId="2FAA62C8" w14:textId="77777777" w:rsidR="00C75848" w:rsidRPr="00F85D6D" w:rsidRDefault="00C75848" w:rsidP="00C75848">
      <w:pPr>
        <w:rPr>
          <w:rFonts w:cstheme="minorHAnsi"/>
          <w:color w:val="000000"/>
        </w:rPr>
      </w:pPr>
      <w:r w:rsidRPr="00F85D6D">
        <w:rPr>
          <w:rFonts w:cstheme="minorHAnsi"/>
          <w:color w:val="000000"/>
        </w:rPr>
        <w:t>3.1c is hetzelfde als 3.1b, maar met wegvakken waarbij de rijrichting bij de junctie vandaan gaat.</w:t>
      </w:r>
    </w:p>
    <w:p w14:paraId="369C5DCF" w14:textId="77777777" w:rsidR="00C75848" w:rsidRDefault="00C75848" w:rsidP="00C75848">
      <w:pPr>
        <w:rPr>
          <w:rFonts w:cstheme="minorHAnsi"/>
          <w:color w:val="000000"/>
        </w:rPr>
      </w:pPr>
    </w:p>
    <w:p w14:paraId="27C7AF29" w14:textId="77777777" w:rsidR="00C75848" w:rsidRPr="000E775C" w:rsidRDefault="00C75848" w:rsidP="00C75848">
      <w:pPr>
        <w:pBdr>
          <w:top w:val="single" w:sz="4" w:space="1" w:color="auto"/>
        </w:pBdr>
        <w:rPr>
          <w:rStyle w:val="Zwaar"/>
        </w:rPr>
      </w:pPr>
      <w:r>
        <w:rPr>
          <w:rStyle w:val="Zwaar"/>
        </w:rPr>
        <w:t>Indicator 3.2</w:t>
      </w:r>
      <w:r w:rsidRPr="000E775C">
        <w:rPr>
          <w:rStyle w:val="Zwaar"/>
        </w:rPr>
        <w:t xml:space="preserve">: </w:t>
      </w:r>
      <w:r>
        <w:rPr>
          <w:rStyle w:val="Zwaar"/>
        </w:rPr>
        <w:t>Aantal netwerk eilanden in het NWB</w:t>
      </w:r>
    </w:p>
    <w:p w14:paraId="32976D05" w14:textId="77777777" w:rsidR="00C75848" w:rsidRDefault="00C75848" w:rsidP="00C75848">
      <w:pPr>
        <w:rPr>
          <w:rFonts w:cstheme="minorHAnsi"/>
          <w:color w:val="000000"/>
        </w:rPr>
      </w:pPr>
      <w:r>
        <w:rPr>
          <w:rFonts w:cstheme="minorHAnsi"/>
          <w:color w:val="000000"/>
        </w:rPr>
        <w:t>Deze analyse heeft veel overlap met 3.1, maar geeft de resultaten in een andere vorm en kan ook meer fouten detecteren. Er wordt gekeken naar het aantal componenten in het netwerk die niet goed verbonden zijn met de rest van het netwerk en dus eilanden vormen.</w:t>
      </w:r>
    </w:p>
    <w:p w14:paraId="763E2A56" w14:textId="77777777" w:rsidR="00C75848" w:rsidRDefault="00C75848" w:rsidP="00C75848">
      <w:pPr>
        <w:rPr>
          <w:rFonts w:cstheme="minorHAnsi"/>
          <w:color w:val="000000"/>
        </w:rPr>
      </w:pPr>
      <w:r>
        <w:rPr>
          <w:rFonts w:cstheme="minorHAnsi"/>
          <w:color w:val="000000"/>
        </w:rPr>
        <w:t>3.2a is de simpelste vorm hiervan door simpelweg te kijken naar elanden die totaal geen verbinding hebben met de rest van het netwerk</w:t>
      </w:r>
    </w:p>
    <w:p w14:paraId="49EB170F" w14:textId="77777777" w:rsidR="00C75848" w:rsidRDefault="00C75848" w:rsidP="00C75848">
      <w:pPr>
        <w:rPr>
          <w:rFonts w:cstheme="minorHAnsi"/>
          <w:color w:val="000000"/>
        </w:rPr>
      </w:pPr>
      <w:r>
        <w:rPr>
          <w:rFonts w:cstheme="minorHAnsi"/>
          <w:color w:val="000000"/>
        </w:rPr>
        <w:t>3.2b breidt dit uit naar ook de eilanden die wel verbonden zijn, maar waarvan het door rijrichtingen bijvoorbeeld alleen mogelijk is om op het eiland te komen, en niet om het te verlaten, en vice versa. Dit bevat ook alle fouten die in 3.1 gevonden zijn, aangezien die allen een eiland van 1 junctie vormen.</w:t>
      </w:r>
    </w:p>
    <w:p w14:paraId="5AE070FD" w14:textId="77777777" w:rsidR="00C75848" w:rsidRDefault="00C75848" w:rsidP="00C75848">
      <w:pPr>
        <w:rPr>
          <w:rFonts w:cstheme="minorHAnsi"/>
          <w:color w:val="000000"/>
        </w:rPr>
      </w:pPr>
    </w:p>
    <w:p w14:paraId="6F5B923E" w14:textId="77777777" w:rsidR="00C75848" w:rsidRPr="00344888" w:rsidRDefault="00C75848" w:rsidP="00C75848">
      <w:pPr>
        <w:rPr>
          <w:rFonts w:cstheme="minorHAnsi"/>
          <w:color w:val="000000"/>
        </w:rPr>
      </w:pPr>
      <w:r>
        <w:rPr>
          <w:rFonts w:cstheme="minorHAnsi"/>
          <w:color w:val="000000"/>
        </w:rPr>
        <w:t>Allebei de routeerbaarheid indicatoren geven een beeld van het aantal onverwachte situaties, maar dit hoeven niet per definitie fouten te zijn. Een deel hiervan kunnen gefilterd worden, zoals de situaties bij de landsgrenzen in 3.1a, maar er zullen ook situaties meegeteld worden die niet fout zijn. Het is dus te verwachten dat de resultaten voor routeerbaarheid nooit nul zullen zijn.</w:t>
      </w:r>
    </w:p>
    <w:p w14:paraId="1570344F" w14:textId="77777777" w:rsidR="00C75848" w:rsidRPr="00C75848" w:rsidRDefault="00C75848" w:rsidP="00F85D6D">
      <w:pPr>
        <w:pStyle w:val="Broodtekst"/>
      </w:pPr>
    </w:p>
    <w:p w14:paraId="6E76AF89" w14:textId="43EBBDF7" w:rsidR="00F237EF" w:rsidRDefault="00F237EF">
      <w:pPr>
        <w:pStyle w:val="Paragraaf"/>
      </w:pPr>
      <w:bookmarkStart w:id="22" w:name="_Toc75340120"/>
      <w:r>
        <w:t>Terugkoppeling aan wegbeheerder</w:t>
      </w:r>
      <w:bookmarkEnd w:id="20"/>
      <w:bookmarkEnd w:id="22"/>
    </w:p>
    <w:p w14:paraId="5A390A1D" w14:textId="77777777" w:rsidR="00F237EF" w:rsidRPr="00F237EF" w:rsidRDefault="00F237EF" w:rsidP="00F237EF">
      <w:pPr>
        <w:pStyle w:val="Broodtekst"/>
      </w:pPr>
    </w:p>
    <w:p w14:paraId="5945D160" w14:textId="07790305" w:rsidR="00D80229" w:rsidRDefault="00D80229" w:rsidP="00D80229">
      <w:r>
        <w:t>Belangrijk is dat wegbeheerders feedback krijgen van de opdrachtnemer op het moment dat blijkt dat een aanlevering (rechtstreeks of via een mutatie uit één van de basisregistraties) hiertoe aanleiding geeft. Denk hierbij bijvoorbeeld als uit andere bronnen blijkt dat de aanlevering fouten bevat o</w:t>
      </w:r>
      <w:r w:rsidR="00407006">
        <w:t>f</w:t>
      </w:r>
      <w:r>
        <w:t xml:space="preserve"> onvoldoende nauwkeurig</w:t>
      </w:r>
      <w:r w:rsidR="00407006">
        <w:t xml:space="preserve"> is</w:t>
      </w:r>
      <w:r>
        <w:t>.</w:t>
      </w:r>
    </w:p>
    <w:p w14:paraId="667E3DB8" w14:textId="77777777" w:rsidR="00D80229" w:rsidRDefault="00D80229" w:rsidP="00D80229"/>
    <w:p w14:paraId="1412A0A0" w14:textId="77777777" w:rsidR="00D80229" w:rsidRDefault="00D80229" w:rsidP="00D80229">
      <w:r>
        <w:t>Met deze feedback kunnen zij de kwaliteit van een volge</w:t>
      </w:r>
      <w:r w:rsidR="00B6120E">
        <w:t>nde levering verhogen hetgeen bij</w:t>
      </w:r>
      <w:r>
        <w:t>draagt aan het uiteindelijke doel, namelijk zo snel mogelijk een volledige, accurate en betrouwbare registratie van nieuwe of gemuteerde wegen in het NWB.</w:t>
      </w:r>
    </w:p>
    <w:p w14:paraId="29A8D95E" w14:textId="1573DC9E" w:rsidR="00D80229" w:rsidRPr="00FE62B1" w:rsidRDefault="008F4F35" w:rsidP="00D80229">
      <w:r>
        <w:lastRenderedPageBreak/>
        <w:t>M</w:t>
      </w:r>
      <w:r w:rsidR="00D80229">
        <w:t>eldingen richting een bronhouder van basisregistratie is daarbij zeker een mogelijkheid.</w:t>
      </w:r>
      <w:r>
        <w:t xml:space="preserve"> Fouten in registraties zijn altijd mogelijk. Door het verplicht gebruik van de basisregistraties, dienen fouten in de basisregistratie terug</w:t>
      </w:r>
      <w:r w:rsidR="00F85D6D">
        <w:t xml:space="preserve"> </w:t>
      </w:r>
      <w:r>
        <w:t xml:space="preserve">gemeld te worden. Gevonden fouten in de basisregistraties dient de opdrachtnemer terug te melden aan de bronhouder. Verbeterdekaart.nl is hiervoor het gangbare medium. </w:t>
      </w:r>
    </w:p>
    <w:p w14:paraId="4DA7AA50" w14:textId="77777777" w:rsidR="00F237EF" w:rsidRDefault="00F237EF" w:rsidP="00F237EF">
      <w:pPr>
        <w:pStyle w:val="Paragraaf"/>
      </w:pPr>
      <w:bookmarkStart w:id="23" w:name="_Toc530147949"/>
      <w:bookmarkStart w:id="24" w:name="_Toc75340121"/>
      <w:r>
        <w:t>Wijzigingsprioriteiten</w:t>
      </w:r>
      <w:bookmarkEnd w:id="23"/>
      <w:bookmarkEnd w:id="24"/>
    </w:p>
    <w:p w14:paraId="343D9DA0" w14:textId="77777777" w:rsidR="00F237EF" w:rsidRPr="00F237EF" w:rsidRDefault="00F237EF" w:rsidP="00F237EF">
      <w:pPr>
        <w:pStyle w:val="Broodtekst"/>
      </w:pPr>
    </w:p>
    <w:p w14:paraId="3AD4BF71" w14:textId="77777777" w:rsidR="00F237EF" w:rsidRDefault="00F237EF" w:rsidP="00F237EF">
      <w:r>
        <w:t>Het gebruik van basisregistraties, het doen van kwaliteitsmetingen en het geven van feedback aan de wegbeheerders zijn alle drie belangrijk om tot een beter NWB te komen en kunnen niet los van elkaar gezien worden. Er is dus geen volgorde in het doorvoeren van deze wijzigingen</w:t>
      </w:r>
      <w:r w:rsidR="00614303">
        <w:t xml:space="preserve"> (uitgezonderd calamiteiten/spoedopdrachten en grootschalige mutaties</w:t>
      </w:r>
      <w:r w:rsidR="00C40441">
        <w:t>, aangegeven door de Opdrachtnemer</w:t>
      </w:r>
      <w:r w:rsidR="00614303">
        <w:t>)</w:t>
      </w:r>
      <w:r>
        <w:t>.</w:t>
      </w:r>
    </w:p>
    <w:p w14:paraId="0EC1345C" w14:textId="77777777" w:rsidR="0008339E" w:rsidRDefault="0008339E" w:rsidP="0008339E">
      <w:pPr>
        <w:pStyle w:val="Paragraaf"/>
      </w:pPr>
      <w:bookmarkStart w:id="25" w:name="_Toc530147951"/>
      <w:bookmarkStart w:id="26" w:name="_Toc75340122"/>
      <w:r>
        <w:t>Aannames en randvoorwaarden, beperkingen</w:t>
      </w:r>
      <w:bookmarkEnd w:id="25"/>
      <w:bookmarkEnd w:id="26"/>
    </w:p>
    <w:p w14:paraId="25026CE3" w14:textId="77777777" w:rsidR="0008339E" w:rsidRPr="0008339E" w:rsidRDefault="0008339E" w:rsidP="0008339E">
      <w:pPr>
        <w:pStyle w:val="Broodtekst"/>
      </w:pPr>
    </w:p>
    <w:p w14:paraId="69181488" w14:textId="77777777" w:rsidR="0008339E" w:rsidRDefault="0008339E" w:rsidP="0008339E">
      <w:pPr>
        <w:keepNext/>
      </w:pPr>
      <w:r>
        <w:t>Aannames:</w:t>
      </w:r>
    </w:p>
    <w:p w14:paraId="5BD89DF7" w14:textId="77777777" w:rsidR="0008339E" w:rsidRDefault="0008339E" w:rsidP="00F86B65">
      <w:pPr>
        <w:numPr>
          <w:ilvl w:val="0"/>
          <w:numId w:val="41"/>
        </w:numPr>
        <w:spacing w:line="240" w:lineRule="auto"/>
      </w:pPr>
      <w:r>
        <w:t>De geprojecteerde voordelen van het gebruik van de basisregistraties binnen het NWB-proces zijn gebaseerd op de aanname dat alle betrokken partijen zich (kunnen) houden aan de wettelijke verplichtingen en termijnen.</w:t>
      </w:r>
    </w:p>
    <w:p w14:paraId="2030F08A" w14:textId="77777777" w:rsidR="0008339E" w:rsidRDefault="0008339E" w:rsidP="0008339E"/>
    <w:p w14:paraId="10888F84" w14:textId="77777777" w:rsidR="0008339E" w:rsidRDefault="0008339E" w:rsidP="0008339E">
      <w:pPr>
        <w:keepNext/>
      </w:pPr>
      <w:r>
        <w:t>Randvoorwaarden:</w:t>
      </w:r>
    </w:p>
    <w:p w14:paraId="61F662F7" w14:textId="77777777" w:rsidR="0008339E" w:rsidRDefault="0008339E" w:rsidP="00F86B65">
      <w:pPr>
        <w:numPr>
          <w:ilvl w:val="0"/>
          <w:numId w:val="40"/>
        </w:numPr>
        <w:spacing w:line="240" w:lineRule="auto"/>
      </w:pPr>
      <w:r>
        <w:t>De opdrachtnemer van het NWB heeft toegang tot de dagelijkse mutaties van BAG en BGT, de maandelijkse dump of (volledige) kopie van BAG en BGT en/of het maandelijkse increment (verschillenlijst ten opzicht van de vorige maand van BAG en BGT.</w:t>
      </w:r>
    </w:p>
    <w:p w14:paraId="443F776B" w14:textId="77777777" w:rsidR="0008339E" w:rsidRDefault="0008339E" w:rsidP="00F86B65">
      <w:pPr>
        <w:numPr>
          <w:ilvl w:val="0"/>
          <w:numId w:val="40"/>
        </w:numPr>
        <w:spacing w:line="240" w:lineRule="auto"/>
      </w:pPr>
      <w:r>
        <w:t>De opdrachtnemer heeft toegang tot de updates (vijf keer per jaar) van de BRT.</w:t>
      </w:r>
    </w:p>
    <w:p w14:paraId="51D52DF8" w14:textId="77777777" w:rsidR="0008339E" w:rsidRDefault="0008339E" w:rsidP="0008339E"/>
    <w:p w14:paraId="7A5164B9" w14:textId="77777777" w:rsidR="0008339E" w:rsidRDefault="0008339E" w:rsidP="0008339E">
      <w:r>
        <w:t>Beperkingen:</w:t>
      </w:r>
    </w:p>
    <w:p w14:paraId="1F92010C" w14:textId="77777777" w:rsidR="0008339E" w:rsidRDefault="0008339E" w:rsidP="00F86B65">
      <w:pPr>
        <w:numPr>
          <w:ilvl w:val="0"/>
          <w:numId w:val="40"/>
        </w:numPr>
        <w:spacing w:line="240" w:lineRule="auto"/>
      </w:pPr>
      <w:r>
        <w:t>De kwaliteit van het NWB valt en staat met een juiste en volledige registratie door de wegbeheerders in de basisregistraties. Opdrachtnemer en Rijkswaterstaat hebben geen (directe) mogelijkheden om de kwaliteit van de basisregistraties te toetsen. Wel kunnen opdrachtnemer en/of Rijkswaterstaat aanwijzingen voor een kwalitatief minder registratie krijgen naar aanleiding van het combineren van verschillende bronnen.</w:t>
      </w:r>
    </w:p>
    <w:p w14:paraId="3F3EFC4E" w14:textId="77777777" w:rsidR="00F237EF" w:rsidRPr="0026427F" w:rsidRDefault="00F237EF" w:rsidP="00FB253E">
      <w:pPr>
        <w:spacing w:line="240" w:lineRule="auto"/>
      </w:pPr>
    </w:p>
    <w:p w14:paraId="6E621918" w14:textId="77777777" w:rsidR="002E4A04" w:rsidRPr="00DE2785" w:rsidRDefault="00C85C29" w:rsidP="002E4A04">
      <w:pPr>
        <w:pStyle w:val="HoofdstukGenummerd"/>
      </w:pPr>
      <w:bookmarkStart w:id="27" w:name="_Toc75340123"/>
      <w:r w:rsidRPr="00DE2785">
        <w:lastRenderedPageBreak/>
        <w:t>Eisen</w:t>
      </w:r>
      <w:bookmarkEnd w:id="27"/>
    </w:p>
    <w:p w14:paraId="4469A8FA" w14:textId="77777777" w:rsidR="002E4A04" w:rsidRPr="00DE2785" w:rsidRDefault="002E4A04" w:rsidP="002E4A04">
      <w:pPr>
        <w:pStyle w:val="Broodtekst"/>
      </w:pPr>
      <w:r w:rsidRPr="00DE2785">
        <w:t xml:space="preserve">De onderhavige Productspecificaties NWB beschrijft </w:t>
      </w:r>
      <w:r w:rsidR="00FD65E3" w:rsidRPr="00DE2785">
        <w:t>de gevraagde dien</w:t>
      </w:r>
      <w:r w:rsidR="00437BFD" w:rsidRPr="00DE2785">
        <w:t>s</w:t>
      </w:r>
      <w:r w:rsidR="00FD65E3" w:rsidRPr="00DE2785">
        <w:t xml:space="preserve">t omtrent </w:t>
      </w:r>
      <w:r w:rsidRPr="00DE2785">
        <w:t xml:space="preserve">het standaardproduct NWB. Een nadere omschrijving is opgenomen in het bijlages. </w:t>
      </w:r>
    </w:p>
    <w:p w14:paraId="24845105" w14:textId="77777777" w:rsidR="0062012B" w:rsidRPr="00DE2785" w:rsidRDefault="0062012B" w:rsidP="0062012B">
      <w:pPr>
        <w:pStyle w:val="Paragraaf"/>
      </w:pPr>
      <w:bookmarkStart w:id="28" w:name="_Toc75340124"/>
      <w:r w:rsidRPr="00DE2785">
        <w:t>Dienstomschrijving</w:t>
      </w:r>
      <w:bookmarkEnd w:id="28"/>
    </w:p>
    <w:p w14:paraId="0324EA43" w14:textId="77777777" w:rsidR="004864C3" w:rsidRPr="00DE2785" w:rsidRDefault="00437BFD" w:rsidP="004864C3">
      <w:pPr>
        <w:pStyle w:val="Broodtekst"/>
      </w:pPr>
      <w:r w:rsidRPr="00DE2785">
        <w:t>De gevraagde dienst best</w:t>
      </w:r>
      <w:r w:rsidR="004864C3" w:rsidRPr="00DE2785">
        <w:t xml:space="preserve">aat uit het onderhoud op het </w:t>
      </w:r>
      <w:r w:rsidR="0062012B" w:rsidRPr="00DE2785">
        <w:t>Nationaal Wegen Bestand (NWB)</w:t>
      </w:r>
      <w:r w:rsidR="004864C3" w:rsidRPr="00DE2785">
        <w:t xml:space="preserve">. Hiervoor dienen mutaties te worden uitgevoerd op </w:t>
      </w:r>
      <w:r w:rsidR="0062012B" w:rsidRPr="00DE2785">
        <w:t xml:space="preserve">de wegen, vaarwegen </w:t>
      </w:r>
      <w:r w:rsidR="00F6607A" w:rsidRPr="00DE2785">
        <w:t xml:space="preserve">en gebieden </w:t>
      </w:r>
      <w:r w:rsidR="0062012B" w:rsidRPr="00DE2785">
        <w:t>in het</w:t>
      </w:r>
      <w:r w:rsidR="004864C3" w:rsidRPr="00DE2785">
        <w:t xml:space="preserve"> Basisbestand Netwerken (BN)</w:t>
      </w:r>
      <w:r w:rsidR="0062012B" w:rsidRPr="00DE2785">
        <w:t xml:space="preserve">. </w:t>
      </w:r>
      <w:r w:rsidR="004864C3" w:rsidRPr="00DE2785">
        <w:t xml:space="preserve">Dit beslaat het registreren, controleren en onderhouden van </w:t>
      </w:r>
      <w:r w:rsidR="00F6607A" w:rsidRPr="00DE2785">
        <w:t xml:space="preserve">o.a. </w:t>
      </w:r>
      <w:r w:rsidR="004864C3" w:rsidRPr="00DE2785">
        <w:t>wegennetwerk in het BN.</w:t>
      </w:r>
    </w:p>
    <w:p w14:paraId="3A3BBDB8" w14:textId="77777777" w:rsidR="004864C3" w:rsidRPr="00DE2785" w:rsidRDefault="004864C3" w:rsidP="0062012B">
      <w:pPr>
        <w:pStyle w:val="Broodtekst"/>
      </w:pPr>
    </w:p>
    <w:p w14:paraId="20EA0A39" w14:textId="77777777" w:rsidR="0062012B" w:rsidRPr="00DE2785" w:rsidRDefault="0062012B" w:rsidP="002E61DE">
      <w:pPr>
        <w:rPr>
          <w:i/>
        </w:rPr>
      </w:pPr>
      <w:r w:rsidRPr="00DE2785">
        <w:rPr>
          <w:i/>
        </w:rPr>
        <w:t>Onderhoud van wegvakken</w:t>
      </w:r>
    </w:p>
    <w:p w14:paraId="4D96F709" w14:textId="77777777" w:rsidR="0062012B" w:rsidRPr="00DE2785" w:rsidRDefault="0062012B" w:rsidP="0062012B">
      <w:pPr>
        <w:pStyle w:val="Broodtekst"/>
      </w:pPr>
      <w:r w:rsidRPr="00DE2785">
        <w:t xml:space="preserve">Het muteren van (vaar)wegvakken kan bestaan uit het wijzigen van de geometrie, de topologie en/of de attributen van het betreffende wegvak. </w:t>
      </w:r>
    </w:p>
    <w:p w14:paraId="338FF54E" w14:textId="77777777" w:rsidR="0062012B" w:rsidRPr="00DE2785" w:rsidRDefault="0062012B" w:rsidP="0062012B">
      <w:pPr>
        <w:pStyle w:val="Broodtekst"/>
      </w:pPr>
      <w:r w:rsidRPr="00DE2785">
        <w:t xml:space="preserve">De geometrie van meerdere wegvakken kan worden </w:t>
      </w:r>
      <w:r w:rsidR="00811BA2" w:rsidRPr="00DE2785">
        <w:t xml:space="preserve">gewijzigd </w:t>
      </w:r>
      <w:r w:rsidRPr="00DE2785">
        <w:t>door bijvoorbeeld een knooppunt te verplaatsen, waardoor de aangrenzende wegvakken mee veranderen.</w:t>
      </w:r>
    </w:p>
    <w:p w14:paraId="34C26D6E" w14:textId="77777777" w:rsidR="0062012B" w:rsidRPr="00DE2785" w:rsidRDefault="0062012B" w:rsidP="0062012B">
      <w:pPr>
        <w:spacing w:line="240" w:lineRule="auto"/>
        <w:rPr>
          <w:szCs w:val="18"/>
        </w:rPr>
      </w:pPr>
      <w:r w:rsidRPr="00DE2785">
        <w:rPr>
          <w:szCs w:val="18"/>
        </w:rPr>
        <w:t xml:space="preserve">De topologie van wegvakken kan gewijzigd worden door nieuwe wegvakken toe te voegen, wegvakken samen te voegen of te splitsen. </w:t>
      </w:r>
    </w:p>
    <w:p w14:paraId="21ECE25D" w14:textId="77777777" w:rsidR="0062012B" w:rsidRPr="00DE2785" w:rsidRDefault="00A67D00" w:rsidP="0062012B">
      <w:pPr>
        <w:spacing w:line="240" w:lineRule="auto"/>
      </w:pPr>
      <w:r>
        <w:t>Daarnaast heeft e</w:t>
      </w:r>
      <w:r w:rsidR="0062012B" w:rsidRPr="00DE2785">
        <w:t xml:space="preserve">lk </w:t>
      </w:r>
      <w:r w:rsidR="00385000" w:rsidRPr="00DE2785">
        <w:t>(vaar)</w:t>
      </w:r>
      <w:r w:rsidR="0062012B" w:rsidRPr="00DE2785">
        <w:t>wegvak v</w:t>
      </w:r>
      <w:r w:rsidR="00FD65E3" w:rsidRPr="00DE2785">
        <w:t xml:space="preserve">erschillende </w:t>
      </w:r>
      <w:r w:rsidR="00656F37" w:rsidRPr="00DE2785">
        <w:t xml:space="preserve">administratieve gegevens </w:t>
      </w:r>
      <w:r>
        <w:t xml:space="preserve">die </w:t>
      </w:r>
      <w:r w:rsidR="00FD65E3" w:rsidRPr="00DE2785">
        <w:t>kunnen wijzigen</w:t>
      </w:r>
      <w:r w:rsidR="0062012B" w:rsidRPr="00DE2785">
        <w:t xml:space="preserve">.  </w:t>
      </w:r>
    </w:p>
    <w:p w14:paraId="17B4D59E" w14:textId="77777777" w:rsidR="002E61DE" w:rsidRPr="00DE2785" w:rsidRDefault="002E61DE" w:rsidP="002E61DE"/>
    <w:p w14:paraId="0F73BAFC" w14:textId="77777777" w:rsidR="0062012B" w:rsidRPr="00DE2785" w:rsidRDefault="0062012B" w:rsidP="002E61DE">
      <w:pPr>
        <w:rPr>
          <w:i/>
        </w:rPr>
      </w:pPr>
      <w:r w:rsidRPr="00DE2785">
        <w:rPr>
          <w:i/>
        </w:rPr>
        <w:t>Onderhoud van hectopunten</w:t>
      </w:r>
    </w:p>
    <w:p w14:paraId="65D90BF1" w14:textId="77777777" w:rsidR="0062012B" w:rsidRPr="00DE2785" w:rsidRDefault="0062012B" w:rsidP="0062012B">
      <w:pPr>
        <w:spacing w:line="240" w:lineRule="auto"/>
      </w:pPr>
      <w:r w:rsidRPr="00DE2785">
        <w:t>De digitale hectopunten vertegenwoordigen de hecto</w:t>
      </w:r>
      <w:r w:rsidR="00FD65E3" w:rsidRPr="00DE2785">
        <w:t>meter</w:t>
      </w:r>
      <w:r w:rsidRPr="00DE2785">
        <w:t>paaltjes langs Rijks en  Provinciale wegen</w:t>
      </w:r>
      <w:r w:rsidR="00385000" w:rsidRPr="00DE2785">
        <w:t xml:space="preserve"> of de kilometermarkering langs vaarwegen</w:t>
      </w:r>
      <w:r w:rsidRPr="00DE2785">
        <w:t xml:space="preserve">. De locatie van een hectopunt wordt in het </w:t>
      </w:r>
      <w:r w:rsidR="00811BA2" w:rsidRPr="00DE2785">
        <w:t xml:space="preserve">BN </w:t>
      </w:r>
      <w:r w:rsidRPr="00DE2785">
        <w:t xml:space="preserve">in xy-coördinaten vast gelegd op de as van </w:t>
      </w:r>
      <w:r w:rsidR="00385000" w:rsidRPr="00DE2785">
        <w:t xml:space="preserve">het (vaar)wegvak </w:t>
      </w:r>
      <w:r w:rsidRPr="00DE2785">
        <w:t xml:space="preserve">hierbij wordt tevens berekend de afstand in meters tot het beginpunt van het </w:t>
      </w:r>
      <w:r w:rsidR="00385000" w:rsidRPr="00DE2785">
        <w:t>(vaar)</w:t>
      </w:r>
      <w:r w:rsidRPr="00DE2785">
        <w:t xml:space="preserve">wegvak. </w:t>
      </w:r>
    </w:p>
    <w:p w14:paraId="52AC17CF" w14:textId="655D0756" w:rsidR="0062012B" w:rsidRPr="00DE2785" w:rsidRDefault="0062012B" w:rsidP="0062012B">
      <w:pPr>
        <w:spacing w:line="240" w:lineRule="auto"/>
      </w:pPr>
      <w:r w:rsidRPr="00DE2785">
        <w:t>Bij ieder gehectometreerd wegvak wordt ook een hectointerval berekend over dat stuk van het wegvak waarvan de hectometrering continue op</w:t>
      </w:r>
      <w:r w:rsidR="00385000" w:rsidRPr="00DE2785">
        <w:t>-</w:t>
      </w:r>
      <w:r w:rsidRPr="00DE2785">
        <w:t xml:space="preserve"> of afloopt. </w:t>
      </w:r>
    </w:p>
    <w:p w14:paraId="2F1A3252" w14:textId="77777777" w:rsidR="00811BA2" w:rsidRPr="00DE2785" w:rsidRDefault="00811BA2" w:rsidP="0062012B">
      <w:pPr>
        <w:spacing w:line="240" w:lineRule="auto"/>
      </w:pPr>
    </w:p>
    <w:p w14:paraId="1B0950A1" w14:textId="77777777" w:rsidR="0062012B" w:rsidRPr="00DE2785" w:rsidRDefault="0062012B" w:rsidP="002E61DE">
      <w:pPr>
        <w:rPr>
          <w:i/>
        </w:rPr>
      </w:pPr>
      <w:r w:rsidRPr="00DE2785">
        <w:rPr>
          <w:i/>
        </w:rPr>
        <w:t xml:space="preserve">Onderhoud van </w:t>
      </w:r>
      <w:r w:rsidR="00F6607A" w:rsidRPr="00DE2785">
        <w:rPr>
          <w:i/>
        </w:rPr>
        <w:t>gebieden</w:t>
      </w:r>
    </w:p>
    <w:p w14:paraId="4F66E5FD" w14:textId="77777777" w:rsidR="0062012B" w:rsidRPr="00DE2785" w:rsidRDefault="0062012B" w:rsidP="0062012B">
      <w:pPr>
        <w:spacing w:line="240" w:lineRule="auto"/>
      </w:pPr>
      <w:r w:rsidRPr="00DE2785">
        <w:t xml:space="preserve">Het </w:t>
      </w:r>
      <w:r w:rsidR="001E5554" w:rsidRPr="00DE2785">
        <w:t>onderhouden</w:t>
      </w:r>
      <w:r w:rsidRPr="00DE2785">
        <w:t xml:space="preserve"> van </w:t>
      </w:r>
      <w:r w:rsidR="00F6607A" w:rsidRPr="00DE2785">
        <w:t xml:space="preserve">gebieden </w:t>
      </w:r>
      <w:r w:rsidRPr="00DE2785">
        <w:t xml:space="preserve">oftewel zones binnen </w:t>
      </w:r>
      <w:r w:rsidR="00385000" w:rsidRPr="00DE2785">
        <w:t xml:space="preserve">het BN </w:t>
      </w:r>
      <w:r w:rsidRPr="00DE2785">
        <w:t>is het corrigeren van</w:t>
      </w:r>
      <w:r w:rsidR="00657CB2" w:rsidRPr="00DE2785">
        <w:t xml:space="preserve"> zones</w:t>
      </w:r>
      <w:r w:rsidRPr="00DE2785">
        <w:t xml:space="preserve">. Deze functie is bedoeld om de geometrie en attributen van gebieden te wijzigen. </w:t>
      </w:r>
    </w:p>
    <w:p w14:paraId="3991E8E9" w14:textId="77777777" w:rsidR="000E3084" w:rsidRPr="00DE2785" w:rsidRDefault="000E3084" w:rsidP="0062012B">
      <w:pPr>
        <w:spacing w:line="240" w:lineRule="auto"/>
      </w:pPr>
    </w:p>
    <w:p w14:paraId="2DA10FDB" w14:textId="77777777" w:rsidR="00AF4633" w:rsidRPr="00DE2785" w:rsidRDefault="00AF4633" w:rsidP="0062012B">
      <w:pPr>
        <w:spacing w:line="240" w:lineRule="auto"/>
      </w:pPr>
    </w:p>
    <w:p w14:paraId="16EA1CE7" w14:textId="77777777" w:rsidR="00657CB2" w:rsidRPr="00DE2785" w:rsidRDefault="00657CB2">
      <w:pPr>
        <w:spacing w:line="240" w:lineRule="auto"/>
        <w:rPr>
          <w:b/>
          <w:szCs w:val="18"/>
        </w:rPr>
      </w:pPr>
      <w:r w:rsidRPr="00DE2785">
        <w:br w:type="page"/>
      </w:r>
    </w:p>
    <w:p w14:paraId="2E638350" w14:textId="77777777" w:rsidR="00C85C29" w:rsidRPr="00DE2785" w:rsidRDefault="00D52AFA" w:rsidP="00C85C29">
      <w:pPr>
        <w:pStyle w:val="Paragraaf"/>
      </w:pPr>
      <w:bookmarkStart w:id="29" w:name="_Toc75340125"/>
      <w:r w:rsidRPr="00DE2785">
        <w:lastRenderedPageBreak/>
        <w:t>BN-</w:t>
      </w:r>
      <w:r w:rsidR="00C85C29" w:rsidRPr="00DE2785">
        <w:t>Kenmerken</w:t>
      </w:r>
      <w:bookmarkEnd w:id="29"/>
    </w:p>
    <w:p w14:paraId="3AB17326" w14:textId="7A068D77" w:rsidR="00C85C29" w:rsidRPr="00DE2785" w:rsidRDefault="00C85C29" w:rsidP="00C85C29">
      <w:pPr>
        <w:pStyle w:val="Broodtekst"/>
      </w:pPr>
      <w:r w:rsidRPr="00DE2785">
        <w:t>De kenmerken en attributen van wegen die geregistreerd, gecontroleerd en onderhouden worden zijn onder te verdelen in lijnkenmerken</w:t>
      </w:r>
      <w:r w:rsidR="004864C3" w:rsidRPr="00DE2785">
        <w:t>,</w:t>
      </w:r>
      <w:r w:rsidRPr="00DE2785">
        <w:t xml:space="preserve"> </w:t>
      </w:r>
      <w:r w:rsidR="004864C3" w:rsidRPr="00DE2785">
        <w:t xml:space="preserve">puntkenmerken </w:t>
      </w:r>
      <w:r w:rsidRPr="00DE2785">
        <w:t xml:space="preserve">en zones/gebieden </w:t>
      </w:r>
      <w:r w:rsidR="004864C3" w:rsidRPr="00DE2785">
        <w:t xml:space="preserve">inclusief </w:t>
      </w:r>
      <w:r w:rsidRPr="00DE2785">
        <w:t>bijbehorende attributen. Hierbij wordt onderscheid gemaakt tussen wegen</w:t>
      </w:r>
      <w:r w:rsidR="004864C3" w:rsidRPr="00DE2785">
        <w:t>,</w:t>
      </w:r>
      <w:r w:rsidR="00CB4828" w:rsidRPr="00DE2785">
        <w:t xml:space="preserve"> </w:t>
      </w:r>
      <w:r w:rsidRPr="00DE2785">
        <w:t>vaarwegen</w:t>
      </w:r>
      <w:r w:rsidR="00CB4828" w:rsidRPr="00DE2785">
        <w:t xml:space="preserve"> en zonekenmerken</w:t>
      </w:r>
      <w:r w:rsidRPr="00DE2785">
        <w:t xml:space="preserve">. </w:t>
      </w:r>
    </w:p>
    <w:p w14:paraId="449B3F89" w14:textId="77777777" w:rsidR="00C85C29" w:rsidRPr="00DE2785" w:rsidRDefault="00C85C29" w:rsidP="00C85C29">
      <w:pPr>
        <w:pStyle w:val="Broodtekst"/>
      </w:pPr>
    </w:p>
    <w:p w14:paraId="12E15698" w14:textId="77777777" w:rsidR="00657CB2" w:rsidRPr="00DE2785" w:rsidRDefault="00657CB2" w:rsidP="00657CB2">
      <w:pPr>
        <w:pStyle w:val="Broodtekst"/>
      </w:pPr>
      <w:r w:rsidRPr="00DE2785">
        <w:t xml:space="preserve">In de registratievoorschriften, opgenomen in de bijlages, zijn de kenmerken verder uit gespecificeerd. </w:t>
      </w:r>
    </w:p>
    <w:p w14:paraId="69C3C74E" w14:textId="77777777" w:rsidR="00C85C29" w:rsidRPr="00DE2785" w:rsidRDefault="00C85C29" w:rsidP="00C85C29">
      <w:pPr>
        <w:pStyle w:val="Subparagraaf"/>
        <w:rPr>
          <w:u w:val="single"/>
        </w:rPr>
      </w:pPr>
      <w:bookmarkStart w:id="30" w:name="_Toc75340126"/>
      <w:r w:rsidRPr="00DE2785">
        <w:rPr>
          <w:u w:val="single"/>
        </w:rPr>
        <w:t>Wegkenmerken</w:t>
      </w:r>
      <w:bookmarkEnd w:id="30"/>
    </w:p>
    <w:p w14:paraId="16C1DD1F" w14:textId="77777777" w:rsidR="00C85C29" w:rsidRPr="00DE2785" w:rsidRDefault="00C85C29" w:rsidP="00C85C29">
      <w:pPr>
        <w:pStyle w:val="Broodtekst"/>
      </w:pPr>
      <w:r w:rsidRPr="00DE2785">
        <w:tab/>
      </w:r>
    </w:p>
    <w:p w14:paraId="264CA350" w14:textId="77777777" w:rsidR="00C85C29" w:rsidRPr="00DE2785" w:rsidRDefault="00C85C29" w:rsidP="00C85C29">
      <w:pPr>
        <w:pStyle w:val="Broodtekst"/>
        <w:rPr>
          <w:i/>
        </w:rPr>
      </w:pPr>
      <w:r w:rsidRPr="00DE2785">
        <w:rPr>
          <w:i/>
        </w:rPr>
        <w:t>Lijnkenmerken</w:t>
      </w:r>
      <w:r w:rsidR="00D52AFA" w:rsidRPr="00DE2785">
        <w:rPr>
          <w:i/>
        </w:rPr>
        <w:t>:</w:t>
      </w:r>
    </w:p>
    <w:p w14:paraId="6521FE9D" w14:textId="77777777" w:rsidR="00C85C29" w:rsidRPr="00DE2785" w:rsidRDefault="00C85C29" w:rsidP="00F86B65">
      <w:pPr>
        <w:pStyle w:val="Lijstalinea"/>
        <w:numPr>
          <w:ilvl w:val="0"/>
          <w:numId w:val="28"/>
        </w:numPr>
        <w:spacing w:line="240" w:lineRule="auto"/>
      </w:pPr>
      <w:r w:rsidRPr="00DE2785">
        <w:t>Wegvakken</w:t>
      </w:r>
    </w:p>
    <w:p w14:paraId="6431C2F8" w14:textId="77777777" w:rsidR="00656F37" w:rsidRPr="00DE2785" w:rsidRDefault="00656F37" w:rsidP="00F86B65">
      <w:pPr>
        <w:pStyle w:val="Lijstalinea"/>
        <w:numPr>
          <w:ilvl w:val="0"/>
          <w:numId w:val="27"/>
        </w:numPr>
        <w:spacing w:line="240" w:lineRule="auto"/>
      </w:pPr>
      <w:r w:rsidRPr="00DE2785">
        <w:t>Rijrichting</w:t>
      </w:r>
    </w:p>
    <w:p w14:paraId="6411A08C" w14:textId="77777777" w:rsidR="00656F37" w:rsidRPr="00DE2785" w:rsidRDefault="00656F37" w:rsidP="00F86B65">
      <w:pPr>
        <w:pStyle w:val="Lijstalinea"/>
        <w:numPr>
          <w:ilvl w:val="0"/>
          <w:numId w:val="27"/>
        </w:numPr>
        <w:spacing w:line="240" w:lineRule="auto"/>
      </w:pPr>
      <w:r w:rsidRPr="00DE2785">
        <w:t>Administratieve richting</w:t>
      </w:r>
    </w:p>
    <w:p w14:paraId="13490FC0" w14:textId="77777777" w:rsidR="00656F37" w:rsidRDefault="00656F37" w:rsidP="00F86B65">
      <w:pPr>
        <w:pStyle w:val="Lijstalinea"/>
        <w:numPr>
          <w:ilvl w:val="0"/>
          <w:numId w:val="27"/>
        </w:numPr>
        <w:spacing w:line="240" w:lineRule="auto"/>
      </w:pPr>
      <w:r w:rsidRPr="00DE2785">
        <w:t>Relatieve positie</w:t>
      </w:r>
    </w:p>
    <w:p w14:paraId="74EDFA02" w14:textId="77777777" w:rsidR="00492D3C" w:rsidRPr="00DE2785" w:rsidRDefault="00492D3C" w:rsidP="00F86B65">
      <w:pPr>
        <w:pStyle w:val="Lijstalinea"/>
        <w:numPr>
          <w:ilvl w:val="0"/>
          <w:numId w:val="27"/>
        </w:numPr>
        <w:spacing w:line="240" w:lineRule="auto"/>
      </w:pPr>
      <w:r>
        <w:t>Wegbeheerdersoort</w:t>
      </w:r>
    </w:p>
    <w:p w14:paraId="689D26F2" w14:textId="77777777" w:rsidR="00656F37" w:rsidRPr="00DE2785" w:rsidRDefault="00656F37" w:rsidP="00F86B65">
      <w:pPr>
        <w:pStyle w:val="Lijstalinea"/>
        <w:numPr>
          <w:ilvl w:val="0"/>
          <w:numId w:val="27"/>
        </w:numPr>
        <w:spacing w:line="240" w:lineRule="auto"/>
      </w:pPr>
      <w:r w:rsidRPr="00DE2785">
        <w:t>Wegbeheerder</w:t>
      </w:r>
    </w:p>
    <w:p w14:paraId="6FEBF471" w14:textId="77777777" w:rsidR="007E6CFC" w:rsidRPr="00DE2785" w:rsidRDefault="007E6CFC" w:rsidP="00F86B65">
      <w:pPr>
        <w:pStyle w:val="Lijstalinea"/>
        <w:numPr>
          <w:ilvl w:val="0"/>
          <w:numId w:val="27"/>
        </w:numPr>
        <w:spacing w:line="240" w:lineRule="auto"/>
      </w:pPr>
      <w:r w:rsidRPr="00DE2785">
        <w:t>Hectometreringsletter</w:t>
      </w:r>
    </w:p>
    <w:p w14:paraId="4A0D8DC8" w14:textId="77777777" w:rsidR="00656F37" w:rsidRPr="00DE2785" w:rsidRDefault="00492D3C" w:rsidP="00F86B65">
      <w:pPr>
        <w:pStyle w:val="Lijstalinea"/>
        <w:numPr>
          <w:ilvl w:val="0"/>
          <w:numId w:val="27"/>
        </w:numPr>
        <w:spacing w:line="240" w:lineRule="auto"/>
      </w:pPr>
      <w:r>
        <w:t>Baansubsoort</w:t>
      </w:r>
    </w:p>
    <w:p w14:paraId="05051FE1" w14:textId="77777777" w:rsidR="00656F37" w:rsidRPr="00DE2785" w:rsidRDefault="00656F37" w:rsidP="00F86B65">
      <w:pPr>
        <w:pStyle w:val="Lijstalinea"/>
        <w:numPr>
          <w:ilvl w:val="0"/>
          <w:numId w:val="27"/>
        </w:numPr>
        <w:spacing w:line="240" w:lineRule="auto"/>
      </w:pPr>
      <w:r w:rsidRPr="00DE2785">
        <w:t>Routetype</w:t>
      </w:r>
    </w:p>
    <w:p w14:paraId="30A4B5A2" w14:textId="77777777" w:rsidR="00656F37" w:rsidRPr="00DE2785" w:rsidRDefault="00656F37" w:rsidP="00F86B65">
      <w:pPr>
        <w:pStyle w:val="Lijstalinea"/>
        <w:numPr>
          <w:ilvl w:val="0"/>
          <w:numId w:val="27"/>
        </w:numPr>
        <w:spacing w:line="240" w:lineRule="auto"/>
      </w:pPr>
      <w:r w:rsidRPr="00DE2785">
        <w:t>Routenummer</w:t>
      </w:r>
    </w:p>
    <w:p w14:paraId="39D8D8DA" w14:textId="77777777" w:rsidR="00656F37" w:rsidRPr="00DE2785" w:rsidRDefault="00492D3C" w:rsidP="00F86B65">
      <w:pPr>
        <w:pStyle w:val="Lijstalinea"/>
        <w:numPr>
          <w:ilvl w:val="0"/>
          <w:numId w:val="27"/>
        </w:numPr>
        <w:spacing w:line="240" w:lineRule="auto"/>
      </w:pPr>
      <w:r>
        <w:t>Wegdeelletter</w:t>
      </w:r>
    </w:p>
    <w:p w14:paraId="4F03E43C" w14:textId="77777777" w:rsidR="00656F37" w:rsidRPr="00DE2785" w:rsidRDefault="00656F37" w:rsidP="00F86B65">
      <w:pPr>
        <w:pStyle w:val="Lijstalinea"/>
        <w:numPr>
          <w:ilvl w:val="0"/>
          <w:numId w:val="27"/>
        </w:numPr>
        <w:spacing w:line="240" w:lineRule="auto"/>
      </w:pPr>
      <w:r w:rsidRPr="00DE2785">
        <w:t xml:space="preserve">Baanpositie </w:t>
      </w:r>
      <w:r w:rsidR="002A697C" w:rsidRPr="00DE2785">
        <w:t>t.o.v.</w:t>
      </w:r>
      <w:r w:rsidRPr="00DE2785">
        <w:t xml:space="preserve"> WOL</w:t>
      </w:r>
    </w:p>
    <w:p w14:paraId="63579EBF" w14:textId="77777777" w:rsidR="00656F37" w:rsidRPr="00DE2785" w:rsidRDefault="00656F37" w:rsidP="00F86B65">
      <w:pPr>
        <w:pStyle w:val="Lijstalinea"/>
        <w:numPr>
          <w:ilvl w:val="0"/>
          <w:numId w:val="27"/>
        </w:numPr>
        <w:spacing w:line="240" w:lineRule="auto"/>
      </w:pPr>
      <w:r w:rsidRPr="00DE2785">
        <w:t>Gemeentenamen</w:t>
      </w:r>
    </w:p>
    <w:p w14:paraId="3371F422" w14:textId="77777777" w:rsidR="00C85C29" w:rsidRPr="00DE2785" w:rsidRDefault="00C85C29" w:rsidP="00F86B65">
      <w:pPr>
        <w:pStyle w:val="Lijstalinea"/>
        <w:numPr>
          <w:ilvl w:val="0"/>
          <w:numId w:val="27"/>
        </w:numPr>
        <w:spacing w:line="240" w:lineRule="auto"/>
      </w:pPr>
      <w:r w:rsidRPr="00DE2785">
        <w:t>Woonplaatsnamen</w:t>
      </w:r>
    </w:p>
    <w:p w14:paraId="35AF81A9" w14:textId="77777777" w:rsidR="00656F37" w:rsidRPr="00DE2785" w:rsidRDefault="00656F37" w:rsidP="00F86B65">
      <w:pPr>
        <w:pStyle w:val="Lijstalinea"/>
        <w:numPr>
          <w:ilvl w:val="0"/>
          <w:numId w:val="27"/>
        </w:numPr>
        <w:spacing w:line="240" w:lineRule="auto"/>
      </w:pPr>
      <w:r w:rsidRPr="00DE2785">
        <w:t>Straatnamen</w:t>
      </w:r>
    </w:p>
    <w:p w14:paraId="290E0AE9" w14:textId="77777777" w:rsidR="00C85C29" w:rsidRPr="00DE2785" w:rsidRDefault="00C85C29" w:rsidP="00F86B65">
      <w:pPr>
        <w:pStyle w:val="Lijstalinea"/>
        <w:numPr>
          <w:ilvl w:val="0"/>
          <w:numId w:val="27"/>
        </w:numPr>
        <w:spacing w:line="240" w:lineRule="auto"/>
      </w:pPr>
      <w:r w:rsidRPr="00DE2785">
        <w:t>Huisnummerstructuren</w:t>
      </w:r>
    </w:p>
    <w:p w14:paraId="1AC5504F" w14:textId="77777777" w:rsidR="00C85C29" w:rsidRPr="00DE2785" w:rsidRDefault="00C85C29" w:rsidP="00F86B65">
      <w:pPr>
        <w:pStyle w:val="Lijstalinea"/>
        <w:numPr>
          <w:ilvl w:val="0"/>
          <w:numId w:val="27"/>
        </w:numPr>
        <w:spacing w:line="240" w:lineRule="auto"/>
      </w:pPr>
      <w:r w:rsidRPr="00DE2785">
        <w:t>Huisnummers</w:t>
      </w:r>
    </w:p>
    <w:p w14:paraId="1EA69B00" w14:textId="77777777" w:rsidR="00D47B7C" w:rsidRPr="00DE2785" w:rsidRDefault="00D47B7C" w:rsidP="00F86B65">
      <w:pPr>
        <w:pStyle w:val="Lijstalinea"/>
        <w:numPr>
          <w:ilvl w:val="0"/>
          <w:numId w:val="27"/>
        </w:numPr>
        <w:spacing w:line="240" w:lineRule="auto"/>
      </w:pPr>
      <w:r w:rsidRPr="00DE2785">
        <w:t>Geometriebron</w:t>
      </w:r>
    </w:p>
    <w:p w14:paraId="78952098" w14:textId="77777777" w:rsidR="001E5554" w:rsidRPr="00DE2785" w:rsidRDefault="00D47B7C" w:rsidP="00F86B65">
      <w:pPr>
        <w:pStyle w:val="Lijstalinea"/>
        <w:numPr>
          <w:ilvl w:val="0"/>
          <w:numId w:val="27"/>
        </w:numPr>
        <w:spacing w:line="240" w:lineRule="auto"/>
      </w:pPr>
      <w:r w:rsidRPr="00DE2785">
        <w:t>Bronjaar</w:t>
      </w:r>
    </w:p>
    <w:p w14:paraId="0C106002" w14:textId="77777777" w:rsidR="001E5554" w:rsidRPr="00DE2785" w:rsidRDefault="001E5554" w:rsidP="00F86B65">
      <w:pPr>
        <w:pStyle w:val="Lijstalinea"/>
        <w:numPr>
          <w:ilvl w:val="0"/>
          <w:numId w:val="27"/>
        </w:numPr>
        <w:spacing w:line="240" w:lineRule="auto"/>
      </w:pPr>
      <w:r w:rsidRPr="00DE2785">
        <w:t>Wegnummer Formeel</w:t>
      </w:r>
    </w:p>
    <w:p w14:paraId="6B3FD8B5" w14:textId="77777777" w:rsidR="001E5554" w:rsidRPr="00DE2785" w:rsidRDefault="001E5554" w:rsidP="00F86B65">
      <w:pPr>
        <w:pStyle w:val="Lijstalinea"/>
        <w:numPr>
          <w:ilvl w:val="0"/>
          <w:numId w:val="27"/>
        </w:numPr>
        <w:spacing w:line="240" w:lineRule="auto"/>
      </w:pPr>
      <w:r w:rsidRPr="00DE2785">
        <w:t>Wegnummer Werkelijk</w:t>
      </w:r>
    </w:p>
    <w:p w14:paraId="0B698980" w14:textId="77777777" w:rsidR="001E5554" w:rsidRPr="00DE2785" w:rsidRDefault="001E5554" w:rsidP="00F86B65">
      <w:pPr>
        <w:pStyle w:val="Lijstalinea"/>
        <w:numPr>
          <w:ilvl w:val="0"/>
          <w:numId w:val="27"/>
        </w:numPr>
        <w:spacing w:line="240" w:lineRule="auto"/>
      </w:pPr>
      <w:r w:rsidRPr="00DE2785">
        <w:t>Begindatum Werkelijk</w:t>
      </w:r>
    </w:p>
    <w:p w14:paraId="6ACC9CC9" w14:textId="77777777" w:rsidR="001E5554" w:rsidRDefault="001E5554" w:rsidP="00F86B65">
      <w:pPr>
        <w:pStyle w:val="Lijstalinea"/>
        <w:numPr>
          <w:ilvl w:val="0"/>
          <w:numId w:val="27"/>
        </w:numPr>
        <w:spacing w:line="240" w:lineRule="auto"/>
      </w:pPr>
      <w:r w:rsidRPr="00492D3C">
        <w:t>Einddatum Werkelijk</w:t>
      </w:r>
    </w:p>
    <w:p w14:paraId="46A7A815" w14:textId="77777777" w:rsidR="00492D3C" w:rsidRPr="00492D3C" w:rsidRDefault="00492D3C" w:rsidP="00F86B65">
      <w:pPr>
        <w:pStyle w:val="Lijstalinea"/>
        <w:numPr>
          <w:ilvl w:val="0"/>
          <w:numId w:val="27"/>
        </w:numPr>
        <w:spacing w:line="240" w:lineRule="auto"/>
      </w:pPr>
      <w:r>
        <w:t>Reden wijziging</w:t>
      </w:r>
    </w:p>
    <w:p w14:paraId="28E7F82F" w14:textId="77777777" w:rsidR="00D7543D" w:rsidRPr="00492D3C" w:rsidRDefault="00D7543D" w:rsidP="00F86B65">
      <w:pPr>
        <w:pStyle w:val="Lijstalinea"/>
        <w:numPr>
          <w:ilvl w:val="0"/>
          <w:numId w:val="27"/>
        </w:numPr>
        <w:spacing w:line="240" w:lineRule="auto"/>
      </w:pPr>
      <w:r w:rsidRPr="00492D3C">
        <w:t>Status</w:t>
      </w:r>
    </w:p>
    <w:p w14:paraId="6628F2A5" w14:textId="2AB1F2BB" w:rsidR="00C6512F" w:rsidRDefault="00C6512F" w:rsidP="00F86B65">
      <w:pPr>
        <w:pStyle w:val="Lijstalinea"/>
        <w:numPr>
          <w:ilvl w:val="0"/>
          <w:numId w:val="27"/>
        </w:numPr>
        <w:spacing w:line="240" w:lineRule="auto"/>
      </w:pPr>
      <w:r>
        <w:t>Relatieve z-hoogte</w:t>
      </w:r>
      <w:r w:rsidR="007A740C">
        <w:t xml:space="preserve"> </w:t>
      </w:r>
    </w:p>
    <w:p w14:paraId="4BF1A066" w14:textId="5BBCA627" w:rsidR="00C6512F" w:rsidRPr="00DE2785" w:rsidRDefault="00C6512F" w:rsidP="00F86B65">
      <w:pPr>
        <w:pStyle w:val="Lijstalinea"/>
        <w:numPr>
          <w:ilvl w:val="0"/>
          <w:numId w:val="27"/>
        </w:numPr>
        <w:spacing w:line="240" w:lineRule="auto"/>
      </w:pPr>
      <w:r>
        <w:t>Wegbeheerders benaming</w:t>
      </w:r>
    </w:p>
    <w:p w14:paraId="0FA33795" w14:textId="77777777" w:rsidR="00C85C29" w:rsidRPr="00DE2785" w:rsidRDefault="00C85C29" w:rsidP="004B17B3">
      <w:pPr>
        <w:spacing w:line="240" w:lineRule="auto"/>
      </w:pPr>
    </w:p>
    <w:p w14:paraId="03981065" w14:textId="77777777" w:rsidR="00C85C29" w:rsidRPr="00DE2785" w:rsidRDefault="00C85C29" w:rsidP="004B17B3">
      <w:pPr>
        <w:spacing w:line="240" w:lineRule="auto"/>
        <w:rPr>
          <w:i/>
        </w:rPr>
      </w:pPr>
      <w:r w:rsidRPr="00DE2785">
        <w:rPr>
          <w:i/>
        </w:rPr>
        <w:t>Puntkenmerken</w:t>
      </w:r>
      <w:r w:rsidR="00D52AFA" w:rsidRPr="00DE2785">
        <w:rPr>
          <w:i/>
        </w:rPr>
        <w:t>:</w:t>
      </w:r>
    </w:p>
    <w:p w14:paraId="7BB9AE2E" w14:textId="77777777" w:rsidR="00C85C29" w:rsidRPr="00DE2785" w:rsidRDefault="00C85C29" w:rsidP="00F86B65">
      <w:pPr>
        <w:pStyle w:val="Lijstalinea"/>
        <w:numPr>
          <w:ilvl w:val="0"/>
          <w:numId w:val="29"/>
        </w:numPr>
        <w:spacing w:line="240" w:lineRule="auto"/>
      </w:pPr>
      <w:r w:rsidRPr="00DE2785">
        <w:t>Juncties</w:t>
      </w:r>
    </w:p>
    <w:p w14:paraId="1D5C2375" w14:textId="77777777" w:rsidR="00C85C29" w:rsidRPr="00DE2785" w:rsidRDefault="00C85C29" w:rsidP="00F86B65">
      <w:pPr>
        <w:pStyle w:val="Lijstalinea"/>
        <w:numPr>
          <w:ilvl w:val="0"/>
          <w:numId w:val="29"/>
        </w:numPr>
        <w:spacing w:line="240" w:lineRule="auto"/>
      </w:pPr>
      <w:r w:rsidRPr="00DE2785">
        <w:t>Hectopunten</w:t>
      </w:r>
    </w:p>
    <w:p w14:paraId="72C90602" w14:textId="7007CB96" w:rsidR="00656F37" w:rsidRPr="00DE2785" w:rsidRDefault="00C85C29" w:rsidP="00F86B65">
      <w:pPr>
        <w:pStyle w:val="Lijstalinea"/>
        <w:numPr>
          <w:ilvl w:val="0"/>
          <w:numId w:val="27"/>
        </w:numPr>
        <w:spacing w:line="240" w:lineRule="auto"/>
      </w:pPr>
      <w:r w:rsidRPr="00DE2785">
        <w:t>Hectointervallen</w:t>
      </w:r>
      <w:r w:rsidR="00656F37" w:rsidRPr="00DE2785">
        <w:t xml:space="preserve"> </w:t>
      </w:r>
    </w:p>
    <w:p w14:paraId="24F87802" w14:textId="77777777" w:rsidR="00656F37" w:rsidRPr="00DE2785" w:rsidRDefault="00656F37" w:rsidP="00F86B65">
      <w:pPr>
        <w:pStyle w:val="Lijstalinea"/>
        <w:numPr>
          <w:ilvl w:val="0"/>
          <w:numId w:val="27"/>
        </w:numPr>
        <w:spacing w:line="240" w:lineRule="auto"/>
      </w:pPr>
      <w:r w:rsidRPr="00DE2785">
        <w:t>Hectosprongen</w:t>
      </w:r>
    </w:p>
    <w:p w14:paraId="6B20B32D" w14:textId="77777777" w:rsidR="006D5237" w:rsidRPr="00DE2785" w:rsidRDefault="006D5237" w:rsidP="006D5237">
      <w:pPr>
        <w:pStyle w:val="Subparagraaf"/>
        <w:rPr>
          <w:u w:val="single"/>
        </w:rPr>
      </w:pPr>
      <w:bookmarkStart w:id="31" w:name="_Toc75340127"/>
      <w:r w:rsidRPr="00DE2785">
        <w:rPr>
          <w:u w:val="single"/>
        </w:rPr>
        <w:t>Vaarwegkenmerken</w:t>
      </w:r>
      <w:bookmarkEnd w:id="31"/>
    </w:p>
    <w:p w14:paraId="6086A601" w14:textId="77777777" w:rsidR="00D52AFA" w:rsidRPr="00DE2785" w:rsidRDefault="00D52AFA" w:rsidP="00D52AFA">
      <w:pPr>
        <w:pStyle w:val="Broodtekst"/>
      </w:pPr>
    </w:p>
    <w:p w14:paraId="289B5A7E" w14:textId="77777777" w:rsidR="00D52AFA" w:rsidRPr="00DE2785" w:rsidRDefault="00D52AFA" w:rsidP="00D52AFA">
      <w:pPr>
        <w:pStyle w:val="Broodtekst"/>
        <w:rPr>
          <w:i/>
        </w:rPr>
      </w:pPr>
      <w:r w:rsidRPr="00DE2785">
        <w:rPr>
          <w:i/>
        </w:rPr>
        <w:t>Lijnkenmerken:</w:t>
      </w:r>
    </w:p>
    <w:p w14:paraId="6AEB5D5A" w14:textId="77777777" w:rsidR="00D52AFA" w:rsidRPr="00DE2785" w:rsidRDefault="00D52AFA" w:rsidP="00F86B65">
      <w:pPr>
        <w:pStyle w:val="Broodtekst"/>
        <w:numPr>
          <w:ilvl w:val="0"/>
          <w:numId w:val="30"/>
        </w:numPr>
      </w:pPr>
      <w:r w:rsidRPr="00DE2785">
        <w:t>Vaarwegvakken</w:t>
      </w:r>
    </w:p>
    <w:p w14:paraId="62692DC5" w14:textId="77777777" w:rsidR="00385000" w:rsidRPr="00DE2785" w:rsidRDefault="00385000" w:rsidP="00F86B65">
      <w:pPr>
        <w:pStyle w:val="Broodtekst"/>
        <w:numPr>
          <w:ilvl w:val="1"/>
          <w:numId w:val="30"/>
        </w:numPr>
        <w:ind w:left="1134" w:hanging="425"/>
      </w:pPr>
      <w:r w:rsidRPr="00DE2785">
        <w:t>Vaarwegennamen</w:t>
      </w:r>
    </w:p>
    <w:p w14:paraId="780DC3F1" w14:textId="77777777" w:rsidR="00385000" w:rsidRPr="00DE2785" w:rsidRDefault="00385000" w:rsidP="00F86B65">
      <w:pPr>
        <w:pStyle w:val="Broodtekst"/>
        <w:numPr>
          <w:ilvl w:val="1"/>
          <w:numId w:val="30"/>
        </w:numPr>
        <w:ind w:left="1134" w:hanging="425"/>
      </w:pPr>
      <w:r w:rsidRPr="00DE2785">
        <w:t>Vaarwegrichting</w:t>
      </w:r>
    </w:p>
    <w:p w14:paraId="4322EB89" w14:textId="77777777" w:rsidR="00385000" w:rsidRPr="00DE2785" w:rsidRDefault="00385000" w:rsidP="00F86B65">
      <w:pPr>
        <w:pStyle w:val="Broodtekst"/>
        <w:numPr>
          <w:ilvl w:val="1"/>
          <w:numId w:val="30"/>
        </w:numPr>
        <w:ind w:left="1134" w:hanging="425"/>
      </w:pPr>
      <w:r w:rsidRPr="00DE2785">
        <w:t>Vaarwegvaktype</w:t>
      </w:r>
    </w:p>
    <w:p w14:paraId="2DB2D1B2" w14:textId="77777777" w:rsidR="00385000" w:rsidRPr="00DE2785" w:rsidRDefault="00385000" w:rsidP="00F86B65">
      <w:pPr>
        <w:pStyle w:val="Broodtekst"/>
        <w:numPr>
          <w:ilvl w:val="0"/>
          <w:numId w:val="30"/>
        </w:numPr>
      </w:pPr>
      <w:r w:rsidRPr="00DE2785">
        <w:t>Vaarroutes</w:t>
      </w:r>
    </w:p>
    <w:p w14:paraId="402354DC" w14:textId="77777777" w:rsidR="00385000" w:rsidRPr="00DE2785" w:rsidRDefault="00385000" w:rsidP="00F86B65">
      <w:pPr>
        <w:pStyle w:val="Broodtekst"/>
        <w:numPr>
          <w:ilvl w:val="1"/>
          <w:numId w:val="30"/>
        </w:numPr>
        <w:ind w:left="1134" w:hanging="425"/>
      </w:pPr>
      <w:r w:rsidRPr="00DE2785">
        <w:t>Vaarroutecode</w:t>
      </w:r>
    </w:p>
    <w:p w14:paraId="267B426E" w14:textId="77777777" w:rsidR="00385000" w:rsidRPr="00DE2785" w:rsidRDefault="00385000" w:rsidP="00F86B65">
      <w:pPr>
        <w:pStyle w:val="Broodtekst"/>
        <w:numPr>
          <w:ilvl w:val="1"/>
          <w:numId w:val="30"/>
        </w:numPr>
        <w:ind w:left="1134" w:hanging="425"/>
      </w:pPr>
      <w:r w:rsidRPr="00DE2785">
        <w:t>Vaarroute-omschrijving</w:t>
      </w:r>
    </w:p>
    <w:p w14:paraId="61B04CE0" w14:textId="77777777" w:rsidR="00385000" w:rsidRPr="00DE2785" w:rsidRDefault="00385000" w:rsidP="00F86B65">
      <w:pPr>
        <w:pStyle w:val="Broodtekst"/>
        <w:numPr>
          <w:ilvl w:val="1"/>
          <w:numId w:val="30"/>
        </w:numPr>
        <w:ind w:left="1134" w:hanging="425"/>
      </w:pPr>
      <w:r w:rsidRPr="00DE2785">
        <w:t>Vaarrouterichting</w:t>
      </w:r>
    </w:p>
    <w:p w14:paraId="43822230" w14:textId="77777777" w:rsidR="00385000" w:rsidRPr="00DE2785" w:rsidRDefault="00385000" w:rsidP="00F86B65">
      <w:pPr>
        <w:pStyle w:val="Broodtekst"/>
        <w:numPr>
          <w:ilvl w:val="0"/>
          <w:numId w:val="30"/>
        </w:numPr>
      </w:pPr>
      <w:r w:rsidRPr="00DE2785">
        <w:lastRenderedPageBreak/>
        <w:t>Vaarwater</w:t>
      </w:r>
    </w:p>
    <w:p w14:paraId="72666C18" w14:textId="77777777" w:rsidR="00385000" w:rsidRPr="00DE2785" w:rsidRDefault="00385000" w:rsidP="00F86B65">
      <w:pPr>
        <w:pStyle w:val="Broodtekst"/>
        <w:numPr>
          <w:ilvl w:val="0"/>
          <w:numId w:val="30"/>
        </w:numPr>
      </w:pPr>
      <w:r w:rsidRPr="00DE2785">
        <w:t>Geometriebron</w:t>
      </w:r>
    </w:p>
    <w:p w14:paraId="5E4DBAB2" w14:textId="77777777" w:rsidR="00385000" w:rsidRPr="00DE2785" w:rsidRDefault="00385000" w:rsidP="00F86B65">
      <w:pPr>
        <w:pStyle w:val="Broodtekst"/>
        <w:numPr>
          <w:ilvl w:val="0"/>
          <w:numId w:val="30"/>
        </w:numPr>
      </w:pPr>
      <w:r w:rsidRPr="00DE2785">
        <w:t>Bronjaar</w:t>
      </w:r>
    </w:p>
    <w:p w14:paraId="670020BE" w14:textId="77777777" w:rsidR="0084705B" w:rsidRPr="00DE2785" w:rsidRDefault="00385000" w:rsidP="00385000">
      <w:pPr>
        <w:pStyle w:val="Broodtekst"/>
        <w:ind w:left="814"/>
      </w:pPr>
      <w:r w:rsidRPr="00DE2785">
        <w:tab/>
      </w:r>
    </w:p>
    <w:p w14:paraId="0AF51050" w14:textId="77777777" w:rsidR="0084705B" w:rsidRPr="00DE2785" w:rsidRDefault="0084705B" w:rsidP="0084705B">
      <w:pPr>
        <w:spacing w:line="240" w:lineRule="auto"/>
        <w:rPr>
          <w:i/>
        </w:rPr>
      </w:pPr>
      <w:r w:rsidRPr="00DE2785">
        <w:rPr>
          <w:i/>
        </w:rPr>
        <w:t>Puntkenmerken:</w:t>
      </w:r>
    </w:p>
    <w:p w14:paraId="767F8721" w14:textId="77777777" w:rsidR="002068E7" w:rsidRPr="00DE2785" w:rsidRDefault="002068E7" w:rsidP="00F86B65">
      <w:pPr>
        <w:pStyle w:val="Broodtekst"/>
        <w:numPr>
          <w:ilvl w:val="0"/>
          <w:numId w:val="30"/>
        </w:numPr>
      </w:pPr>
      <w:r w:rsidRPr="00DE2785">
        <w:t>Vaarwegjuncties</w:t>
      </w:r>
    </w:p>
    <w:p w14:paraId="156FF46D" w14:textId="77777777" w:rsidR="002068E7" w:rsidRPr="00DE2785" w:rsidRDefault="00385000" w:rsidP="00F86B65">
      <w:pPr>
        <w:pStyle w:val="Broodtekst"/>
        <w:numPr>
          <w:ilvl w:val="0"/>
          <w:numId w:val="30"/>
        </w:numPr>
      </w:pPr>
      <w:r w:rsidRPr="00DE2785">
        <w:t>Kilometermarkering</w:t>
      </w:r>
    </w:p>
    <w:p w14:paraId="0300C1C2" w14:textId="77777777" w:rsidR="0084705B" w:rsidRPr="00DE2785" w:rsidRDefault="0084705B" w:rsidP="0084705B">
      <w:pPr>
        <w:spacing w:line="240" w:lineRule="auto"/>
        <w:rPr>
          <w:u w:val="single"/>
        </w:rPr>
      </w:pPr>
    </w:p>
    <w:p w14:paraId="4F15DFE1" w14:textId="77777777" w:rsidR="00D52AFA" w:rsidRPr="00DE2785" w:rsidRDefault="00F6607A" w:rsidP="00D52AFA">
      <w:pPr>
        <w:pStyle w:val="Subparagraaf"/>
        <w:rPr>
          <w:u w:val="single"/>
        </w:rPr>
      </w:pPr>
      <w:bookmarkStart w:id="32" w:name="_Toc75340128"/>
      <w:r w:rsidRPr="00DE2785">
        <w:rPr>
          <w:u w:val="single"/>
        </w:rPr>
        <w:t>Gebieds</w:t>
      </w:r>
      <w:r w:rsidR="00D52AFA" w:rsidRPr="00DE2785">
        <w:rPr>
          <w:u w:val="single"/>
        </w:rPr>
        <w:t>kenmerken</w:t>
      </w:r>
      <w:bookmarkEnd w:id="32"/>
    </w:p>
    <w:p w14:paraId="153AA19F" w14:textId="77777777" w:rsidR="00D52AFA" w:rsidRPr="00DE2785" w:rsidRDefault="00F6607A" w:rsidP="00F86B65">
      <w:pPr>
        <w:pStyle w:val="Lijstalinea"/>
        <w:numPr>
          <w:ilvl w:val="0"/>
          <w:numId w:val="30"/>
        </w:numPr>
        <w:spacing w:line="240" w:lineRule="auto"/>
      </w:pPr>
      <w:r w:rsidRPr="00DE2785">
        <w:t>Structuren</w:t>
      </w:r>
    </w:p>
    <w:p w14:paraId="055703F1" w14:textId="77777777" w:rsidR="00F6607A" w:rsidRPr="00DE2785" w:rsidRDefault="00F6607A" w:rsidP="00F86B65">
      <w:pPr>
        <w:pStyle w:val="Lijstalinea"/>
        <w:numPr>
          <w:ilvl w:val="0"/>
          <w:numId w:val="30"/>
        </w:numPr>
        <w:spacing w:line="240" w:lineRule="auto"/>
      </w:pPr>
      <w:r w:rsidRPr="00DE2785">
        <w:t>Zones</w:t>
      </w:r>
    </w:p>
    <w:p w14:paraId="763EEA59" w14:textId="77777777" w:rsidR="00F6607A" w:rsidRPr="00DE2785" w:rsidRDefault="00F6607A" w:rsidP="00F86B65">
      <w:pPr>
        <w:pStyle w:val="Lijstalinea"/>
        <w:numPr>
          <w:ilvl w:val="0"/>
          <w:numId w:val="30"/>
        </w:numPr>
        <w:spacing w:line="240" w:lineRule="auto"/>
      </w:pPr>
      <w:r w:rsidRPr="00DE2785">
        <w:t>Zone soorten</w:t>
      </w:r>
    </w:p>
    <w:p w14:paraId="66B14234" w14:textId="77777777" w:rsidR="00F6607A" w:rsidRPr="00DE2785" w:rsidRDefault="00F6607A" w:rsidP="00F86B65">
      <w:pPr>
        <w:pStyle w:val="Lijstalinea"/>
        <w:numPr>
          <w:ilvl w:val="0"/>
          <w:numId w:val="30"/>
        </w:numPr>
        <w:spacing w:line="240" w:lineRule="auto"/>
      </w:pPr>
      <w:r w:rsidRPr="00DE2785">
        <w:t>Zone-zone-relaties</w:t>
      </w:r>
    </w:p>
    <w:p w14:paraId="3945B80E" w14:textId="77777777" w:rsidR="00E57828" w:rsidRPr="00DE2785" w:rsidRDefault="00E57828" w:rsidP="00E57828">
      <w:pPr>
        <w:pStyle w:val="Broodtekst"/>
      </w:pPr>
    </w:p>
    <w:p w14:paraId="42B2D1E5" w14:textId="77777777" w:rsidR="00800CE1" w:rsidRPr="00DE2785" w:rsidRDefault="00800CE1" w:rsidP="00E57828">
      <w:pPr>
        <w:pStyle w:val="Broodtekst"/>
      </w:pPr>
      <w:r w:rsidRPr="00DE2785">
        <w:t xml:space="preserve">Tijdens de </w:t>
      </w:r>
      <w:r w:rsidR="00DA75EB" w:rsidRPr="00DE2785">
        <w:t xml:space="preserve">contractperiode </w:t>
      </w:r>
      <w:r w:rsidRPr="00DE2785">
        <w:t>kunnen de specificaties onderhevig zijn aan wijzigingen</w:t>
      </w:r>
      <w:r w:rsidR="0008339E">
        <w:t>.</w:t>
      </w:r>
      <w:r w:rsidR="00DA75EB" w:rsidRPr="00DE2785">
        <w:t xml:space="preserve"> </w:t>
      </w:r>
    </w:p>
    <w:p w14:paraId="612B0BBE" w14:textId="77777777" w:rsidR="004864C3" w:rsidRPr="00DE2785" w:rsidRDefault="00524E36" w:rsidP="004864C3">
      <w:pPr>
        <w:pStyle w:val="Paragraaf"/>
      </w:pPr>
      <w:bookmarkStart w:id="33" w:name="_Toc75340129"/>
      <w:r>
        <w:t>Mutaties</w:t>
      </w:r>
      <w:bookmarkEnd w:id="33"/>
    </w:p>
    <w:p w14:paraId="4B6E51CA" w14:textId="77777777" w:rsidR="004864C3" w:rsidRDefault="004864C3" w:rsidP="004864C3">
      <w:pPr>
        <w:spacing w:line="240" w:lineRule="auto"/>
      </w:pPr>
    </w:p>
    <w:p w14:paraId="62447D16" w14:textId="77777777" w:rsidR="0008339E" w:rsidRDefault="0008339E" w:rsidP="0008339E">
      <w:r>
        <w:t>Aanpassingen aan het NWB zitten vooral in het gebruik van nieuwe aanvullende bronnen (de basisregistraties) bij de invoer van gegevens en bij het achteraf bewaken van de kwaliteit van het NWB.</w:t>
      </w:r>
    </w:p>
    <w:p w14:paraId="787F9280" w14:textId="77777777" w:rsidR="0008339E" w:rsidRDefault="0008339E" w:rsidP="0008339E"/>
    <w:p w14:paraId="51242CB7" w14:textId="77777777" w:rsidR="0008339E" w:rsidRDefault="0008339E" w:rsidP="0008339E">
      <w:r>
        <w:t>Bij het verwerken van aangeleverde gegevens / mutaties is het concept van de digitale levensloop van een weg van belang. De digitale levensloop beschrijft welke acties genomen dienen te worden bij levensloopgebeurtenissen van een weg in de verschillende basisregistraties:</w:t>
      </w:r>
    </w:p>
    <w:p w14:paraId="73D437D4" w14:textId="77777777" w:rsidR="0008339E" w:rsidRDefault="0008339E" w:rsidP="0008339E"/>
    <w:p w14:paraId="2F6EA791" w14:textId="77777777" w:rsidR="0008339E" w:rsidRDefault="0008339E" w:rsidP="00F86B65">
      <w:pPr>
        <w:numPr>
          <w:ilvl w:val="0"/>
          <w:numId w:val="42"/>
        </w:numPr>
        <w:spacing w:line="240" w:lineRule="auto"/>
      </w:pPr>
      <w:r>
        <w:t>De registratie van een nieuwe of aangepaste weg kan in het BAG op de volgende manieren herkend worden:</w:t>
      </w:r>
    </w:p>
    <w:p w14:paraId="431F40B7" w14:textId="1501130A" w:rsidR="0008339E" w:rsidRDefault="0008339E" w:rsidP="00F86B65">
      <w:pPr>
        <w:numPr>
          <w:ilvl w:val="1"/>
          <w:numId w:val="42"/>
        </w:numPr>
        <w:spacing w:line="240" w:lineRule="auto"/>
      </w:pPr>
      <w:r>
        <w:t xml:space="preserve">Bij het bereiken van de status “realisatie gestart” van bebouwing (per definitie gelegen aan een weg) in de BAG, kan de weg overgenomen of aangepast worden het NWB. De geografie van de weg wordt niet geregistreerd in de BAG en dient </w:t>
      </w:r>
      <w:r>
        <w:t xml:space="preserve">geschat te worden aan de hand van de bebouwing waar de locatie wel van bekend is </w:t>
      </w:r>
      <w:r w:rsidR="00122145">
        <w:t xml:space="preserve">en </w:t>
      </w:r>
      <w:r>
        <w:t>aan de hand van lucht</w:t>
      </w:r>
      <w:r w:rsidR="006C7E0A">
        <w:t>foto’s</w:t>
      </w:r>
      <w:r>
        <w:t xml:space="preserve"> en/of sa</w:t>
      </w:r>
      <w:r w:rsidR="00614303">
        <w:t xml:space="preserve">tellietbeelden (Tenzij er data van de </w:t>
      </w:r>
      <w:r w:rsidR="00CC42AB">
        <w:t xml:space="preserve">locatie </w:t>
      </w:r>
      <w:r w:rsidR="00614303">
        <w:t>beschikbaar is).</w:t>
      </w:r>
    </w:p>
    <w:p w14:paraId="21027A8F" w14:textId="77777777" w:rsidR="0008339E" w:rsidRDefault="0008339E" w:rsidP="00F86B65">
      <w:pPr>
        <w:numPr>
          <w:ilvl w:val="1"/>
          <w:numId w:val="42"/>
        </w:numPr>
        <w:spacing w:line="240" w:lineRule="auto"/>
      </w:pPr>
      <w:r>
        <w:t>De registratie van de naam van een weg in de BAG die niet voorkomt in het NWB en waaraan geen bebouwing ligt. Door het ontbreken van bebouwing is de (globale) ligging van de weg onbekend. Voor het bepalen van de geografie van de weg dient de opdrachtnemer andere bronnen te gebruiken (situationeel, de opdrachtnemer dient telkens te bepalen welke bron</w:t>
      </w:r>
      <w:r w:rsidR="00614303">
        <w:rPr>
          <w:rStyle w:val="Voetnootmarkering"/>
        </w:rPr>
        <w:footnoteReference w:id="5"/>
      </w:r>
      <w:r>
        <w:t xml:space="preserve"> het meest geschikt is).</w:t>
      </w:r>
      <w:r>
        <w:br/>
      </w:r>
    </w:p>
    <w:p w14:paraId="77247DC3" w14:textId="77777777" w:rsidR="0008339E" w:rsidRDefault="0008339E" w:rsidP="00F86B65">
      <w:pPr>
        <w:numPr>
          <w:ilvl w:val="0"/>
          <w:numId w:val="42"/>
        </w:numPr>
        <w:spacing w:line="240" w:lineRule="auto"/>
      </w:pPr>
      <w:r>
        <w:t>Binnen vijf dagen na het openstellen van een weg wordt de status in de BAG gewijzigd naar “opengesteld”. Deze statuswijziging / mutatie dient overgenomen te worden in het NWB.</w:t>
      </w:r>
      <w:r>
        <w:br/>
      </w:r>
    </w:p>
    <w:p w14:paraId="4DF99C6C" w14:textId="77777777" w:rsidR="0008339E" w:rsidRDefault="0008339E" w:rsidP="00F86B65">
      <w:pPr>
        <w:numPr>
          <w:ilvl w:val="0"/>
          <w:numId w:val="42"/>
        </w:numPr>
        <w:spacing w:line="240" w:lineRule="auto"/>
      </w:pPr>
      <w:r>
        <w:t xml:space="preserve">Binnen </w:t>
      </w:r>
      <w:r w:rsidR="006C7E0A">
        <w:t>zes</w:t>
      </w:r>
      <w:r>
        <w:t xml:space="preserve"> maanden na openstelling wordt de weg geregistreerd in de BGT en kan </w:t>
      </w:r>
      <w:r w:rsidR="00D80229">
        <w:t xml:space="preserve">de </w:t>
      </w:r>
      <w:r>
        <w:t xml:space="preserve">hartlijn van de weg met grotere nauwkeurigheid worden bepaald. BGT bevat geen belijning. De hartlijn die op basis van BGT-wegvlak wordt bepaald, kan afwijken van de verkeerskundige hartlijn. </w:t>
      </w:r>
      <w:r>
        <w:br/>
      </w:r>
    </w:p>
    <w:p w14:paraId="7BF2BB5D" w14:textId="77777777" w:rsidR="0008339E" w:rsidRDefault="00D80229" w:rsidP="00F86B65">
      <w:pPr>
        <w:numPr>
          <w:ilvl w:val="0"/>
          <w:numId w:val="42"/>
        </w:numPr>
        <w:spacing w:line="240" w:lineRule="auto"/>
      </w:pPr>
      <w:r>
        <w:lastRenderedPageBreak/>
        <w:t>Binnen 24 maanden is de weg ook geregistreerd in BRT. Hiermee is het mogelijk om de kwaliteit van de registratie van wegkenmerken, anders dan de hartlijn, te verhogen. Daarnaast bestaat er een kleine kans dat de weg(aanpassing) niet eerder in de BGT is vastgelegd en dus mogelijk ook niet in het NWB.</w:t>
      </w:r>
      <w:r w:rsidR="0008339E">
        <w:br/>
      </w:r>
    </w:p>
    <w:p w14:paraId="2A0AE0B6" w14:textId="77777777" w:rsidR="0008339E" w:rsidRDefault="0008339E" w:rsidP="00F86B65">
      <w:pPr>
        <w:numPr>
          <w:ilvl w:val="0"/>
          <w:numId w:val="42"/>
        </w:numPr>
        <w:spacing w:line="240" w:lineRule="auto"/>
      </w:pPr>
      <w:r>
        <w:t>Periodiek wordt de kwaliteit van het NWB gecontroleerd / bewaakt door het NWB te vergelijken met andere bronnen. Dit zijn in ieder geval de basisregistraties BAG, BGT en BRT, maar ook de bronbestanden Verkeersbesluiten, Verkeersborden</w:t>
      </w:r>
      <w:r w:rsidR="00F95CC1">
        <w:rPr>
          <w:rStyle w:val="Voetnootmarkering"/>
        </w:rPr>
        <w:footnoteReference w:id="6"/>
      </w:r>
      <w:r>
        <w:t>,</w:t>
      </w:r>
      <w:r w:rsidR="006C7E0A">
        <w:t xml:space="preserve"> Floating Car Data</w:t>
      </w:r>
      <w:r>
        <w:t xml:space="preserve"> enz.. Deze periodieke controles hebben ook tot doel om meer zekerheid omtrent zaken zoals bijvoorbeeld rijrichting te krijgen. Gegevens die mogelijk niet expliciet worden aangeleverd door de wegbeheerders waardoor (beredeneerde) aannames nodig zijn.</w:t>
      </w:r>
    </w:p>
    <w:p w14:paraId="7E5B7EC1" w14:textId="77777777" w:rsidR="00B614A4" w:rsidRDefault="00B614A4" w:rsidP="00B614A4">
      <w:pPr>
        <w:spacing w:line="240" w:lineRule="auto"/>
        <w:ind w:left="360"/>
      </w:pPr>
      <w:r>
        <w:t xml:space="preserve">Voor gegevens die wel nodig zijn voor het NWB maar niet te vinden zijn in andere bronnen of niet gebruikt mogen worden, wordt verwezen naar de individuele wegbeheerders. </w:t>
      </w:r>
    </w:p>
    <w:p w14:paraId="171AADBF" w14:textId="77777777" w:rsidR="0008339E" w:rsidRDefault="0008339E" w:rsidP="0008339E"/>
    <w:p w14:paraId="75884722" w14:textId="77777777" w:rsidR="0008339E" w:rsidRDefault="0008339E" w:rsidP="0008339E">
      <w:r>
        <w:t>Opmerkingen:</w:t>
      </w:r>
    </w:p>
    <w:p w14:paraId="081DDFE3" w14:textId="77777777" w:rsidR="0008339E" w:rsidRDefault="0008339E" w:rsidP="00F86B65">
      <w:pPr>
        <w:numPr>
          <w:ilvl w:val="0"/>
          <w:numId w:val="40"/>
        </w:numPr>
        <w:spacing w:line="240" w:lineRule="auto"/>
      </w:pPr>
      <w:r>
        <w:t xml:space="preserve">De huidige wijze van / het huidige kanaal </w:t>
      </w:r>
      <w:r w:rsidR="006C7E0A">
        <w:t xml:space="preserve">(NWB mailbox) </w:t>
      </w:r>
      <w:r>
        <w:t>voor aanleveren van gegevens door wegbeheerders blijft vooralsnog gehandhaafd. Gegevens die op deze wijze ontvangen worden kunnen ondersteunend zijn aan bovenstaand proces. Het zal ook (vaak) voorkomen dat een weg via deze “zij-instroom” eerder ontvangen wordt dan via het BAG – BGT – BRT traject. Wanneer dit zich voordoet dient de weg op basis van de zij-instroom melding aangemaakt of aangepast te worden.</w:t>
      </w:r>
      <w:r>
        <w:br/>
        <w:t>Indien later alsnog een registratie plaatsvindt in één van de basisregistratie kan dit aanleiding zijn tot een aanpassing in het NWB.</w:t>
      </w:r>
      <w:r w:rsidR="00515796">
        <w:t xml:space="preserve"> Het kan dus voorkomen dat een wegvak vaker dan één maal onderhanden genomen moet worden.</w:t>
      </w:r>
    </w:p>
    <w:p w14:paraId="7D22B6BE" w14:textId="77777777" w:rsidR="0008339E" w:rsidRDefault="0008339E" w:rsidP="004864C3">
      <w:pPr>
        <w:spacing w:line="240" w:lineRule="auto"/>
      </w:pPr>
    </w:p>
    <w:p w14:paraId="37C98877" w14:textId="77777777" w:rsidR="006C7E0A" w:rsidRDefault="006C7E0A" w:rsidP="006C7E0A">
      <w:pPr>
        <w:keepNext/>
      </w:pPr>
      <w:r>
        <w:rPr>
          <w:noProof/>
        </w:rPr>
        <w:drawing>
          <wp:inline distT="0" distB="0" distL="0" distR="0" wp14:anchorId="2A5683B0" wp14:editId="5406AE62">
            <wp:extent cx="5267325" cy="2468245"/>
            <wp:effectExtent l="0" t="0" r="9525" b="8255"/>
            <wp:docPr id="2" name="Afbeelding 2" descr="NDW - toekomst 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DW - toekomst v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67325" cy="2468245"/>
                    </a:xfrm>
                    <a:prstGeom prst="rect">
                      <a:avLst/>
                    </a:prstGeom>
                    <a:noFill/>
                    <a:ln>
                      <a:noFill/>
                    </a:ln>
                  </pic:spPr>
                </pic:pic>
              </a:graphicData>
            </a:graphic>
          </wp:inline>
        </w:drawing>
      </w:r>
    </w:p>
    <w:p w14:paraId="4985175E" w14:textId="77777777" w:rsidR="006C7E0A" w:rsidRDefault="006C7E0A" w:rsidP="006C7E0A">
      <w:pPr>
        <w:pStyle w:val="Bijschrift0"/>
      </w:pPr>
      <w:r>
        <w:t xml:space="preserve">Figuur </w:t>
      </w:r>
      <w:fldSimple w:instr=" SEQ Figuur \* ARABIC ">
        <w:r w:rsidR="0062110A">
          <w:rPr>
            <w:noProof/>
          </w:rPr>
          <w:t>1</w:t>
        </w:r>
      </w:fldSimple>
      <w:r>
        <w:t xml:space="preserve"> B</w:t>
      </w:r>
      <w:r w:rsidRPr="001C27B5">
        <w:t>eheerproces NWB</w:t>
      </w:r>
    </w:p>
    <w:p w14:paraId="11DE5EB2" w14:textId="77777777" w:rsidR="0008339E" w:rsidRDefault="0008339E" w:rsidP="004864C3">
      <w:pPr>
        <w:spacing w:line="240" w:lineRule="auto"/>
      </w:pPr>
    </w:p>
    <w:p w14:paraId="1AE39B92" w14:textId="77777777" w:rsidR="007E0EFE" w:rsidRDefault="007E0EFE" w:rsidP="007E0EFE">
      <w:r>
        <w:t>Het beheerproces NWB uit Figuur 1 kent de volgende processtappen:</w:t>
      </w:r>
    </w:p>
    <w:p w14:paraId="28D3FFC4" w14:textId="77777777" w:rsidR="007E0EFE" w:rsidRDefault="007E0EFE" w:rsidP="00F86B65">
      <w:pPr>
        <w:numPr>
          <w:ilvl w:val="0"/>
          <w:numId w:val="43"/>
        </w:numPr>
        <w:spacing w:line="240" w:lineRule="auto"/>
      </w:pPr>
      <w:r>
        <w:t>Verwerken mutatie;</w:t>
      </w:r>
    </w:p>
    <w:p w14:paraId="6807BFDE" w14:textId="77777777" w:rsidR="007E0EFE" w:rsidRDefault="007E0EFE" w:rsidP="00F86B65">
      <w:pPr>
        <w:numPr>
          <w:ilvl w:val="0"/>
          <w:numId w:val="43"/>
        </w:numPr>
        <w:spacing w:line="240" w:lineRule="auto"/>
      </w:pPr>
      <w:r>
        <w:t>Synchroniseren;</w:t>
      </w:r>
    </w:p>
    <w:p w14:paraId="0C58944C" w14:textId="77777777" w:rsidR="007E0EFE" w:rsidRDefault="007E0EFE" w:rsidP="00F86B65">
      <w:pPr>
        <w:numPr>
          <w:ilvl w:val="0"/>
          <w:numId w:val="43"/>
        </w:numPr>
        <w:spacing w:line="240" w:lineRule="auto"/>
      </w:pPr>
      <w:r>
        <w:t>Publiceren informatieproduct NWB;</w:t>
      </w:r>
    </w:p>
    <w:p w14:paraId="3D3DE99F" w14:textId="77777777" w:rsidR="007E0EFE" w:rsidRDefault="007E0EFE" w:rsidP="00F86B65">
      <w:pPr>
        <w:numPr>
          <w:ilvl w:val="0"/>
          <w:numId w:val="43"/>
        </w:numPr>
        <w:spacing w:line="240" w:lineRule="auto"/>
      </w:pPr>
      <w:r>
        <w:t>Uitvoeren kwaliteitsmetingen;</w:t>
      </w:r>
    </w:p>
    <w:p w14:paraId="0B385394" w14:textId="77777777" w:rsidR="007E0EFE" w:rsidRDefault="007E0EFE" w:rsidP="00F86B65">
      <w:pPr>
        <w:numPr>
          <w:ilvl w:val="0"/>
          <w:numId w:val="43"/>
        </w:numPr>
        <w:spacing w:line="240" w:lineRule="auto"/>
      </w:pPr>
      <w:r>
        <w:t>Terugkoppelen.</w:t>
      </w:r>
    </w:p>
    <w:p w14:paraId="0AEB0DF1" w14:textId="77777777" w:rsidR="007E0EFE" w:rsidRDefault="007E0EFE" w:rsidP="007E0EFE"/>
    <w:p w14:paraId="76827A5D" w14:textId="77777777" w:rsidR="007E0EFE" w:rsidRDefault="007E0EFE" w:rsidP="007E0EFE">
      <w:r>
        <w:lastRenderedPageBreak/>
        <w:t>Deze functionaliteit wordt in onderstaande paragrafen nader toegelicht.</w:t>
      </w:r>
    </w:p>
    <w:p w14:paraId="069D3B3F" w14:textId="77777777" w:rsidR="007E0EFE" w:rsidRDefault="007E0EFE" w:rsidP="007E0EFE">
      <w:pPr>
        <w:pStyle w:val="Subparagraaf"/>
      </w:pPr>
      <w:bookmarkStart w:id="42" w:name="_Toc530147956"/>
      <w:bookmarkStart w:id="43" w:name="_Toc75340130"/>
      <w:r>
        <w:t>Verwerken mutatie</w:t>
      </w:r>
      <w:bookmarkEnd w:id="42"/>
      <w:bookmarkEnd w:id="43"/>
    </w:p>
    <w:p w14:paraId="58F6A44C" w14:textId="77777777" w:rsidR="007E0EFE" w:rsidRDefault="007E0EFE" w:rsidP="007E0EFE">
      <w:r>
        <w:t xml:space="preserve">Deze activiteit betreft het verwerken van mutaties op (vaar)wegen of gebieden direct aangeleverd door (vaar)wegbeheerder (huidige situatie) of </w:t>
      </w:r>
      <w:r w:rsidR="00515796">
        <w:t xml:space="preserve">voor met name wegen </w:t>
      </w:r>
      <w:r>
        <w:t>door de BAG en/of BGT en wordt uitgevoerd door de opdrachtnemer. Hierbij wordt gebruik gemaakt van de applicatie(s) en tooling beschikbaar gesteld door Rijkswaterstaat.</w:t>
      </w:r>
    </w:p>
    <w:p w14:paraId="0909CB3C" w14:textId="77777777" w:rsidR="007E0EFE" w:rsidRDefault="007E0EFE" w:rsidP="007E0EFE"/>
    <w:p w14:paraId="57C6652F" w14:textId="77777777" w:rsidR="007E0EFE" w:rsidRDefault="007E0EFE" w:rsidP="007E0EFE">
      <w:r>
        <w:t>Naast het feit dat een ontvangen mutatie nieuwe of gewijzigde gegevens zal bevatten, dient de mutatie ook als trigger beschouwd te worden. Het geheel van de registratie van de weg waar de mutatie betrekking op heeft, dient tegen het licht gehouden te worden. Een nieuw of gewijzigd gegeven kan namelijk ook aanleiding zijn om andere gegevens aan te passen, opdat het geheel (weer) consistent blijft.</w:t>
      </w:r>
    </w:p>
    <w:p w14:paraId="7124923D" w14:textId="77777777" w:rsidR="007E0EFE" w:rsidRDefault="007E0EFE" w:rsidP="007E0EFE">
      <w:pPr>
        <w:pStyle w:val="Subparagraaf"/>
      </w:pPr>
      <w:bookmarkStart w:id="44" w:name="_Toc530147957"/>
      <w:bookmarkStart w:id="45" w:name="_Toc75340131"/>
      <w:r>
        <w:t>Synchroniseren</w:t>
      </w:r>
      <w:bookmarkEnd w:id="44"/>
      <w:bookmarkEnd w:id="45"/>
    </w:p>
    <w:p w14:paraId="230B2A05" w14:textId="77777777" w:rsidR="007E0EFE" w:rsidRDefault="007E0EFE" w:rsidP="007E0EFE">
      <w:r>
        <w:t>De synchronisatie wordt uitgevoerd door Rijkswaterstaat en behelst het integreren van het gemuteerde NWB in de data-omgeving die gebruikt wordt voor het vervaardigen van diverse informatieproducten waaronder het NWB.</w:t>
      </w:r>
    </w:p>
    <w:p w14:paraId="7E57BF08" w14:textId="77777777" w:rsidR="007E0EFE" w:rsidRDefault="007E0EFE" w:rsidP="007E0EFE">
      <w:pPr>
        <w:pStyle w:val="Subparagraaf"/>
      </w:pPr>
      <w:bookmarkStart w:id="46" w:name="_Toc530147958"/>
      <w:bookmarkStart w:id="47" w:name="_Toc75340132"/>
      <w:r>
        <w:t>Publiceren informatieproduct NWB</w:t>
      </w:r>
      <w:bookmarkEnd w:id="46"/>
      <w:bookmarkEnd w:id="47"/>
    </w:p>
    <w:p w14:paraId="07487F1C" w14:textId="77777777" w:rsidR="007E0EFE" w:rsidRPr="00F24DF4" w:rsidRDefault="007E0EFE" w:rsidP="007E0EFE">
      <w:r>
        <w:t>Periodiek</w:t>
      </w:r>
      <w:r>
        <w:rPr>
          <w:rStyle w:val="Voetnootmarkering"/>
        </w:rPr>
        <w:footnoteReference w:id="7"/>
      </w:r>
      <w:r>
        <w:t xml:space="preserve"> wordt door Rijkswaterstaat een nieuwe versie van het NWB vervaardigd en beschikbaar gepubliceerd.</w:t>
      </w:r>
    </w:p>
    <w:p w14:paraId="0341098D" w14:textId="77777777" w:rsidR="007E0EFE" w:rsidRPr="00515796" w:rsidRDefault="007E0EFE" w:rsidP="007E0EFE">
      <w:pPr>
        <w:pStyle w:val="Subparagraaf"/>
      </w:pPr>
      <w:bookmarkStart w:id="48" w:name="_Ref529976280"/>
      <w:bookmarkStart w:id="49" w:name="_Toc530147959"/>
      <w:bookmarkStart w:id="50" w:name="_Toc75340133"/>
      <w:r w:rsidRPr="00515796">
        <w:t>Kwaliteitsmeting</w:t>
      </w:r>
      <w:bookmarkEnd w:id="48"/>
      <w:bookmarkEnd w:id="49"/>
      <w:bookmarkEnd w:id="50"/>
    </w:p>
    <w:p w14:paraId="7118186C" w14:textId="77777777" w:rsidR="007E0EFE" w:rsidRPr="002C6B86" w:rsidRDefault="007E0EFE" w:rsidP="007E0EFE">
      <w:r w:rsidRPr="002C6B86">
        <w:t xml:space="preserve">Naast het verwerken van (actuele) mutaties wordt de kwaliteit van het NWB continu gemonitord. Hiertoe worden </w:t>
      </w:r>
      <w:r w:rsidR="002C6B86">
        <w:t>eens per maand</w:t>
      </w:r>
      <w:r w:rsidRPr="002C6B86">
        <w:t xml:space="preserve"> door zowel Rijkswaterstaat als de opdrachtnemer kwaliteitsmetingen uitgevoerd waarbij gebruik wordt gemaakt van externe bronnen. Doel van de kwaliteitsmetingen is:</w:t>
      </w:r>
    </w:p>
    <w:p w14:paraId="446DDBE6" w14:textId="77777777" w:rsidR="007E0EFE" w:rsidRPr="002C6B86" w:rsidRDefault="007E0EFE" w:rsidP="00F86B65">
      <w:pPr>
        <w:numPr>
          <w:ilvl w:val="0"/>
          <w:numId w:val="44"/>
        </w:numPr>
        <w:spacing w:line="240" w:lineRule="auto"/>
      </w:pPr>
      <w:r w:rsidRPr="002C6B86">
        <w:t>Nagaan of wellicht op basis van externe bronnen de actualiteit en/of accuratesse van de registratie van het NWB verhoogd kan worden.</w:t>
      </w:r>
    </w:p>
    <w:p w14:paraId="4599F047" w14:textId="77777777" w:rsidR="007E0EFE" w:rsidRPr="002C6B86" w:rsidRDefault="007E0EFE" w:rsidP="00F86B65">
      <w:pPr>
        <w:numPr>
          <w:ilvl w:val="0"/>
          <w:numId w:val="44"/>
        </w:numPr>
        <w:spacing w:line="240" w:lineRule="auto"/>
      </w:pPr>
      <w:r w:rsidRPr="002C6B86">
        <w:t>Zoeken van achterstallig onderhoud op het NWB. Denk hierbij bijvoorbeeld aan wegen die ontbreken of waarvan de accuratesse onvoldoende is.</w:t>
      </w:r>
    </w:p>
    <w:p w14:paraId="3DA3B8F2" w14:textId="77777777" w:rsidR="007E0EFE" w:rsidRPr="002C6B86" w:rsidRDefault="007E0EFE" w:rsidP="00F86B65">
      <w:pPr>
        <w:numPr>
          <w:ilvl w:val="0"/>
          <w:numId w:val="44"/>
        </w:numPr>
        <w:spacing w:line="240" w:lineRule="auto"/>
      </w:pPr>
      <w:r w:rsidRPr="002C6B86">
        <w:t>Bepalen van de kwaliteit van het door de opdrachtnemer uitgevoerde werk.</w:t>
      </w:r>
    </w:p>
    <w:p w14:paraId="4CFAFDFF" w14:textId="77777777" w:rsidR="007E0EFE" w:rsidRDefault="007E0EFE" w:rsidP="007E0EFE"/>
    <w:p w14:paraId="53EEF08F" w14:textId="77777777" w:rsidR="007E0EFE" w:rsidRDefault="007E0EFE" w:rsidP="007E0EFE">
      <w:r>
        <w:t xml:space="preserve">Bij het interpreteren van het resultaat van de kwaliteitsmetingen (zie </w:t>
      </w:r>
      <w:r w:rsidR="00E31276">
        <w:t xml:space="preserve">3.3 </w:t>
      </w:r>
      <w:r>
        <w:t>voor een opsomming van de onderkende metingen), dient gekeken te worden naar aspecten in het NWB zoals datum laatste mutatie, wie de gegevens heeft gemuteerd en de partij die de gegevens heeft aangeleverd.</w:t>
      </w:r>
    </w:p>
    <w:p w14:paraId="108F7E63" w14:textId="77777777" w:rsidR="007E0EFE" w:rsidRDefault="007E0EFE" w:rsidP="007E0EFE"/>
    <w:p w14:paraId="6BF046AC" w14:textId="77777777" w:rsidR="00D80229" w:rsidRDefault="00D80229" w:rsidP="007E0EFE">
      <w:r>
        <w:t>Aan de hand hiervan kunnen de gegevens en de resultaten van de kwaliteitsmetingen in het NWB opgedeeld worden in een tweetal categorieën met een aantal subcategorieën. De twee hoofdcategorieën zijn gebaseerd op de datum laatste wijziging in het NWB van een weg gerelateerd aan de datum waarop de opdrachtnemer gestart is met het beheren van het NWB. Binnen deze twee categorieën zijn diverse subcategorieën te onderkennen. Dit leidt tot de volgende indeling in (sub)categorieën</w:t>
      </w:r>
      <w:r w:rsidR="002C6B86">
        <w:rPr>
          <w:rStyle w:val="Voetnootmarkering"/>
        </w:rPr>
        <w:footnoteReference w:id="8"/>
      </w:r>
      <w:r>
        <w:t>:</w:t>
      </w:r>
    </w:p>
    <w:p w14:paraId="7BD422DA" w14:textId="77777777" w:rsidR="00D80229" w:rsidRDefault="00D80229" w:rsidP="007E0EFE"/>
    <w:p w14:paraId="1449F478" w14:textId="77777777" w:rsidR="00D80229" w:rsidRDefault="00D80229" w:rsidP="00F86B65">
      <w:pPr>
        <w:numPr>
          <w:ilvl w:val="0"/>
          <w:numId w:val="45"/>
        </w:numPr>
        <w:spacing w:line="240" w:lineRule="auto"/>
      </w:pPr>
      <w:r>
        <w:t xml:space="preserve">Niet toegevoegd of gewijzigd door de huidige opdrachtnemer binnen de lopende contractperiode. Bij het vergelijken van deze gegevens met een andere bron zijn volgende subcategorieën te onderkennen waarbij bron en datum waarop een </w:t>
      </w:r>
      <w:r>
        <w:lastRenderedPageBreak/>
        <w:t>gegeven dat verschilt met het NWB voor het laatst is gemuteerd in de gebruikte bron, bepalend zijn:</w:t>
      </w:r>
    </w:p>
    <w:p w14:paraId="74344907" w14:textId="72BB2B39" w:rsidR="007E0EFE" w:rsidRDefault="002C6B86" w:rsidP="00F86B65">
      <w:pPr>
        <w:numPr>
          <w:ilvl w:val="1"/>
          <w:numId w:val="45"/>
        </w:numPr>
        <w:spacing w:line="240" w:lineRule="auto"/>
      </w:pPr>
      <w:r>
        <w:rPr>
          <w:noProof/>
        </w:rPr>
        <mc:AlternateContent>
          <mc:Choice Requires="wpg">
            <w:drawing>
              <wp:anchor distT="0" distB="0" distL="114300" distR="114300" simplePos="0" relativeHeight="251662336" behindDoc="0" locked="0" layoutInCell="1" allowOverlap="1" wp14:anchorId="1F5CCF54" wp14:editId="468A884E">
                <wp:simplePos x="0" y="0"/>
                <wp:positionH relativeFrom="column">
                  <wp:posOffset>713740</wp:posOffset>
                </wp:positionH>
                <wp:positionV relativeFrom="paragraph">
                  <wp:posOffset>1532890</wp:posOffset>
                </wp:positionV>
                <wp:extent cx="4559935" cy="2399665"/>
                <wp:effectExtent l="0" t="0" r="0" b="635"/>
                <wp:wrapTopAndBottom/>
                <wp:docPr id="23" name="Groep 23"/>
                <wp:cNvGraphicFramePr/>
                <a:graphic xmlns:a="http://schemas.openxmlformats.org/drawingml/2006/main">
                  <a:graphicData uri="http://schemas.microsoft.com/office/word/2010/wordprocessingGroup">
                    <wpg:wgp>
                      <wpg:cNvGrpSpPr/>
                      <wpg:grpSpPr>
                        <a:xfrm>
                          <a:off x="0" y="0"/>
                          <a:ext cx="4559935" cy="2399665"/>
                          <a:chOff x="0" y="0"/>
                          <a:chExt cx="4560125" cy="2399665"/>
                        </a:xfrm>
                      </wpg:grpSpPr>
                      <pic:pic xmlns:pic="http://schemas.openxmlformats.org/drawingml/2006/picture">
                        <pic:nvPicPr>
                          <pic:cNvPr id="7" name="Afbeelding 7"/>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60125" cy="2220686"/>
                          </a:xfrm>
                          <a:prstGeom prst="rect">
                            <a:avLst/>
                          </a:prstGeom>
                          <a:noFill/>
                        </pic:spPr>
                      </pic:pic>
                      <wps:wsp>
                        <wps:cNvPr id="9" name="Tekstvak 9"/>
                        <wps:cNvSpPr txBox="1"/>
                        <wps:spPr>
                          <a:xfrm>
                            <a:off x="0" y="2291715"/>
                            <a:ext cx="4558855" cy="107950"/>
                          </a:xfrm>
                          <a:prstGeom prst="rect">
                            <a:avLst/>
                          </a:prstGeom>
                          <a:solidFill>
                            <a:prstClr val="white"/>
                          </a:solidFill>
                          <a:ln>
                            <a:noFill/>
                          </a:ln>
                          <a:effectLst/>
                        </wps:spPr>
                        <wps:txbx>
                          <w:txbxContent>
                            <w:p w14:paraId="6CA9221A" w14:textId="77777777" w:rsidR="00D64721" w:rsidRPr="008C1DD8" w:rsidRDefault="00D64721" w:rsidP="00D80229">
                              <w:pPr>
                                <w:pStyle w:val="Bijschrift0"/>
                                <w:rPr>
                                  <w:sz w:val="18"/>
                                  <w:szCs w:val="24"/>
                                </w:rPr>
                              </w:pPr>
                              <w:r>
                                <w:t xml:space="preserve">Figuur </w:t>
                              </w:r>
                              <w:fldSimple w:instr=" SEQ Figuur \* ARABIC ">
                                <w:r>
                                  <w:rPr>
                                    <w:noProof/>
                                  </w:rPr>
                                  <w:t>2</w:t>
                                </w:r>
                              </w:fldSimple>
                              <w:r>
                                <w:t>. categorie 1a achterstallig onderhoud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1F5CCF54" id="Groep 23" o:spid="_x0000_s1028" style="position:absolute;left:0;text-align:left;margin-left:56.2pt;margin-top:120.7pt;width:359.05pt;height:188.95pt;z-index:251662336" coordsize="45601,239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QMfz2AMAANcIAAAOAAAAZHJzL2Uyb0RvYy54bWycVttu4zgMfV9g/0Hw&#10;e+pLc7PRdJBJLxigOxNsO5hnWZZjobaklZQ43cX++5KynTRNgenOQx1Koijy8JDs1ad9U5MdN1Yo&#10;uQjiiyggXDJVCLlZBN+f7kbzgFhHZUFrJfkieOE2+HT9+29Xrc54oipVF9wQMCJt1upFUDmnszC0&#10;rOINtRdKcwmHpTINdbA0m7AwtAXrTR0mUTQNW2UKbRTj1sLuTXcYXHv7ZcmZ+1aWljtSLwLwzfmv&#10;8d8cv+H1Fc02hupKsN4N+gteNFRIePRg6oY6SrZGnJlqBDPKqtJdMNWEqiwF4z4GiCaO3kRzb9RW&#10;+1g2WbvRB5gA2jc4/bJZ9nW3NkQUiyC5DIikDeQInuWawBrAafUmA517ox/12vQbm26F8e5L0+Av&#10;REL2HtaXA6x87wiDzfFkkqaXk4AwOEsu03Q6nXTAswqyc3aPVbeHm9MoTs5vhsPDIfp3cEcLlsFf&#10;jxNIZzj9nE9wy20ND3ojzYdsNNQ8b/UIUqqpE7mohXvx9ITkoVNytxZsbbrFEfLZgPiyzDmvsWjI&#10;DJHBO6jWXaIY1INiz5ZItaqo3PCl1UBtKDjUDk/V/fLkxbwW+k7UNSYK5T42KIM3NHoHno6iN4pt&#10;Gy5dV3OG1xCmkrYS2gbEZLzJOVDIfCliXwWQ+Qfr8DnkgK+Df5L5MorS5PNoNYlWo3E0ux0t0/Fs&#10;NItuZ+NoPI9X8epfvB2Ps63lEC+tb7TofYXdM2/fJX3fHrpy8mVJdtQXPyLlHRp+vYuwhZCgr9aw&#10;PwFV0APZGe5YhWIJyPX7oHw48DAfkcUcWCgRkrd/qAKqiG6d8mB8rEReEz1Joul86lM7EB04YKy7&#10;56ohKADW4Kk3T3cQRxfboIJeS4UZH9iBnvVEAUexrKHd2oEIsPoYuNhs32tUjxXVHLxBs0d6pwO9&#10;n/izdTv6TFKMqVfCfkLc/rOCDuFpjPudn8egT9pKkqTxLO5bx6vmMp9P+hYRR7N04pv6oUP8b+Cs&#10;qkUxVAsiuqpNR6G2Eo73WTnRquUp4jTrdrgfQH16juGh5Pb5vmu7AyS5Kl4AEaMguTCprGZ3Al5/&#10;oNatqYGhBJswaN03+JS1aheB6qWAVMr8/d4+6kNm4TQgLQy5RWD/2lLsbvUXCTnHiTgIZhDyQZDb&#10;ZqWgdGLvjRfhgnH1IJZGNT+AEkt8BY6oZPDWInCDuHLdqIX5zfhy6ZW6JvkgHzW01q5dIMpP+x/U&#10;6J7cDrL7VQ2sotkbjne6vkz1EsrsTvgCQFw7FIHquACGe8lPT1/1/aTH8fx67bWO/49c/w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E99Nj7hAAAACwEAAA8AAABkcnMvZG93bnJl&#10;di54bWxMj8FKw0AQhu+C77CM4M1uNmlLjdmUUtRTEWwF8bZNpklodjZkt0n69o4ne5uf+fjnm2w9&#10;2VYM2PvGkQY1i0AgFa5sqNLwdXh7WoHwwVBpWkeo4Yoe1vn9XWbS0o30icM+VIJLyKdGQx1Cl0rp&#10;ixqt8TPXIfHu5HprAse+kmVvRi63rYyjaCmtaYgv1KbDbY3FeX+xGt5HM24S9Trszqft9eew+Pje&#10;KdT68WHavIAIOIV/GP70WR1ydjq6C5VetJxVPGdUQzxXPDCxSqIFiKOGpXpOQOaZvP0h/wUAAP//&#10;AwBQSwMECgAAAAAAAAAhAD8s+QNM4QAATOEAABQAAABkcnMvbWVkaWEvaW1hZ2UxLnBuZ4lQTkcN&#10;ChoKAAAADUlIRFIAAAcGAAADbggGAAAAHLhtYQAAAAFzUkdCAK7OHOkAAAAEZ0FNQQAAsY8L/GEF&#10;AAAACXBIWXMAABcRAAAXEQHKJvM/AADg4UlEQVR4Xuz9C5Rdd30n+NYNxpb8oEUSJiYhxKRDYqDb&#10;cSd0x+lAItKBmCQQh0dctrEtwDHCGJAxRlKVjMRTvGXJEAc6g4HbxM0NtGElGdPJENFpXGVWz7Sn&#10;b687Xp2ZizsznbhXHiNokigr3Mm5+3fO+Z/6a+t/nnWqzq46n89aX5BO7bNrn0ftI/+/9f/vBQAA&#10;AAAAAAAAAAAAAAAAAAC2jBuP7Vq4+u7dZ2Tx+L6Fa44fWcuJY1VOzij3nHksVerHe/WxS7qPBgAA&#10;AAAAALa5vOC75sRVa0VardRbPH66+v/WHGS1SqFcrJ6b9DzdeO+O7rMHALBVxS9I7a5lb5UjeS68&#10;8MLfr/LwDPL79WOpsq9K/ZgvrQIAAAAw517+4Ys7Zd9di91i655e4bV44uHq/0ul2Oh51SfOzi2f&#10;PTOv+1xr4U2/O5vc+vmzj+emT519zNfeXX58o6RTlqbi9P5eibh4/MpOgXhsV/fVAADYKHnBt6dK&#10;u0Q7//zzfzOVbOedd96fVbe18lS3f/OpT33qqTw/8RM/8VcvetGLWnluueWW1pvf/OZNT3zf+rHs&#10;3r37b+rHvGvXrm/UH9u55577jfTY43mobkvF4mKV9Fz5RS8AAABgC4llMNsz2E7s6RZS93YLqkd6&#10;xdUoeeXH10qy12Yl2m1fXCvZllZaC8ur85P0uOM5SM/H3s+sPU83fKz8XPZL5zVZm4EYr1m7tD3h&#10;N9wBgH4urhIF1lVVjpx77rm/Wir68oLvH//jf/zNVKK98pWv7JVs73nPe1r//J//87nJBz7wgd5j&#10;j+chPSc//MM//I30XD3ucY/7VvYcplmKq/Fcd6NABAAAAGbgjPKvXS49WqVcQOW58dc7JdZr/mWn&#10;2Nr32/Nb9G1k9n957XlNsxRv+nTnub/+o+XX5qwcf6z6/5MLi3cfXYjrNJptCADzIBV/MYvtyM6d&#10;Oz8Z5dSOHTv+uPp7q/r7X0WB9cxnPvPrUWpdffXVc1v0bXTS8/rGN76xVyLWC8Tzzz//a/H6REEb&#10;r1f3dYvXzzWrAQAAgDHFNeuiDFq8a2+7HGoXgO2yqFAidZOKv5jJ1i7+HuiUUwe/Ui6wZHbZ/wed&#10;1yZeo3itYmZmmn1Yem1TFk+cqv6/O9PwrgPt90gsEQsAbCWXV2nP+rvwwgt/Pwqm6s+94i9msUUR&#10;9YpXvKJdTr3jHe8ollcy27z1rW9tvz5R0OazD6vX9Jvxekahm804TKUhAAAAMPdiCdBrTly1NgNw&#10;QAEY17/LZ/1FuRQz1Erlk2zdRJmbZhymJUuvv6f8noisXdvwWHs26bXHYsARAJitK6q0Z/9FQZRm&#10;/j3pSU/6+jOe8Yz2rL+4bt6dd97Z+tjHPibbLG9/+9t7Mw5TaRivfyz7GjMN431RJa4BaXlSAAAA&#10;2LbiGnLX3LXYmwXYKXTOLnqu+8ja7L/Xfa5bAP5BuUSS+Uks+Rrvhdd/YW2W4eDlSTtlYcw8/eXj&#10;MTgJAExfLPcd5U57BmC63t+Tn/zk3uy/KIiiKCoVSDJfOXr0aOv2229vF4ZxDci0POm55577jWyG&#10;4ZVVrAoBAAAAW0rMBIzZW8NKwCh2bvrU2gxAS3/KuEmFYcwwvPk3OsvKlt5rnaxWuaddFkZRDQCM&#10;46wS8PGPf/zfRLmTZgBG8VMqhEQG5QMf+EBvhuEP/MAPnIqlZZWFAAAA0GSpCLzm+L0L15x4tFvC&#10;nBkloGxmRioLjz+2sHjiPkUhABQpAWVmGbEstAwpAAAAbIphRWAsB6oElKYllYU3fbrPdQsVhQDM&#10;tVQExjXgWkpAaVrqZWEsQ3r++ec/Uv3/+6v3rKIQAAAApubGY7va1wccVgRG6XLHl8qljEjT8paT&#10;nWsWjlIUvvzDlq8CYLspFoFxDbhSKSPSxBw4cKD1kpe8RFEIAAAA6xazAheP71u45sQDZxUmikDZ&#10;jhlWFC6eeHjhmuNHFq49dnn3pwQAtpKYDX9AESjbOQOKwivihwAAAADIXX337oVrThxbWDz+yFml&#10;yCs/rgiU+UqvKPxUa+Hau8/8eYjZhNecuKfKVQs33uu30QFoqit37tz5ybhG4K5du77xsz/7s99S&#10;BMo8JRWFT37yk0/FNQrPP//836x+Lq6q4t9vAAAAzKEoNGKJ0PZyiSdOnVF8RBESM6fe8Futhf1/&#10;UC5OROYlSyuthX0PtBZu/o2zZxMuHj9d5X5LjgLQAPE5tOeCCy74nW/7tm/7Vsyauu6661wjUKRK&#10;XKNwz549rWc84xlfj9mEF1544e9XPy97q1wSPzwAAACwfbVnBh6/96wy8PqPthZe8y9bC7d9sVyO&#10;iEgnMXP2tZ9tLdz462eWhJEo2qNwB4DNEaXGgVgycefOnX/17Gc/+5s33XRT68Mf/nDrox/9qIj0&#10;yWtf+9rWT/zET/zVhRde+M3q5+drj3vc495Z/SzFkrsAAACwDcQ1A+P6aNecePSMEiOWCH3d5zrL&#10;JpYKEBEZnP1f7iw5Gj9L+c9Wp3i/xzUJAdgAu6rsiesFRqnxghe84Fv79+8vlh8iMjyHDh1q/dzP&#10;/dy3YsndKAmrn6+YSWglCAC2jBh42J3Fhxiw3Z2s0uomzntAcuOxXQtXn9izcM2J1TMKi5gZeMtn&#10;O4VGqegQkckSP1PxsxU/Y/nPXPu6nXcdsNQoAOt0VSwTumPHjr+MmYFxvcBSySEikydKwphJGDNw&#10;u8uNxkoQrkkIQOPsqfJolTQwXspjVe6tEhfYBRjVkSr5uaSJFINQFzOU2kuF3vU3vWLiuo90lgm9&#10;/ffKhYaITDfxsxY/c/Gzl5eE15x4YGHx+JXdn1YAGObynTt3fvLcc8/9RlwbzTKhIpuXWG70sssu&#10;+8Z55533384///zfrH4ejTkAMHPxYTSsECzldJV+gxGxz7RdDLZvJVv52Jtmnp9L76MzKQZhK4nr&#10;mtVnB970qdbCvt8uFxcisjmJn8GbPp2Xg51ZhIt37V248V6/gQ5AXXw27NmxY8cfP+lJT/r6dddd&#10;13r/+99fLC5EZONz7Nix1o033th66lOfeuq88877s3PPPffN1c9oLOkLAJsqBr+j4MsH7B+pck+V&#10;GMiP3F/l4Sr5Nikxy7BkK5ciCp3pmefn0vvoTIpBaLpYLnTx+L6F/NqBMUPptbFU6B+USwoRmU2W&#10;VjrXI8yXGo1rES7efdQyowBULt65c+d7duzY8RexVOjb3va2YkkhIrPLu9/97tZP/dRP/eX5559/&#10;qvp5/Vj1c3tJ58cXADbWpVVOVUkD4VH+DRsMj2sPRmmY7qcYZJB5fi69j7YexSDz6epjlyxcc+Ke&#10;hcXjX+8VDFE2ROkQ5UOplBCR5mTfA62FV31irSBs5/i9C798/IruTzkA8+PSWKbwggsu+MYLX/jC&#10;02YHijQ/MYvwpS996bcuvPDCb8a1P6ufY/+GA2BD5TN4YinRcaaux7ZxrUHFIIMoBr2PthLFIPMl&#10;ZhVFeZCXCVEuRMlQKh9EpNm540uthZt/IysH23mgfa1QALa7Ky+44ILVXbt2fSOWKXTtQJGtmbj2&#10;55Of/ORT559/fqzmttj58QaA6YolQtMg+LG4YYqmUYrEIEbsJ89mTKufxrGvR/xm0Hoea9x3b5W4&#10;/uM0n6+YYRpFcOw3/jyKWT2XG/neGfX1iW2m/djjccVrG/te73WEYpmxeC3jNY39NVkc3zTf0/Ea&#10;7qsS+80f+3qKwa30fDLv4jpk1xw/srB419+0i4Nr7+6UCVEqlMoGEdlaiaV/YwngWAp4rSC8xxKj&#10;ANvS7igQfuAHfuDUG97whmLRICJbL/v3729ddtll34jrg1Y/51d1ftwBYDpilmAaBD8QN0xBDIin&#10;fY6SulimtN/1DFMeqxKD+sNmOObHkhczMSgS97+vSjwHcY3F+PN6j31SUfAcrdLvccftUYoMerxR&#10;dKxWKd0/Hl8Uv8OKpNLzFc9VvnRsnvjtpX7LG6znuRz3dUum+d7Jjfv6TPuxRwkbJX79WqCR+N7j&#10;FGVxjPE8xfNQ31faX7/XNJn09el3v36m8Z7OxfOU/zJEnng+6q9xHO8w03g+c/G85PefVpkNaxbv&#10;2rtwzfHHemXBTZ92/UCR7ZqDX+kUhNfe/Xftn/fF46fbvxQQvxwAwFZ3yYUXXvj7T33qU09FgVAq&#10;FkRk6yeuD/qMZzzj69XPe4wvWAUCgKnIB93jz9OwnlIklLbplygfBv3mc72ISAVPqWCJfa332CcR&#10;pUEUbKX91xPHXRKlbukx1RP/iBg006/+fEXZVSoE64lZUnXreS7Hfd2S+tcGZdh7J5nk9ZnmYx/l&#10;tY1SapR/HMZj6Vdg1RPLDPcz6etTv98g03pPJ/HbdaO8l/PE8Q4yreczF89Lfj/FINOzePzKhcUT&#10;D/cKwVgy1AxBkfnI/i93fgkg/fzHLwdcfaLf5QAAaLZdO3fu/Fhci+y1r31tsUgQke2X22+/vfWk&#10;Jz3p691rEI4yngUAfcU1AvNB6GED4aOIgewYBM/3HeVA3FZKXbpPlDFRNsQ2saZ2DOzHn2MGUl4Y&#10;RKHZ77ee8yIi9tdv9lEkjnG9xz6uKNTyY4iSIb53zLqKwZqYEVUvCupim/zrMSMq7h+PPZ63eA7z&#10;QiT+3O8fEPnzVU8UMDEzqnRMcdz112A9z+W4r1uSbpvGeydM+vpM67HXE8cbr0Gk/pyUXoNc/bHE&#10;+ySelygU43jj++bHG+m3VMWkr09+v0HF4DTf0yEeR76/eK5in/lrUJpJGN+vn2k+nznFINPXvo7g&#10;iQd6hcANH3MNQZF5ze2/1/mlgF5BeGK1yqjLwwMwWzt27tx55Pzzzz/10pe+9Ful4kBEtn/iGoQX&#10;XHDBNy688MIT1XlhnNWwAKAnBrHzQehIlA6DBsRHNWoJUBcFwLABijjuvBgYpcDIEwP2MRsuzbKK&#10;wfd8ub9Jj30cUeJEQZG+TxQL/T7Q4zhTYZCLMiQVXfH/8dyVxOOLYi99ryheSkrPV2xbOq54zvOS&#10;LZ7Pkkmey0lft2m+d6bx+kzjscdzHMVV6XtHOZm/Bv1e/3gsUdCl/Q0qqGKfaX9R+pXKxklfn1Ge&#10;j2m/p/PHHokSs1+JGM9xvs843pJpP5+59D5KiccJk7vmrsWFxeNfbxcA19/TWrj18+WyQETmK/HL&#10;Add/tFMOtq81ete0LikAwMa44sILL/yjf/bP/tlfHjt2rFgWiMj85MMf/nDrRS960ekLLrjgT6vz&#10;Q2kVLwAYKmbf5APReWIQPQb7Y3C+3yB5P6OUAOuRH3e/wYx6gRGPJy8q+tnoYw/58UcZMYqYLZXL&#10;ZznFnweJsiZtG2VGKm9y+eOO4qO0Te6BKmn7UcrGScuxUV+3UY3y3pnG67Pexx6vwaCZcCFKw7R9&#10;v1mD+Tbx52Hy91X9MYVJX59Rno9pv6fzxz7K6xjHlbaP4y2Z9vOZi5+jOIaUYa8/lN14bNfCNcfv&#10;7c4Iai28+pOuIygiZyauP3jzb5g9CNBsO2JW0JOf/ORTcZ2xUkEgIvOb97///a0f+IEfOHXRRRf9&#10;q+p80e+X2QGgryj+0iydYYkyaNjgdpikFBlHPhOnX4GQH8Oo5U7Y6GMP+fM9aMZRP/GBn+4fGVbi&#10;hbygKBV54z7umB2Wth/lNRj1uZz0dRvVKO+d9b4+Yb2PfZT75DPsIqX3Qfp6zJQcRfx8p/2VitNJ&#10;X59hj20j3tOjzA7NxXGl7eN4S6b9fMJ0xbUE4/phMdB/3UdaC2/4rXIpICISue2LnRnFcc5YPH7a&#10;tQcBGuPymCUYs4J+7dd+rSUi0i+veMUr/rY7e7DfOAYA9BVL1sXslxjoT4PYgxLL4g0auB+34Ogn&#10;jisGKOLYIlEExP7i+w/b/6THMK1j7yd+GzvtP2Z5TSKe+7SPmFk2iihG0n1Khdi4jzsvPKb5Gsz6&#10;vTON1yds1mOP7dJ96ktI5I+lXwlaF7P/0n1ixnDdpK/PsPtN+z0dpWn6WpR5o8ifyzjeuo14PmE6&#10;brx3xxmzBF/5cbMERWS0xOzBmz6Vzx58oD3zGICZiGsJftd3fdefHzlypFgCiIjU8773va/11Kc+&#10;9VT32oPDLmMCAEUxoB6D4qlMSdfTqicG2/uVg5OWByHuGwPo/b5vPf32P+kxrOfYR5GXGbEM4yRG&#10;KeXq8oIiyrG6cR/3KNtP8lyu5/mP+673vTON1yds1mOPn9F0n/q1HvPHMklKxzDp6zPsftN+Tw97&#10;v5fE9033ieOt24jnE9avXQqeeKA9oH/t3a2F132uPPgvIjIoMcM4ZhrHuWTx+CMLVx9zrVuAzbXr&#10;/PPPfySuJXj33XcXB/9FRAYlZhnHbOPqfOLfcQBMRZSFMfuqPqOw31KCk5YH91TJ958nBvdjX5Fh&#10;s77CRhUY6xXLCab93xc3TCDfx6izkOIfBek+pRlU4z7uUbaf5Lmc9Pmf1ntnGq9P2KzHHq9/uk+U&#10;+blYJjh9bZKUjmHS12fY/ab9ns6Xuo0lkEcRx5XuE8dbtxHPJ6xPzOpZPPFweyD/+o+2Ft5ysjzg&#10;LyIySmKmccw47swcfLSK6w4CbI5LnvCEJ/yX/fv3Fwf7RURGTcw2fuITnxhLi45yiRYAGFleRERK&#10;AwaTlAf1YidmfUUZWfotl7h92P43qsBYr6NV0v7jMU8iCqC0j0lKlEjduI97lO0neS4nuc803zvT&#10;eH3CZj32/Oexfg27/H0SMwtj/+Ok9I/IuD3tc9RjDMPuN+339CQFbxxXuk8cb91GPJ8wuZjNE7N6&#10;YgD/xl9vLez/cnmgX0RknCyttBZe/ck0c/DrC9ce8/kFsLEu/87v/M4/fte73lUc5BcRGTcf+tCH&#10;Wt/93d/92EUXXfTi7nkGANatPhgfy+vVxSB4+vooyzHGjMSY8ZPuEwPwg9bE3qxicD1LSfYzyZKJ&#10;dVtxKdFRn8txj2Pa751pvD5hMx57iO3Sfeo/i/ljmdZ7eZJjDMPuN+339CT7y5/LON66jXg+YTIx&#10;i+eaE/+5PXAfs3viGmGlAX4RkUlz8290y8G7/mZh8Xj9OsYATMcVMXgf1wcrDe6LiEyaKAef/vSn&#10;/9edO3e+vHu+AYB1S4PjkRgsr8tLgJi9NUxe1owy4L5ZxeAoxz6u+K3r9e4/L0RG3Ud+fbTS0orj&#10;Pl+jbD/JcznucUz7vTON1ydsxmMP+dKo9dm7+WM5FTdMwSTHGIbdb9rv6Y24xuBGPJ8wvs5Mwa+3&#10;B+xjVk/M7ikN6ouIrDd7P6McBNggMZPnKU95yp/F4H1pUF9EZL2J65X+0A/90F884QlPuKV76gFg&#10;zu2qMumyQPUZg6XlGqOgSF8fZZB/3OUbN7IYHPfYxxXPfdp/ZJLXob6PUa7/cqxK2j7+XDfu8zXK&#10;9pM8l+Mex7TfO9N4fcJmPPa8qCpdNzJmTqavR6IsW69Jf66G3W/a7+mYSZq+Fs9N/H2YOK50nzje&#10;uo14PmE8N967o7d86E2fLg/ki4hMM7d8dm1Z0fjFBADWLWbwXHLJJX8Wg/alwXwRkWnmH/2jf6Qc&#10;BKAtlXtxLa9RBsxzeRHTr/DIB9BjUH7Q0o5hX5W0fWk2W11+/bB+5cSkBca4xz6JmNmWvkdcq2wU&#10;9aIk7pf2USr6cvXlNktl17jP1yjbT/JcjnscG/HemcbrsxmPfZT3QDwnaZuYOTfO+7l0bpj052qU&#10;+037Pf1wlfT1+vUX6+J5ybeP4y2Z9vOZi9I6lsJNibIUzrR4/P72AH0sH2qmoIhsVuIXEeLcc82J&#10;1fYvKACwHpc88YlP/FMzBUVksxK/hBAzlKvzj19wBphz+ay/GFyPsm/YIHQMAuSlYCQGsvuJ0nCU&#10;7UJeGsTx9JulFQPr91VJ20b6lQyTFhhhnGOfRJRIeakRz+sgUWrE9rn6bLHStR5DvK55mdGv6Br3&#10;+Rp1+3Gfy/Ucx7TeO9N4fcJ6HnuUVP1+JuNnMUr9tO1jVfqVTnF7LHuZto3Xf1hBFccR75nSMY/7&#10;+iSj3G/a7+k4/lH2F0uj5a9VJI63ZNrPZy6el/wYzMrgTIvH97UH5q/7SGth/5fLg/ciIhuR+EWE&#10;Gz7WLQePx79BAJjMjgsvvPCPjhw5Uhy8FxHZqLzrXe9qffu3f/sfVeehYWMYAGxjeTGYJ2ZKxUyV&#10;uG5gDGZHovSI2Tv5YHhk2Iye+HraNgblo1yJgfnYZ8zyipImiaIjv1ZafK+4f2wfg/ZxTDGwXj+G&#10;SL+SIb7PsG36GefYJxWPKX2PSDz3se/0vEfiOKL0SdvU5eVQJLaP+8XzGeVWvI758xqPpT6zLYn7&#10;pe1Geb5G3X7c53Lc49iI906YxuuznseeEtukn8m9VWK51HqJFfsaJC/IIvFc5McSiZ/z+F75c7nZ&#10;xWCY5ns67pO/PpEo8uL5jMcWz2U+SzBPfM9+pvl85uJ5yferGGTN1Xfv7s7WaS286XfLA/ciIhuZ&#10;t5xsLVz7kb9rn4cW74p/kwAwposuuuiLr3zlK/+2NGgvIrLRedOb3tS68MILYxwEgDkVvx2SD1iP&#10;kxiIj8H6GHQfJGb11Afl68nFdPbSNvXEIHwMuKe/9ysZRi0iSsY99knE8xdlQmnf/VIXx1kvUvol&#10;Hk8UZf2M+3yNuv24z+Ukr9u03zthWq/PpI99lMTP4rBSMIlSatix1DOLYnCa7+kQ37dUCtcT5fEo&#10;S4km03o+c/G85NsrBumIZfuuOf5YezD+dZ8rD9iLiGxG9j3Q+QWFxeOnF17+Yb9tDjCGCy+88OBz&#10;n/vcb5QG60VENiu/8Au/8N/+3t/7e7/aPTUBMKdipk3Mnhm1JIwB+3EGAWL/+ZJ/9dRFwdPvWGJw&#10;PwrJKA5igD3d3q9kmLTASMY99knFY86vaVdPlA/xuPvNigoxU2lQ+RGPY5TlDtP2ozxf42w/znM5&#10;6es2zfdObr2vz6SPPUqqmHVWnx2Yfz2ObRzx+ONYS/tLibIxytOYmVcq/yd9fca93zTe00kUbP1m&#10;BsbrF481xHGl2+N4h5nG85nLv39EMUhHzMyJgfgbf708UC8ispm56VPdJUVPxGcgAKO5eMeOHX9V&#10;GqQXEdnsPOlJT/p6dV7qdykeAOZMDHLHYHgkypMoDFPitmGD2oNEORL7iH3FAPmg/cXt8fUoRab1&#10;/ddjnGNfj/S403MfM6HG/ZCOY41CJe6flr2c1fNWstHPZXoON+K9s97XZ5THHrelUigvz+L2yDRf&#10;0yjV0j7T8zRu0bgZpvmejqItnvv0GsS+p2WrPJ9sRYsnHm4PwsdMndIgvYjIZuaOL5k1CDCmnTt3&#10;fuylL33pt0oD9CIim529e/fGkqK/3z1FAQAwQ1EmlYpBYF5dc+Kq9gD89feUB+hFRGaR3qzBu+KX&#10;sQAY7OILLrjgGydOnGjdc889IiKNyIUXXvjN6vxkpSIAgBlTDAJnSrMFb/18eXBeRGQWue2L3WLw&#10;+GPt66AC0Ne555775p/8yZ/8y9LAvIjIrPKSl7zkWzGbuXuqAgBgRhSDwJprj13emy24tFIenBcR&#10;mVXiuqdxjrr6RCyzDkDZjspfvPe97y0OzIuIzCoxizlmM1fnKUvDAwDMkGIQWBOD7THoftOny4Py&#10;IiKzzOs+1501eOJY96wFwNmuesYznvH10qC8iMis81M/9VN/U52n9nVOVwAAzIJiEFhzzYl72oPu&#10;lhEVkSbmTb+bisHV7lkLgJrHPe5x73zhC1/4rdKAvIjIrHPDDTe0zj///N/snrIAAJiBy6tEIRjx&#10;2/cw7645cbI96B6D76VBeRGRWSaWOG4Xg8cf6561AKi54IILVm+99dbigLyIyKxz+PDh1o4dO/64&#10;e8oCAABgphaPP9IedN//5fKgvIjIrNOZMRgrHQBQcP75539teXm5OCAvIjLrfOhDH2qdc845f909&#10;ZQEAADBTi8e/2R5wf4tiUEQamus+ohgEGODcc8/9v975zncWB+RFRJqQ6lTl33IAAACNkGbimDEo&#10;Ik1NOk8B0E/rve99b3EwXkSkCYnzVOd0BQAAwGylAffbf688IC8iMusoBgGGaV/DqzQYLyIy65w4&#10;0f53nH/LAQAANEIacH/Db5UH5EVEZpk7vqQYBBiutW/fvtav/uqviog0Lu94xzsUgwAAAI2RBtz3&#10;fqY8KC8iMsu8/guKQYDhWi972cuKA/IiIrPOa17zGsUgAABAY6QB9xs+Vh6UFxGZZW76lGIQYLjW&#10;s5/97OKAvIjIrPOzP/uzikEAAIDGSAPukX0PlAfmRURmkf1/0Fq49m7FIMBwre/4ju9oHT9+vDgo&#10;LyIyyzzlKU9RDAKwKfZVSR868edZG/d4Lq2yu0pse2X3z9MQ+8lzSZUmimO7qko8/vhzPB8AbIS8&#10;GHzVJ8qD8yIis0gscZyfowDop/XTP/3TlhMVkcYllhH94R/+4TQmCgBti1XSh0MUQNPycJXY5+kq&#10;F8cNI5rV8URBd6BK2q5fHqhyeZVx7KpyT5VTVUr7jO8Z5eN6TON5i+fg/ir5seWJ4z9SJR4PANOS&#10;BtzTrJw7vlQeoBcR2cwc/MqZswUjAPTTeutb39q6+OKLiwPzIiKzyjOf+czWrbfemsb2AKDtvirp&#10;w2FaRdwVVdI+Y//jmMXxRCGWvj5qoiAbRez70SqlfdRzrMqk1vu8xePJj2VQoiCM5xSAaUgD7mlm&#10;TlzPqzRILyKymbn182vnpHSeAqCf9gB8zMqJ2Tn1gXkRkVlkaWmpvYxo/DnOU53TFQDzLAqrmMWW&#10;Phgi0yri8v2OOhNulsdTLwYfqXKySpRlKfdWybeJxFKbg+yoks9AjEItZuTF8pxx3ygC6zMU91QZ&#10;xzSet3y2YcyojP3lxV/MsIzjygvOx6rE9wZgvdKAe34tr9t/rzxQLyKyGdn/5dbC9fd0zke3fVEx&#10;CDDcWYPwIiKzTv7LCnGe6pyuAJg3UURF4RXFV/pAyDONIi7KsLRkZpRHgzTleFIxGCXdoLIvtsuP&#10;NfY7aFnN/LqGkX6PJ5YnTdvEMcYxDzLN5y1KvygD032jJOwnHmv+PcedDQpASRpwj8H4Wz7b+XMM&#10;yEdRWB+sFxHZ6CyttBZe+fHOuSjNYE7nKQD66Q3EP/vZz2696lWv6v1dRGQW2bdvX+sHf/AHe3+P&#10;81TndAXAvIkyKX0QlDKNIi6ffTZsuc2mHE8UXsNm/yWXVhn1GPMZdlES9lMv3AZtG6b5vMXjTveL&#10;YnSYfPt4fACsVxpwT4Pyr/5k5++v+sTabSIim5W0rPH1H+1cZzBuS+cpAPrpDb4fP368PWswrjmY&#10;bhMR2cy85z3vaZ+H4v/TbXGe6pyuAJg3sRxkvjxmJC+vplHE5aXVsKUmm3Y8oxqlxMuvaxgzC4fN&#10;AozHnraPYx5kms9bzD5M94tlTodJsytTYsYhAOuRBtzToHwMxMeAfNwWA/TpdhGRjc4bfqtz7oll&#10;jd9ycu32dJ4CoJ8zBuWjFHza057W+uAHP3jG7SIiG5345YRnPvOZ7RmD+e1xnuqcrgDgzOJsvUVc&#10;XhrF8piTaNrxlOTHGKVcydEqaZtRCrd4rGn7WNpz0BKlJZM+b/lxRoE5TP04AVivNOCeD87f8aW1&#10;6w3ue+DMr4mIbETOOO/89plfS+cpAPo5YwA+Etf1iut71W8XEdnI/PRP/3TrZS972Vm3x3mqc7oC&#10;gOkWcVGSpX0NulbdIE07npJ8xuDeuKEgysC0Tb/yMBczCvNr/V1eZRyTPm8x+zDdLxJ/HyR/Tlfj&#10;BgDWKQ2454PwkXzmTvy5/nURkWklSsHrPtI555RmKqfzFAD9nDUIH+k3QC8ishEZ9AsJcZ7qnK4A&#10;YLpF3GNVYj+jLJ3ZT9OOpy6WzkzHF7mySkleHg4r25J8OdBxi8xJn7d4XtLzlBLLi5aer7gtrkOY&#10;thv1uowADJIG3OsD8ZHXfW5tQP71XyhvIyKyntz2xbWZgjf/RnmbdB4CoJ/iQHzkiiuuaP38z/98&#10;8WsiItPKDTfc0F5CNJYSLX09zlOd0xUATK+Ii4Is7SeKpUk17Xjq8mvyRaHWr3BM20QmKQYPxA1j&#10;WM/zFrMTozxN94/EscT1E/MlTe+tkr4+zecUYL6lAffSYHwkzRyM3PLZ8jYiIpMkzi+pFBx0TdN0&#10;DgKgn9ZHPvKRvvm5n/u51nOf+9zi10RE1ptf/MVfbP8SQulrKXGe6pyuAGB6Rdx9VdJ+xl0GM9e0&#10;48ldWiVf7jOKs37SNpFRZ//lj32U5Udz633e4rHF0qBpH3niuUz7j8c/bmkJwCBpwL00GJ8yyowe&#10;EZFxcuvn1wq/mJ1c2iYlbQdAP8WB+DyLi4vtgfu77rqr+HURkUnyghe8oJ3S1/LEeapzugKA6RRx&#10;MassFWax1OR6NO14kthnvjxolGiDlidN20VGfRyzLAZD/XqDpRytAsA0pQH30mB8njf97to1wF79&#10;ydbC/j8obyciMigHv9L5BYN07hnlGqZpWwD6KQ7E13P99de3r/+lHBSRaSR+2SBmC5a+Vk+cpzqn&#10;KwCYTqEUM+fSPgbNohtF044nRAH4QJW0z1h285Iq/cT2adtI04vBKD3z2YKxZGg8vpgZmC9vmhIF&#10;6bRmYQKQBtxLg/H13PGl1sL193S2j5JwlAF9EZGUmH2cziExCzn+XtqunnSeAqCf4kB8Ka973eta&#10;T3nKU1pvfvObi18XERmWt771ra2nPe1p7V82KH29lDhPdU5XADCdIi5m5cX9Y5Zefk26STTteML9&#10;VdIxxT7j+oXDpO0jTS4Go8RMz1ckSsG6K6rkS7NGohwd5XkAYJg04F4ajC+lPtvH7EERGZb6eeOV&#10;H28tvOVkedtS0v0A6Kc4EN8vaVA/lv8ze1BExknMEJzklwviPNU5XQHA+ou4mDmW7h/l0Xo17Xii&#10;KEv7G7UUDOk+kavihhHMohjMZ1fGrMhBYr9RCKbtH6syaDlVAEaRBtxLg/GDsu+315YWjf/f90B5&#10;OxGZ79z+e2fOEhx2PcFS0nkKgH6KA/HDkgb4oygsfV1EJOXo0aPr+oWCOE91TlcAsP4i7liVdP9p&#10;zCBryvFE4ZXPkhunFAz5Epxx7b5RTHKfZNLnLcq9dL+YGTjMpVXS9pG9VQBYjzTgXhqMH5aYKRgz&#10;BtM+bvp0dduXy9uKyHwlZgnu/cza+eHGXx9vlmCetA8A+ikOxI+SKAWjHBz1OmEiMn+JJUO/67u+&#10;a11LEMd5qnO6AoD1FXFRnqUZZFFqTUMTjieWH61fU3DcY8nvP8rsvzj2KB/TfUYp6XKTPG8XV0n3&#10;icTfR5EXmPfEDQCsQxpwLw3Gj5q41mCaPRgzgqIMiFKgtK2IbO8srXRmBaZzQuS1n+3cXtp+lKT9&#10;ANBPcSB+1MTsn5gFFLOB9u3bV9xGROYvBw8ebD3zmc9sXXHFFa0PfOADxW1GTZynOqcrAFhfEbdY&#10;Jd133KUv+5n18UQ5ll9zL2bUxfKk44rCLO0jHtMw8VjT9pFRS7pkkuctysf8e456PcZ8JuWw5UcB&#10;GCYNuJcG48dJzBSMGYNpf1EKRDmwnjJARLZW4pcE0rKhkVd9orVwx5fK246TtD8A+ikOxI+bmA30&#10;9Kc/vfXDP/zDlhcVmePEsqFRBsZs4te97nXFbcZNnKc6pysAWF8Rl8+KG7fI6meWxxMFYD4b7pEq&#10;l1SZRFxXMO0nZgIOuxZfFJlp+ygmxzXJ8xZFYLrPOPe7v0q6z7QKYYD5lQbcS4PxkyRKgCgD0n6j&#10;JIiyoLStiGyP3PbFzlKh6ef+ho91bittO0nSfgHopzgQP2luvvnm9rKBz33uc9sFQWkbEdl+iVmB&#10;MXv4O77jO9rLh5a2mTRxnuqcrgBg8iIuird0v2nOGpvV8cT1A9MypJE4jlFn0JXUlwaNorCf2Daf&#10;pXi0yrgmfd6i/Ez3G2VZ0DjWvDwd9LgAGEUacC8Nxq8nUQpEOZD2H6XBvgfK24rI1sztv3f2LwK8&#10;/gvlbdeTtH8A+ikOxK83i4uL7YLg537u59a9jKCINDexnPDLXvay9s97XG80/l7abj2J81TndAUA&#10;kxdK+Qy3WMJzWmZxPPkSpJF7qwyb4TeKY1XSPqN07Df7MF92NMrESWY7Tvq8RQmZ7hcZVvTljykK&#10;wmk8TwDzLQ24lwbjp5EoCfKlBa//aOc21yAU2brZ99uthVd+fO3nOpYOvmWd1xEclPR9AOinOBA/&#10;jURBEMVgzCCMwkBBKLJ9Ej/f8QsA8fP9vOc9b0N/vuM81TldATBv9lSJAi1PPvsrCrH61/uVWel+&#10;cQ2+ScuhphxPfJ/0PaOYi5JtnMTjKImCL5+FGMcWRVzMTozHEffLr9cXGWW24DSft3iuVqvUj6H+&#10;HMb98yVE43ma5NqLANSlAffSYPy0EmXBrZ/vlILp+0WRsPcznWsTlu4jIs1KlPmln+PXfrb6Of6D&#10;8n2mlfT9AOinOBA/zcSSorHE4BOe8IT2EqNvf/vbi9uJSPMzi5/nOE91TlcAzJsosdIHwagpzT6L&#10;29LXYwbZpJpyPHkxOEmieOsnP7ZhGbSf3LSetyRKv7xYTInb4nvlS6JGouyc5ixRgPmWBtxLg/Eb&#10;kZhplC89GLnp050lCUvbi8hsE+V9lPhRAqaf2VgmOK4dulEzBOtJ3xeAflof/vCHNyXHjh3rLTF6&#10;2WWXtd74xjcWtxOR5uXAgQOtK664ol0IvvjFL269//3vL263EYnzVOd0BcC8mVahlM9yW8+ssaYc&#10;z0YWg+HSKoMea8wk7DfrsGTaxWCyr0o+w7GUWPZ0kqVOAegnDbiXBuM3Mnd8qbVw82+sDfhH4jqE&#10;MSNpo2cficjgROEXxd9NnzrzZ/TVn+xcP7R0n41M+v4A9FMciN/o3Hzzza2nP/3prac85SmtV7zi&#10;FcVtRGT2acLPapynOqcrABjfrippBtnDccOMNe14BomZeVG+peU9Y0nRppVs8XxGiZgvV3qge1sU&#10;nABMWxpwLw3Gb0aiBIylCPPrEEaigNjMGUki0in9orC/9u61n8X482v+ZWvhLSfL99mMpGMBoJ/i&#10;QPxmJZ+FFNcpu/POO4vbicjm5W1ve1v7+qBNmd0b56nO6QoAxre3SvowiT/PWtOOBwDGkwbcS4Px&#10;m5koAGOZ0foMpSgloqiYxSwlkXlIFH6xVGi9nH/lx1sLr/9C59qCpfttZtIxAdBPcSB+s/Pud7+7&#10;9dKXvrT1Xd/1Xe3En+O20rYiMv3E0qCx1O/Tnva0diEYxWAUhKVtNztxnuqcrgBgfKtV4oMkZunF&#10;7LJZa9rxAMB40oB7aTB+VolZhFFIxHXM0vFForiIAmOWM5dEtkPiZyyW7T3rZ+yjnRm8TfsZS8cH&#10;QD/FgfhZJmYNxuzBmEX4zGc+s718YVyfsLStiKwvr3zlK1s/+qM/2tq5c2frOc95Tuv2228vbjfL&#10;xHmqc7oCgPHE9fvSB0lc12/WmnY8ADC+NOBeGoxvQvrNZooCI5Y3NJNQZLTEdT1v+WznWp75z9JW&#10;mJWbjhWAfooD8U3JLbfc0l5qNEqL+P+43pmSUGR9iaVBowSMn6soBaMcLG3XlMR5qnO6AoDxHKuS&#10;PkjimnOz1rTjAYDxpQH30mB80xLFxU2fbi1c95G1oiASxUbcHtckbMKyhyJNyb4HOgV6vViPxLK9&#10;W+U6numYAeinOBDftEQZGDMH43pnUWbE/8eyh5YbFRmeWCY0yr9Usj/96U9v//zE7aXtm5Y4T3VO&#10;VwAAAMxWGnAvDcY3OW/63c5MwvpSiJG4Nlosk7j/y+X7imzXxBKhUfZF6ReFef5zEeVgzAyMsnAr&#10;lIF50mMAoJ/iQHyTEyVhzByMGU+x3OhTnvKU1otf/OLWgQMHituLzGPi+oBxrc5YjjfNDIxyfauU&#10;gXniPNU5XQEAADBbacC9NBi/VRLLjUYR+KpPrBUIKbHkaJQhUZYoCmW7JYrAfb/dmRVYKslj2dC4&#10;ZmAsI1q6/1ZJejwA9FMciN9KiULwBS94Qbsg/I7v+I52YRjFYWlbke2cuD5g/Cx813d9V/tnIa7V&#10;GcvxlrbdSonzVOd0BQAAwGylAffSYPxWTCwlGkVJacnRiKJQtnKGFYHtZXU/1Vp4/Re21/s7PT4A&#10;+ikOxG/VxCypWCIxlhqNxxZLJv7cz/1c+5pqpe1FtnKiCIzZsjEr8PGPf3zraU97Wvvvd955Z3H7&#10;rZr4WW6frQAAAJixNOBeGozfDomZUjGbMMqSYUVhzDws7UNkVhmlCHz1J1sLr/tca+H23yvvYzsk&#10;PV4A+mndfffd2zZveMMbWi984QvbBWE81vj/+HvcXtpepMmpF4GXXHJJ6/nPf37rta99betDH/pQ&#10;8T7bIfGzGycrAAAAZi0NuJcG47djhhWFUbTEkqSx/GJci82sQtmsRAl42xdbC7dU770o++KagKX3&#10;5zwUgfWkxw9AP8WB+O2aQUXhdi5WZGsm3pfzWATWEz+rcbICAABg1tKAe2kwfh6SF4UxezA9H3mi&#10;QIyyMAobZaFMI7Hk7Zt+d3AJmN5781gE1pOeDwD6KQ7Ez0vyojCKl7g224/+6I+2yxhloWxm4v32&#10;kpe8pPVjP/Zj7etlxs9mvC/nsQisJ56L9tkKAACAGUsD7qXB+HlMXtiMWhbG9dziPnHf0j5lvhPv&#10;jVgOtFcCKqDHTnqOAOinOBA/rzl06FBrz5497TImLwujrInSJsqb0v1ExkksCXr11Ve3nvOc55xR&#10;Aj7vec9rveIVr2jt37+/eL95TTw/7bMVAAAAM5YG3EuD8dLJKEs8pqRyJ64JF7O8ohRS8Gz/pEI5&#10;Zp/GMrTxHhjlfaIEHC3peQOgn+JAvKwlysIoa6K0ifImnrMocy677LL2bMMoEqPoKd1X5jtR8P3K&#10;r/xK+30SM1FjKdB4/8T/RykY5aAScHjiOYuTFQAAALOWBtxLg/HSP1EWRhEU5d/ez3RKnih70vNZ&#10;yis/3pmFGGVQKg3neXnIrZZYdjZes5ghGq/hzb/Red3jun+l1zuSrlkZ28Z9omBWAo6f9HwC0E9x&#10;IF4Gp1/h8+3f/u3t8jBuj9InZhi+733vK+5Dtkdiic94naM8jtc9rgcYs0zj/aBAnk7iuYyTFQAA&#10;ALOWBtxLg/EyfpZWziyPohS64WNrxcagxLaRmHGWZpLFvqKELH0vmV7S6xaJ5z69dpFBxV9KzA6M&#10;baMkjlmDXrfpJj3PAPRTHIiXyfK2t72tXRJFERQzwqIk3LlzZzvx5ygR42tpWVJF0dZIFMHxekXZ&#10;G69fLC0br+cTnvCE9nKz8ee4Lb4W1wOMWaal/chkifNU53QFALCwcLJK+gfC7riBxorXJ71W8boB&#10;20EacC8Nxst0E7MD8+IpliWNMmnYTMM8qayK+6b9pCIq8paT5e89j0mzOiNv+K215ytmbabncZTS&#10;LyXdp17clr63TDfpNQCgn+JAvEw3MWswiqWYNRblUVqWNM00TOVSJL6eCqa4jxmHG5s04y+SnvuY&#10;9RevRRS68frEzL/4e5S98fWYHRjbv+td7yruU6abeA3iZAXAfEkfACnHqozjqir1fSiRhjtSJX/O&#10;mkgxuHUoBmE7SgPupcF42dxEqZeXWHGdwiiiRp1xWM/1H10rs/KkgixPKtBSZrnEaVqyM0+Un/Vj&#10;TsVqnht/vfxcDEt6rm76dGffqWy11Gszkl4nAPopDsTL5maUcioSRWK9QHzxi1/cu6/r1XUSM/bS&#10;cxKzM+vPaSQ9p0rZ5qf7WgEwZ3of1t2crrKryqjur1Lfx2aWSE0oRCY5BsVgmYJrMp432I7SgHtp&#10;MF6al7g+XSrL0nKlkUlnwW3npOfD7Mqtn/SaAtBP68SJE7JF8qY3van1+te/vp1UYj3/+c/vFVvf&#10;8z3fk/67u3e9wzxpucs8MYsx7TPlve99b/H7b3Ti+9aP5aabbjrrmNMyrXni8abHHtf4S7fv3r27&#10;d78o/NJ+S99fmpnu6wrAnOl9sGfZV2UUl1cp3X+zSqTQhEJkkmNQDJYpuCbjeYPtKA24lwbjZesn&#10;lWApt31xrSRLiaUxU4mWMunMu2kkZkjWjyeu3Vc/7rSUZ564VmDpeZCtnfTeAKCf4kC8bP0cOXLk&#10;jIItct11151RsEV+5Ed+5IyCLZLPUtzMpGsx5rnsssvOOuZf/uVfPuuxxeMtPQ+y9dN9fwAwZ9IH&#10;wKkqMVsw/vxYlR1VhkmzBeN+cf+0r80qkUITCpHtWsooBrcOzxtsR2nAvTQYLyLShCgGAYYpDsSL&#10;iDQlcZ7qnK4AmCfpA+DRKnF9wfT3YbMGL66Str23Stw//X2zSqTQhEJku5YyisGtw/MG25FiUESa&#10;HsUgwDDFgXgRkaYkzlOd0xUA8yR9AESxF2XfqLMG8xIxlhTdysVgHH/sJ88lVUY1jWMYR7xOV1bZ&#10;UyW+93pdUSWK4PTYk0mKwa32XE4qHufeKvE6XBo3DBDX7Jzm61Uy7HlLxxvbjTIbeCPE907P2Tjv&#10;iWHi+Y/ndpTXArYWxaCIND2KQYBhigPxIiJNSZynOqcrAOZJ+gCIYi/cUyXd1m/WYF4gxnKiYZRi&#10;MAbv0zYxy3CYQdvnRcgoqYvH+XCV0rYpUY7GcxDFTsl6jiG/7ygFWBxDHHMcU77PlHgsUfCNKoqZ&#10;tBRsPfE9jlbJn59+r2mY9XM5zfdVUnp94n1/X5X03s8Tt9cLtwNVHqlS3zbuP2xG7rhKxxslWbzG&#10;peONbYaVc/3eo/E8xPHHY46f+9h//Lkk3pOrVfLvnRL3i18wGFZU9nst4n2XL2GcEs/5OD8Lsc/8&#10;/tMsLWF9FIMi0vQoBgGGKQ7Ei4g0JXGe6pyuAJgn6QMgFYMxsyjd1m/W4JEqaZvYPmy1YrC0Tb/E&#10;Y4siom49x9CvdCmJkqNfIVhPvDbDXFWlVKgMSr/XNJS275eNeC43oxiMImzYc/ZAlRCFXL8yLE+U&#10;r9NSP94oJUuFYJ54T6Wf35L6PuNcEMdc2m86f+RGOYZIlMqDZvrVjyNmHY7y/o0ZhKOIfeb3UwzS&#10;HIpBEWl6FIMAwxQH4kVEmpI4T3VOVwDMk/QBkA/s5zPJokTJRTmQSqpUhITNLgZj8D5KsLg9bRPH&#10;ELeVUpfuE7OLouyIbRarRGkWf67PDIuip16SrucY6mVHP1FupO0i8drEMUahE98/9pN//0h8vZ/4&#10;Wr5tvJaxz/w4SzMJ+72mIW0zq+dyo4vBeuL4Y6Zb3Lc+UzJey/yxxp/j5ySOOf4/L3jja6WSdBLD&#10;jjdm10XqJVgcT6n8D/k+47UdVHbm54+QLzUcifdUlKuxz3hvxPskL/fiz/2ei0GPLZ7/eFzx/cZ5&#10;bDnFIM2lGBSRpkcxCDBMcSBeRKQpifNU53QFwDxJHwD5wH4+azAG3nMxuJ++lhdQcf90ewzkl2x0&#10;gTOoYKuLxzHsemTxPOTlRb/CbZJjGOU+UWqk5zVKpEGFX/5cRYlTKkTy/UWi6OlXxsSSn3np1e81&#10;DbN+LjerGIwyq/S8xj7q20YpVZqxFqVT/hrEPqehfrzxfokysnS8Uczl5WW8fiWl5yASjzdm7aXZ&#10;hvGY8qU74z2V9h//32//cb/8PRblXknpOGLb0rK08b7KH1sc5zCKQZpLMSgiTY9iEGCY4kC8iEhT&#10;EuepzukKgHmSPgDyYjDks8ZSiRMlQ5rxVC8Mt1oxOKoobtL+Y2nEkkmOYZT7RLGTtqnPkivJX7Mo&#10;f+ry/dVfv5K8MOn3mo5jo57LjX5fxXt7UPEZPxd5GRUzJPtdSzHk5fq03rP14x02EzGe/7R9v5l1&#10;+T4jUSSPcu2+/H0Yfx4k/yWEeA5T2ZirP7bSNrmYmZm271c25tJsw5RpzeKE9VMMikjToxgEGKZ1&#10;/PhxEZHGJs5TndMVAPMkfQDUi8EoA9PXUomU31af8bVdi8H8GPqVHJMcwyj3SWVTzLQbRZSBaZ+l&#10;4m2UGXu5OK60fb/XdBwb9Vw24X2VL7NZKmVzeRlW/7mb1LjHm8/qiwwr5EYpkkMUouk+/fZblxeJ&#10;pSJv3McWswTT9sOKSWg2xaCIND2KQYBhigPxIiJNSZynOqcrAOZJ+gAoFRT5Mn9RJKW/l0qCrV4M&#10;xvKB8f1iVl0kCoXYXyzLOWz/kxzDsPvEDLX09VHLjZjNle5Tf76iCEpfi0JoFHFc6T79XtOSzX4u&#10;m/C+ymepxf4HyV+LyDRM8rzlZWZp2dNJ9jlJ6Zn/wkHpvT7uceQF+ajHDc2kGBSRpkcxCDBMcSBe&#10;RKQpifNU53QFwDxJHwClQfx8wD6fbVa6btdWLAbjvrHf/NgHpd/+JzmGYffJn/tJUt9nXhpGQTeK&#10;2Ee6T7/XNJnlc9mE91XsJ20/rBgMadvINEzyvEUJl+5T+pmeZJ+TlHLD3pvjHsckxw3NpBgUkaZH&#10;MQgwTHEgXkSkKYnzVOd0BcA8SR8A/Wb35LMGI/2uR7bVisF7qqT71RPlROwrMqsZg/l16CZJfZ/5&#10;8ooxu20UsY90n36vaZj1c6kYnOx5y485ZnbWTbLP/NqFo7wWIWaYpvuUZrOOexyTHDc0k2JQRJoe&#10;xSDAMMWBeBGRpiTOU53TFQDzJH0A9CsG80IpEoVVyVYqButFVhx7fK8oKOryY+i3/0mOYdh9oqhJ&#10;X4+ZXbH9OKlf2y0vbO6LG0YQx5XuE/ssacJzOcr7JDfK9uMeR+wnbR/7HyZtG5mGSZ63/JhL16Sc&#10;ZJ/5+3aU1yLkxWCkbtzjmOS4oZkUgyLS9CgGAYYpDsSLiDQlcZ7qnK4AmCfpA6BfMRizA2OWYGzT&#10;b7ZgaEIxGNdMGyau7xazktJ9osjo95hCfgz9SoZxjyEMKy/yJRlH3ecgkyzxGNul+5Re06Y8lxv9&#10;vhrl+Yr9pO1j/8OkbSPTMO7xhvy6iLF0bd0k+7SUKEyTYlBEmh7FIMAwxYF4EZGmJM5TndMVAPMk&#10;fQD0KwbDlVWi9In/72fcYjBmwQ0zboEz6DEk+T5HKZ7y7fuVDOMeQxhWXsSMv/T1uL7jem3ENQab&#10;8lzm+92I99Uo5dJWLAbzZYIvjRtqJtln/j4b9fXLr6dZWuZ23OOY5LihmRSDItL0KAYBhikOxIuI&#10;NCVxnuqcrgCYJ+kDYNRB/H7i/mlfMTBfEsVi2maUAftRCpwoNNI2ozyGo1XS9rEM5jCjlFnjHkMY&#10;Vl7EzLv09UgULusRs/vSvmKWX/x9mDiudJ/Sa9qU53Ij3lfjlktbrRisz/YszfQcd59hV5V0n0ip&#10;cKw7ViVtH3+uG/c4JjluaCbFoIg0PYpBgGGKA/EiIk1JnKc6pysA5kn6ANiMYjAvfaKUGLTsZMiv&#10;X9evwMkLtFH2GddITNuXZifV5dfm61cyjHsMYZTyIl/qMWb5jbLfpFT85TPESteUy8X3yrcvvaZN&#10;eS434n01brm01YrBmFmZtu83y3LcfSb5vktFX65eUNavjRnGPY5xt4/XK2ZEp0S5Cc2gGBSRpkcx&#10;CDBMcSBeRKQpifNU53QFwDxJHwCbUQxGYZOXADEIXxKz4/JSKtKvwAn59x5WyuSlQRxLqYgIUVjc&#10;VyVtGxlUMoxzDGGU8iKOIZYRTdtF4VIq/HKx3yjpSscQt6V9xWMvXVcuxAy8/PFESq9pU57LjXhf&#10;jfL65JpUDA5b1jUvdON5u6RKybjPQZIvgzvofRYFXF5+T6ugHHf72CZtH+n3fMDmUwyKSNOjGAQY&#10;pjgQLyLSlMR5qnO6AmCepA+AKGPWIy9zYmC+n3zZwEgUKlHkRHkQX6sXN/l2/eT7jCIilriM/cVx&#10;RAkSpVQSJVLMvkvbR/EW94/t07UUo6zIC7mUQSXDOMcQRi0v8jIvEseV7zsSM/Fi//njKpVT8dgf&#10;q5LvL8qYeMyxfcyk6/f8x/epa8pzGfL7RNb7vhr19UmaVAxG4nWOxx23p+ytkhdxkdimn3Gfg1z+&#10;fKTvE/uL90zM8Fyskr934nXut+zouMcx7vaxTdo+ohikORSDItL0KAYBhikOxIuINCVxnuqcrgCY&#10;J+kDYLOKwfrSgf0Ss57ya9gNKgZj5lG98KonFzPHStvUE4VWPtNtUMkw7jGMU15E0TRs3/X0K6fi&#10;+5aKunqiQMrLtH6vaROeyzDt99W45VLTisFREsccRV0/4z4HuXgN6+Vgv8RrHUVyP+Mex7jbxzZp&#10;+4hikOZQDIpI06MYBBimOBAvItKUxHmqc7oCYJ6kD4DNKgZDzAyKgiZtnycKpJgVFqJgSbcPKgZD&#10;7LM+GypPXRRa+YylPHEMMcMpyo38GIaVDOMcw7jlRRxLHFO+v3qiGIvyLWZjDSp8ovjoN4MuSpq4&#10;f8gLk0Gv6ayfy2Sa76txX58mFYNxvDH7s19RGs9Feo0HGfc5KIkZm/H98u+fJ17jUZbHTduPchzj&#10;bh/bpO0jikGaQzEoIk2PYhBgmOJAvIhIUxLnqc7pCgA2RwzgR4mSlrLsd426cUQ5FPuNfUb5EX/u&#10;V5LF7fH1WIozto8M2n5U4xzDJKJIiX1G0ZWOOcq5cUUBEseXjjOOe1JNei5jm2m/r7aiKGPz1ySW&#10;Ep3VcxGvY5SEcRzxvp3GewO2P8WgiDQ9ikGAYVp33XWXiEhjE+epzukKAACA2VIMikjToxgEGKY4&#10;EC8i0pTEeapzugIAAGC2FIMi0vQoBgGGKQ7Ei4g0JXGe6pyuAAAAmC3FoIg0PYpBgGGKA/EiIk1J&#10;nKc6pysAAABmSzEoIk2PYhBgmOJAvIhIUxLnqc7pCgAAgNlSDIpI06MYBBimOBAvItKUxHmqc7oC&#10;AABgthSDItL0KAYBhikOxIuINCVxnuqcrgAAAJgtxaCIND2KQYBhigPxIiJNSZynOqcrAAAAZksx&#10;KCJNj2IQYJjiQLyISFMS56nO6QoAAIDZUgyKSNOjGAQYpjgQLyLSlMR5qnO6AgAAYLYUgyLS9CgG&#10;AYYpDsSLiDQlcZ7qnK4AAACYLcWgiDQ9ikGAYYoD8SIiTUmcpzqnKwAAAGZLMSgiTY9iEGCY4kC8&#10;iEhTEuepzukKAACA2VIMikjToxgEGKY4EC8i0pTEeapzugIAAGC2FIMi0vQoBgGGaR07dkxEpLGJ&#10;81TndAUAG2dflfShE3+etXGP59Iqu6vEtld2/zwNsZ88l1QBYJ4pBkWk6VEMAgxTHIgXEWlK4jzV&#10;OV0BwMLCYpX04TCt8is8XCX2ebrKxXFD5mSV9D0nyb1VxjXoeEIUdAeqpO365YEql1cZx64q91Q5&#10;VaW0z/ieUT6ux6Sv4yxeCwByikERaXoUgwDDFAfiRUSakjhPdU5XALCwcF+V9OEwrWLwiippn7H/&#10;us0uo4YdT5SC+f5HyZEqo4h9P1qltI96jlWZ1KSvo2IQYNYUgyLS9CgGAYYpDsSLiDQlcZ7qnK4A&#10;mGdRWMUstvTBEJlWMZjvtzQTbrPLqGHHUy8GH6kSxxjlX0p8z3ybyFVVBtlRJZ+BGDMG768Sy5PG&#10;faMIrM9Q3FNlHOt9HRWDALOmGBSRpkcxCDBMcSBeRKQpifNU53QFwLyJIiqKoCi+0gdCnmkUg1GG&#10;pSUzH4sbpiS/RmAUYaMa5XhSMRgl3aCyL7bLn7vYbywT2k9+zJF+z28sT5q2iWOMYx5kM17HQSZ9&#10;LQAoUQyKSNOjGAQYpjgQLyLSlMR5qnO6AmDeDJsdNo1CKb/W3ajLbQ4TRVkUZmm/41zjb5TjiXJv&#10;2Oy/5NIqaX+RQc9ZvoRolGn9xPfPS75B24bNeB37Wc9rAUCJYlBEmh7FIMAwxYF4EZGmJM5TndMV&#10;APMmlqnMl8eM5OXVNAqlvLSKGXbTEDPk0j5jKc5xbMTxjFLi5dc1jJmFw2YBxmuRto9jHmQzXsd+&#10;1vNaAFCiGBSRpkcxCDBMcSBeRKQpifNU53QFAGcWZ+stlNKSnJFYHnMaLq5yukrsM/5/nBlqG3E8&#10;IX/OopQrOVolbTNKgRbPfdo+HuegJUpLpvk69rOe1wKAfhSDItL0KAYBhikOxIuINCVxnuqcrgBg&#10;uoVSlGRpX7GE5zTENezSPmO22jg24nhCPmNwb9xQEGVg2qZfeZiLGYWpdIuMW7ptRjG4ntcCgH4U&#10;gyLS9CgGAYZpfehDHxIRaWziPNU5XQHAdAuldO25UZbOHEWUY+nYojSLGWvjmPbxhDiGdEyRK6uU&#10;5OVhLP05inw50HGLzI0uBtf7WgDQj2JQRJoexSDAMMWBeBGRpiTOU53TFQBMr1CKgiztZ1qzyfJZ&#10;d+PucyOOJ8S+0n6jeOxXOKZtIpMUgwfihjFsdDG4ntcCgEEUgyLS9CgGAYYpDsSLiDQlcZ7qnK4A&#10;YHqF0n1V0n6mce25K6qk/cWMv3FnqE37eMKlVfLlPvdV6SdtExl19l/+Woyy/GhuI4vB9b4WAAyi&#10;GBSRpkcxCDBMcSBeRKQpifNU53QFANMplHZVSYXZw3HDFMR+0nENKuBKNuJ4Yp/58qCrVQYtT5q2&#10;i4z6vDa1GFzPawHAMIpBEWl6FIMAwxQH4kVEmpI4T3VOVwAwnUIpyqK0j2kUR1dVSfsbtFxnP9M+&#10;nvj+D1RJ+4xZc5dU6Se2T9tGtnIxuN7XAoBhFIMi0vQoBgGGKQ7Ei4g0JXGe6pyuAGA6hVKaURaz&#10;9GJm3XpE8ZTPzJuk2Jvm8YT8+nqxz7h+4TBp+8hWLQan8VoAMIxiUESaHsUgwDDFgXgRkaYkzlOd&#10;0xUArL9Qiuv3pfvHdf3WK5/tN8kMtWkfz71V0v5GLQVDuk8kZt2NomnF4HpfCwBGoRgUkaZHMQgw&#10;THEgXkSkKYnzVOd0BQDrL5SOVUn3H7U06yeKpyig0v5GLdRy0zqeOJYoFtO+xikFw6NV0n33xA0j&#10;mOQ+ybSLwWm8FgCMQjEoIk2PYhBgmNYHP/hBEZHGJs5TndMVAKyvUIryKK63F/eNUmu9jlZJxxLL&#10;gY5rWscTy4/Wryk47nOT33+U2X9x7FE+pvtcUWUc0y4G1/taADAqxaCIND2KQYBhigPxIiJNSZyn&#10;OqcrAFhfobRYJd133KUv6y6ukhdjk8xQm8bxxHGkaxRGYtZcLE86rnuqpH3EczxMPPdp+0gcxzim&#10;WQxO47UAYFSKQRFpehSDAMMUB+JFRJqSOE91TlcAsL5CKZ8VN26RVZcvATrpDLX1Hk8UgPlyno9U&#10;uaTKJKJMS/uJki1mBA4SRWbafpLHP81icBqvBQCjUgyKSNOjGAQYpjgQLyLSlMR5qnO6AoDJC6Uo&#10;3tL9opBbjyjk8hlqk8zQW+/xxPUD0zKkkXheYknRSdWXBh006y62zWcpxjKe45pWMTiN1wKAcSgG&#10;RaTpUQwCDFMciBcRaUriPNU5XQHA5IVSPsMtlvBcj/urpH3FnyexnuPJlyCN3Ftl2Ay/UeQz76J0&#10;7Df7MF92NEq5SWY7TqsYnMZrAcA4FIMi0vQoBgGGKQ7Ei4g0JXGe6pyuAJg3e6pEgZYnXzozCrH6&#10;1/uVWel+cQ2+9ZRoMSMtff/IpDPU1nM88bjT949iLkq2cRLPa0kUfPksxDi2mA0YsxPjeY373Vcl&#10;fT0yymzBab6OuWm9FgCMQzEoIk2PYhBgmNYHPvABEZHGJs5TndMVAPMmSqz0QTBqSrPP4rb09ZgV&#10;tx75EpqTzlBb7/HkxeAkieKtn/zYhmXQfnLTeh3rpvFaADAuxeC2ya53/LvW7l////Ry+Yf/38Xt&#10;ZpUdh7/aOnX6W63kyk88Utxuq6fpr8OWjGIQYJjiQLyISFMS56nO6QqAeTOtQimf5baeWWVx3b20&#10;n0mX0AzrPZ6NLAbDpVUGPfcxk7DfrMOSjSgGp/VaADCubVgMHnvwT1onv/aNkfPAH55q7fud/9y6&#10;5AP/vri/cXPx0f+p+H2mtf+U+D4H/vUftY8/L9zqTn/r/25//3u++l9bV/2L/9Qu6Er72+gsfuYP&#10;u0fUaj32zb8tbjNJmvB6T+t12PO5//2s451W7vsPf37W99syUQwCDFMciJdm5vLLL2/9/b//90fO&#10;pZde2nrpS1/aOnz4cHF/IlshcZ7qnK4AYHy7qkRxFB8mMcNs1pp2PIPEcp77qqTlPWNJUQUcwLzb&#10;hsVglCCTWv0/vtm64tf+Y3G/o2bvF77W3duZojwqbT9uooiKMiyKpknE/aKcmnZROSxRnCVHvvR/&#10;FreZJLN6vTfidYjnZaM8+n/9zRnHv6WiGAQYpjgQL83Mt3/7t6eSZOxEUfj617++uF+RJqf7HgaA&#10;ieytkj5M4s+z1rTjAYDxKAaLYkZXad+jJMqmkkf+9K+L24+TWJpy0Ky0EN9/1LJqvSXoqInyKzfN&#10;UnIWr/dGvQ6KwT5RDAIMUxyIl2ZmPcVgyp49e4r7Fmlquu9dAJjIapX4IIlZejFbb9aadjwAMJ5t&#10;XgzGkpX59d5S4vp2UcJESkVeFDpxrbjS/gfl0rv+l+4eOqKMya2niItlJuviOGPWWizTWbqWXcxq&#10;i9Lr3v/5T9vPRV08F/X7bETywiten9I2k2azX++NfB3i/9NxDsrDf/KX3Xt2lLapJ5ZPrR/Xloli&#10;EGCY4kC8NDN5MXjRRRe1Xvva156VKP5e8IIXtPPd3/3dve1Tdu7c2XrPe95T3L9IE9N97wLA2OL6&#10;femDJK7rN2tNOx4AGN82LwZHnSUVZU59BtgkswajgEmiLIoiMBflUel+wxKFUewvFzMQxy0ao7jK&#10;i6lUSG108oI0jqG0zaTZzNe7Ka9DFIy50jbbKopBgGFa73//+2WL5IlPfGIaS2r/ubRNPbfddlu7&#10;DEz3i+zdu7e4rUgT033fAsDYjlVJHyS744YZa9rxAMD4FIO91GeCTVLi5QXYff/hz9u35bO7ogyq&#10;32dYYrZZfZZZXJtux+GvFrcflrjf0X/zx+39bEYxGLP1kijjJj3uftms17tJr4NiEICa4kC8NDOT&#10;FIORF7/4xb37RZ7//OcXtxNpYrrvWwAAAGZOMdhLzCLLPfCHp4rb9UuUO7k0A+3Av/6j7i0dUZTV&#10;7zsoUVjlomgsbTduYpbbNK/11y9RkCaTzpgclM16vZv0OigGAagpDsRLMzNpMRizBtP9Is9+9rOL&#10;2210YqbiS17yknY2atbiW9/61taNN97YLj9vuumm1h133FHcTrZOuu9bAAAAZk4x2Et92c+YDVba&#10;rl9i+ySfGRczzXJpJuEoifvWl64sXcOuqYnr9uXHvxHHvhmvd9NeB8UgADXFgXhpZiYtBm+99dbe&#10;/SLPe97zittFlpaWztj26quv7n3t6NGjreuuu659/7//9/9+++txrcPLL7/8jH3kie1L1zpMia/F&#10;NqX71tPv2N7+9re3jymOJf96yn/33/13CsItnO7rCAAAwMwpBnupLy05zjUGowTMr1lXL5nyY4qC&#10;adTlJ/NrFoZxSsUmZN/v/OfukU9vhl09m/F6N+11UAwCUFMciJdmZtJisL6UaMyoK20X6Ve+xey7&#10;fsVb6ViiRIyZiaXtS4lto+Cr7ydP6djisfQ7rjznnHPOyAWkNCvd1xAAAICZUwy2EzPbYttk3BJr&#10;8TN/2L1nR/2acfUSKv6ef71f8scSLr3rfylu19Tk11eMkrC0zXqzGa93014HxSAANcWBeGlmJikG&#10;o0zL7/d93/d9xe1S6uVblIrDCr76sUQpGLP06tvF9/7xH//xduLP9a/HfWIp0HxfeerHNmiGYOn2&#10;2H7Q/qWZ6b5+AAAAzJxisF3q5QVW3D+Ko9K2/XL///oX3XuXv2d9Sc34HvVt6olZhfXlK0edadiE&#10;5Nfwi8cx7nM6ajb69W7i66AYBKCmOBAvzcy4xWB9Gc9/8A/+wdiz8uqJ0u2HfuiH2tfwi8Sf60uJ&#10;Pve5zz3jPlEClgq5uK1eEMZ969ul9Du2mA0Y94tZjVFKpu1jCdX8OYsM2r80M93XDgAAgJnb5sVg&#10;FDrx93557Jt/292yY9zrCkbq15+LZSdL2+XlYYj7lbZLueQD/767Zccjf/rXxe2ammMP/kn3yDd2&#10;6c14HZONeL2b+DooBgGoKQ7ESzOTl1xRhsV1/vqlPptu1EKsX/kWBd5tt91WvE+eKPvi2NL9ojjM&#10;y7p64muxTdo+7tvv+5SOLUrJQbMAowjduXNnb/tRClVpVrqvHQAAADO3zYvBcUV5F8t8jjO7be8X&#10;vta9d0e/ZSbry40e+Nd/VNwu5Ypf+4/dLTse+MNTxe2amJhRl19z8cpPPFLcbhrZ6Ne7ia+DYhCA&#10;mtb73vc+2SKpz34bJ8961rNa1157bevd7353cd8pBw8ePON+Uaq95CUvKW5bShR1+f337dtX3C5P&#10;bJPfJ461tF392F74whcWt6sn9pffr7SNNDfd1w0AAICZUwwWRalVv05gv6z+H9/s3qvV/nNpm0i9&#10;LBt2Xbv4/rmYgVfaronJS9BRr/s3aTb69W7i66AYBKCmOBAvzcx6isGUmEkYS2yW9h+pl2+//Mu/&#10;XNyuX/LZgv0KvlLq5V2pwJz02KLYzO8X+yltJ81M93UDAABg5rZ5MRhLR0axU08UV7HkZ0q/cim2&#10;K32PlJgdmNv3O/+5uF1KvdCJ6/CVtovEceZGXeZ0nKIsvkdpH+tNzKpL+i2tOq1s9Osd98814XVQ&#10;DAJQUxyIl2YmLwaj4HvNa15zVmJWYLr+X+SpT31q7z4pUd7FdqXvsZ5i8M4775z4vrFtft83v/nN&#10;Z20z6bHV9x3PU2k7aWa6rxsAAAAzt82LwXFmq8WMvqP/5o+79+yIa9YNuhZglEy5YdcNrJdM8f1K&#10;20UmXcJy1sVg/Zp8w56T9WajX+8mvg6KQQBqigPx0szkxWD8ubRNKTH77nnPe17vvpEoFqc5Ky/y&#10;6le/+oz7jlPAxbb5fWNf9W0mPbb6vhWDWyvd1w0AAICZUwyelXrZN2jpyNh/MmphFLPakvhzaZtI&#10;vWAb9bHMuhjMn7/NuB7fRr/eTXwdFIMA1BQH4qWZmbQYTHnuc5/bu38kZhTWt1lPMfiiF73ojPuW&#10;Zv31S/37xr6GbaMYnI90XzcAAABmTjF4Vna949+1Z44l/a4FWJ/9N6l+pVD9OELMcittO2r2fO5/&#10;7+6pYyOKwbwsHbYU6zSy0a93E18HxSAANcWBeGlm1lsM1pf6jGVG69uspxiMojG/b+yrtF2/5Ped&#10;ZmmpGNza6b5uAAAAzJxisJhH/vSvu3totU6d/lZxm7jW3DREyVPaf6Q+62zQNQlHyUYXg3lZGrMh&#10;11ugjZLNeL2b9jooBgGoKQ7ESzOz3mIwku9j586dZ319PcXgS17ykjPuu2/fvuJ2pdS/b+xr2DaK&#10;wflI93UDAABg5hSDxaz+H9/s7qGj/vUovKJAmoaYjdavQKsvc3n///oXxe1GzUYXg/f9hz/v7nnw&#10;EqzTzGa83k17HRSDANQUB+KlmZl2MVh6/ddTDNYLuNJ1AvtllPsqBucz3dcNAACAmVMMFjNsKdFY&#10;IjN35SceOWubQakXTf2W3IyZaXVX/Yv/VNx2lGxkMVhfcnO9s+pGzWa83k17HRSDANQUB+KlmVlv&#10;Mfjud7+7dc455/T2Me0Zg/WlStcz27B0fULF4Hym+7oBAAAwc4rBs1IvgWLJ0Po2D/zhqe5XO0tP&#10;jrtk5iUf+Pfde3fE/krbRWJ2Wi4e06RLdG5kMbj3C1/r7rX/dRk3Ipvxekea9DooBgGoKQ7ESzOz&#10;3mIwlvZM949M+xqDkSgb032f9axnFbcpJbbNv29pG8XgfKb7ugEAADBzisEzEkVPlFq5KLzybS4+&#10;+j+dMcNs0DUCB6W+fGXst7RdabZaFIn9th+UjSwG8+et/pxtZDb69U5p0uugGASgpvXe975Xtkjq&#10;xWBpm345cuRI67u/+7t794/80i/90lnbHThw4IxtXv7yl5+1zaA85znPOeP+b3zjG4vb5Ylt8vtE&#10;SVjabtJjKxWDpe2kmem+bgAAAMycYrCXK37tP55x3xClUX1W2L7f+c/dr3ZMWq7lM+xC7Le0XaT+&#10;PUPMVBx3CdONKgbz0ixK01hWtLTdRmSjX+88TXkdFIMA1BQH4qWZmbQYjCKsXgrGbMF3vetdZ227&#10;3mLw0KFDZyxX+v3f//3tUrK0bSS+FseSto/7xj5K2yoG5zPd1w0AAICZ2+bF4GPf/Nt26VJPXB8u&#10;rvMXOfpv/rj1yJ/+dfcea6LwiSU/6/vPZ/rF/utfHzX1mYex39J2Kcce/JPulme67z/8ebuwisdV&#10;KrXi9vh6vvxpEl+rbz9J8mObdAblpNno17ueJrwOikEAaooD8dLM5MXgRRdd1C646rnhhhtaP/Mz&#10;P9PO7t27z7hPStw27fItz4te9KIz9vGkJz2pfc3A+nYxU7B+fDHjsL5dimJwPtN93QAAAJi5bV4M&#10;TioVTPV9X3rX/9LdoiNKovo246ReEsX+S9ulRLGUl4klceyl4qskZvqVvs84iRIsvmcybsm13mzk&#10;690vs34dFIMA1BQH4qWZKZV84yb2MWh5z2kUgzETsT5DMRLXH4wZhJH8WoQpcZ/SLMYUxeB8pvu6&#10;AQAAMHOKwTNEmROlT7/lJGO2WS6WoyxtN2oWP/OH3T11xP5L2+WJ73n///oX3XuML2YmxjKm01ru&#10;M38M417jbxrZyNd7UGb5OigGAagpDsRLM7OeYjBmGJauKVjPNIrBSH2J0GGJbQctORpRDM5nuq8b&#10;AAAAM7cNi8GYxRdl0TiJJSbjum/DCqIoZNJ9ohQqbTNO4vvlxzHOMpyx7OWBf/1H7fsNE9vEYxw2&#10;I3GS5LMe43hK22xkNvL1HiWzeB3S90spbbOtohgEGKY4EC/NzA//8A/3ZtyNmlhS9Nprrx04Ey9P&#10;LDGa3/9Vr3pVcbtRE9879pNfdzAlbouvxTal+9Yz6bHFDMn8foNmTErz0n2/AAAAMHPbsBic18RS&#10;mKWUtp1W4jqJufh7abt5Suk1iJS2lRGjGAQYpjgQL7IRiWIvZutF+l3jUKSeOE91TlcAAADMlmJQ&#10;1pGY/ZZMYwalSDGKQYBhWu95z3tERBqbOE91TlcAAADMlmJQ1pG4pmBy1b/4T8VtRNYdxSDAMMWB&#10;eBGRpiTOU53TFQAAALOlGJQJE8tjJo9982+ncr0+kWIUgwDDFAfiRUSakjhPdU5XAAAAzJZiUCbM&#10;ff/hz7u1YKt17ME/KW4jMpUoBgGGKQ7Ei4g0JXGe6pyuAAAAmC3FoEyYA//6j9rXGIxc8oF/X9xG&#10;ZCpRDAIMUxyIFxFpSuI81TldAQAAMFuKQRFpehSDAMMUB+JFRJqSOE91TlcAAADMlmJQRJoexSDA&#10;MK2jR4+KiDQ2cZ7qnK4AAACYLcWgiDQ9ikGAYYoD8SIiTUmcpzqnKwAAAGZLMSgiTY9iEGCY4kC8&#10;iEhTEuepzukKAACA2VIMikjToxgEGKY4EC8i0pTEeapzugIAAGC2FIMi0vQoBgGGKQ7Ei4g0JXGe&#10;6pyuAAAAmC3FoIg0PYpBgGGKA/EiIk1JnKc6pysAAABmSzEoIk2PYhBgmOJAvIhIUxLnqc7pCgAA&#10;gNlSDIpI06MYBBim9e53v1tEpLGJ81TndAUAAMBsKQZFpOlRDAIMUxyIFxFpSuI81TldAQAAMFuK&#10;QRFpehSDAMMUB+JFRJqSOE91TlcAAADMlmJQRJoexSDAMMWBeBGRpiTOU53TFQAAALOlGBSRpkcx&#10;CDBMcSBeRKQpifNU53QFAADAbCkGRaTpUQwCDFMciBcRaUriPNU5XQEAADBbikERaXoUgwDDFAfi&#10;RUSakjhPdU5XAAAAzJZiUESaHsUgwDCtd73rXSIijU2cpzqnKwAAAGZLMSgiTY9iEGCY4kC8iEhT&#10;EuepzukKAACA2VIMikjToxgEGKY4EC8i0pTEeapzugIAAGC2FIMi0vQoBgGGKQ7Ei4g0JXGe6pyu&#10;AAAAmC3FoIg0PYpBgGGKA/EiIk1JnKc6pysAAABmSzEoIk2PYhBgmOJAvGxsDhx5d+umpfe2fvqN&#10;72/naTcdOyuX7f1Q+2s//6b3t26982hxPyLzkDhPdU5XAAAAzJZiUESaHsUgwDDFgXiZfvYuv6f1&#10;T2/9QOvJr7xr7fNpjJxz7fF2YRhlYZSKb3vnu4vfR2S7Jc5TndMVAAAAs5UGKkqD8SIiTUg6TwHQ&#10;T3EgXqaX6/a/t/W9rz629pk0xUTJ+Iu3v689A7H0vUW2Q+I81TldAQAAMFtpUKI0GC8i0oSk8xQA&#10;/RQH4mV9idl8Udg98cbja59FG5xnvuZDravfYiahbL/EeapzugIAAGC20kBEaTBeRKQJSecpAPop&#10;DsTLZIlSLpb6vOiG4YVgzCKMpUXT0qD1vPTN72t/7QdvPtbacd3oBWNs+09e98H20qWlYxTZaonz&#10;VOd0BQAAwGylAYjSYLyISBOSzlMA9NN65zvfKVPIqw++p/WkPYOvHxhl4C/f8Z7Wobe/q7iPQXnj&#10;ne9uveT297Z+5JYPDv0+KXFNwljKtLQ/ka2SOE91TlcAAADMVhp0KA3Gi4g0Iek8BUA/xYF4GT1R&#10;8kVZ1/vMKeQZN3+w9Zqlo8X7T5r4vi9+03vb1xksfc88sU2UiqX9iDQ9cZ7qnK4AAACYrTTYUBqM&#10;FxFpQtJ5CoB+igPxMlqibLvw+nIxd861nSU9b3/r+LMDx03MJvzJ13+g77GkxDUP45iPvGPjj0lk&#10;WonzVOd0BQAAwGylQYbSYLyISBOSzlMA9FMciJfBOXDk3a2n/8qH1j5naokZhJMsFzqN3HjgPe0Z&#10;iqXjSokC0QxC2SqJ81TndAUAAMBspcGF0mC8iEgTks5TAPRTHIiX/onird/MvLj237SXDJ00MVNx&#10;2BKncQ3CmG1Yur9IUxLnqc7pCgAAgNlKgwqlwXgRkSYknacA6Kc4EC9nJ5bfjOU6e58tWWLZ0Bfs&#10;e18jl+iMgjCWNI1j7HfsP/3G9xfvK9KExHmqc7oCAABgttKAQmkwXkSkCUnnKQD6KQ7Ey5mJWXXf&#10;++pja58rWWJJ0c24juB6E8uf/tNbP9C3ILxs74dce1AamThPdU5XAAAAzFYaSCgNxouINCHpPAVA&#10;P613vOMdMiRPfuXZS4dGwfbCfe8tbt/kvOHQu9pLiNYfTyTKz/2H31W8n8isEuepzukKAACA2UqD&#10;CKXBeBGRJiSdpwDopzgQL2fm5oPvPmOmXVxL8JblrV2g/fId72ntuO7s2YO7brirPQOydB+RWSTO&#10;U53TFQAAALOVBhBKg/EiIk1IOk8B0E9xIF7OzvPe8L72Z8o/vuUDrcNvf2dxm62WKABLsyEvvH7r&#10;F5+yfRLnqc7pCgAAgNlKgwelwXgRkSYknacA6Kc4EC/lvOrA0eLtWznLb3tn6xk3f3DtM7ObmE2o&#10;HJQmJM5TndMVAAAAs5UGDkqD8SIiTUg6TwHQT3EgXuYv/+i1H1j73OwmysFYRrW0vchmJc5TndMV&#10;AAAAs5UGDUqD8SIiTUg6TwHQT3EgXuYzpXIwrq14w/7tN1NStk7iPNU5XQEAADBbacCgNBgvItKE&#10;pPMUAP0UB+JlfvNPb1UOSrMS56nO6QoAAIDZSoMFpcF4EZEmJJ2nAOin9fa3v13kjDzvDe9b+wzt&#10;JsrBa+44WtxeZCMT56nO6QoAAIDZSgMFpcF4EZEmJJ2nAOinOBAv8vw3vnftczTLL73pPcXtRTYq&#10;cZ7qnK4AAACYrTRAUBqMFxFpQtJ5CoB+igPxIpEoAXufpVliRmFpe5GNSJynOqcrAAAAZisNDpQG&#10;40VEmpB0ngKgn+JAvEhKlIOxjGjvM7Wbf/iaD7aWjryjeB+RaSbOU53TFQAAALOVBgZKg/EiIk1I&#10;Ok8B0E9xIF4kz/VveXexHPzOG4+13nDoXcX7iEwrcZ7qnK4AAACYrTQoUBqMFxFpQtJ5CoB+igPx&#10;IvXcsvyu1o7rzi4HozB8+ZuPFu8jMo3EeapzugIAAGC20oBAaTBeRKQJSecpAPppve1tbxMZKa9f&#10;fmfr4j3H1j5fs/zATR9s3XboHcX7iawncZ7qnK4AAACYrTQQUBqMFxFpQtJ5CoB+igPxIv1y55G3&#10;t68v2PuMzRKzB3e//r3tbUr3FZkkcZ7qnK4AAACYrTQIUBqMFxFpQtJ5CoB+igPxIsPyC/uOFq87&#10;GNl1w12tq247qiCUqSTOU53TFQAAALOV/uO/NBgvItKEpPMUAP0UB+JFRslrl97ZesqrPrT2eVtL&#10;XJPwx1/3fkuMyroS56nO6QoAAIDZSv/RXxqMFxFpQtJ5CoB+igPxIuMkZgdeeP1da5+7hcQ1CF92&#10;+7tbBw+bRSjjJc5TndMVAAAAs5X+Q780GC8i0oSk8xQA/RQH4kXGTRR+MTuw99k7IJf+ygfaS5G+&#10;fvmdxX2J5InzVOd0BQAAwGyl/7gvDcaLiDQh6TwFQD+tI0eOiEwt+5bf3nrO697XXka09zkcuf6e&#10;M//eTVyP8B/c/IHWlW98T+um/e8s7lPmO3Ge6pyuAAAAmK30H/SlwXgRkSYknacA6Kc4EC+y3hw6&#10;3Fli9DtvPNb5LH7jb7UWbvnc2mfzgMR1C6+45X3tpUejaCztX+YncZ7qnK4AAACYrcXjp9v/8X7w&#10;K+UBeRGRWee6j3QGGQHopzgQLzLNxEzA8w6e7Hw23/r5s4rAYYnZh5e8+kPtmYhRNppZOF+J81Tn&#10;dAUAAMBsXXPi0fZ/rO//8tmD8SIiTYhiEGCgxz/+8d9485vfXByMF5lW9h1+7xmfz9+z//7WD9z0&#10;wdY519aWGx0zF+851l6GdPfr39t6xR3vau09+I7i95etnepU5d9yAAAAjXDNiZPt/yi//ffO+A99&#10;EZHGJM5RiydOdc9aANScd955f3zrrbcWB+NFppWr3vrPz/qMvvTOL7QOHXl7a89b3tUu9i79lQ+0&#10;Lrz+rrPKv0kS1y1MMwx/5g3vaX+PW5eUhlsxhw4dan3bt33bt7qnLAAAAGZq8fj97f/4fsNvnfUf&#10;+iIiM88dX+oMEC4ef6R71gKgZufOnQ/v2bOnOCAvMq1cfudni5/VP3Dot9rlYL5tXFMwri0YpV6U&#10;e3nhN42k0vDyve9vF5KxNGkUh28+tPnXMozSMo6h9DXpZN++fa1zzz33z7qnLAAAAGZq8fi+9n9g&#10;7/1M8T/0RURmmtd/oTsIePze7lkLgJpzzz33V3/2Z3+2dfjwYZENy65Dv1/+rK5y8aHfbe0//I7i&#10;/VJed/Dtratvf1frp259T3sJ0ij38rJvmvnOG4+1i8NYojS+38++4Wjrxjve2Xr1WwYf4ziJx/OU&#10;V3VKz3gspW2kk6uvvrp1/vnn/373lAUAAMBMXX337vZ/QN/wseJ/5IuIzDQ3faozyBe/xABAP4s/&#10;9EM/9I3SgLzINPLGt76n/DmdJcrB2w+/u3j/fll+65F2YRfFXZpdGKVeKvg2MnFtw/h+sfxplIeR&#10;l77pXe3jeePS24rHmxIFY/3aircvD77PPOfHf/zHYxnRA53TFQAAALN14707Fq45/lj7P2j3PVD8&#10;j3wRkZlk/x+0Fq65++8WFo+fXnj5hy/unrUAONvFO3fu/Mby8nJxUF5kvbn6zo8UP6u/89D/eMbf&#10;Y1ZhlIilfYyb1xx4e7uki8Luils6peFGzjIcJfUyME/pMUgnT3ziE79enacu75yuAAAAmL20nOir&#10;PnHGf9iLiMw0scRxnJviWqgADLRjx46PPf/5z/9WaVBeZL254s5/2ft8jpmB+Z9/8c4zVx6JcvA1&#10;b/1AcT/TSszoi9LwF/e9u10cxpKhURxeeP1sisOYdVg6TrGMKAAAQDPFrMGYkRP/YXvHl874D3sR&#10;kZnk4FdaC9fe3Rlwu/aY3zAHGO7Siy66yHKisiHJy8AoAs9ZfrD395gheN1b7z7jth3L/3bDy8FB&#10;ScVhLA0axWFapjSSF3rTSFwvMZZELR2HHG597/d+76nq/HRl5zQFAABAc1xz4lj7P27jel7d/6AX&#10;EZlZbv18Z8DNbEGAkcWsnJidUxqcF5k0+w+/44zP6Pj7JYd+p/f3KApjuygHoxBMt8efb3zr8bP2&#10;15Sk8jAtVxq5fO/7RyoQY0nRmCV43ZvfWdy3dPKa17ymtXPnzq91T1EAAAA0Sly/K80avP33ev9B&#10;LyKy6dn/5dbCK37179rno8XjfsMcYHSXx7W83vrWt7ZEppVfPvTh3md0zByM2372zo/3brv0zi/0&#10;tr35zvefUQ7GLMJb7nxv7+tbOTfvf1vrhje/o/g1Kef7v//749qCV3VOTwAAADTPNcePtAfir7+n&#10;tbD/D3r/QS8ismlZWmktvPLjnd/IN1sQYGwXXHDBF6+66qq/LQ3Si0ySHzt0X+9zOv4ct73hzqO9&#10;26L8W3rrkd72UQ7GdQbT13/+zl/vfU3mJzfccEPMFny4e2oCAACgsa458UB7QP5Vn+j9x7yIyKZl&#10;72fSMl2PLtx4bFf3zATA6Hacf/75f3TLLbcUB+tFxk1+fcGYPZhu/85D/2Pv9mvvPHHGfaI4fNah&#10;f9XOm976rjO+Jts/b3rTm1oXXXTRY9X56OLOaQkAAIDmioH4GJCPgfkYoO/+x76IyIbnDb+VZgrG&#10;ssaXds9KAIzv0ic+8Yn/9S1veUtx0F5k1MRMwPyz+i1vfXvvaz9x6NO923/00GfOuJ/Mb5aWllrf&#10;8z3f82fVeWh353QEAABA81177PKFxbv+pj1Av++BMwYDREQ2JHd8qbVw7d2d6wpec9di92wEwIR2&#10;7tz58qc97Wl/URq4Fxk1N9x5V++zOmYI9vtaLB2af03mNz/yIz/yjR07dhzsnooAAADYMq4+sac9&#10;QB8D9TGLp/sf/SIiU0+7FPxItxQ8cax7FgJgnS644IL//md+5mf+ujR4LzJKfvHOj/U+r3/40G+e&#10;9fUdy/+29/W4tmD96zJfednLXva31Xnn33RPQQAAAGw519x1oDtQ31p4/Rd6/9EvIjK13PbFbKbg&#10;8Xu7Zx8ApuTCCy/8wo//+I+fKg3iiwxLXB8wZgpGARjXDax/PcrC9Jn+U3f+P8/6usxPfv7nf/6v&#10;Lrjggq9Wp50dnbMPAAAAW1OaORi55bNnDuiLiKwnnWsKmikIsMGe8IQn3PUP/+E/VA7K1PPSO+/p&#10;fa4/5dADxW1k++enfuqn/lv8EkL3lAMAAMCWt3j8yt41B2/+jTMH9kVEJsmtn+/8wkE7dx3onm0A&#10;2CAXXHDBbZdeeulfHDx4sHXnnXeKTCV33Pm21jnLD/Y+32+7853F7WT75p/8k3/y9YsuuuhXu6ca&#10;AAAAto2r7969sHj86+1B/Fd/srWw/w/OHOQXERklB7/S+QWDVArGrGQANsWFF154y1Of+tT/qhyU&#10;aeb7ln+79zn/4kMfLW4j2zPxywYXXHDBu7qnGAAAALada49dvnDN8cfag/nXfuTv2ssA5gP+IiKD&#10;EtcTvP6eTiG4ePx0ezYyAJtq586dL961a9dfvOpVryoO9IuMmxcc+u97n/U/dOjzxW1ke+W1r31t&#10;60lPetKp+GWD7qkFAACAbevGY7sWrjl+b2+2j9mDIjIs9VmC15xYrXJp96wCwOa7dOfOnY/82I/9&#10;2F+aPSjrzesPvbv3mR/Lih6883BxO9ke+cmf/MnT559//h9V55ErOqcTAAAA5sM1dy0uLJ441R7k&#10;v+4jrYV9D5xZBIiIRG7/vTNnCbqeIEBjnHfeeUdi9mDM/ikVACKj5jsP/Y+9z/5r7zxR3Ea2dm67&#10;7bb2LMHzzz//RHX62NE5iwAAADBfXv7hixeuOfFAe8A/ctOnWwv7v3xmKSAi85mYJbj3M2uzBBdP&#10;PFz9v1mCAM1zacz+iVlApTJAZJT8xKHqvwO6/wb40UOfKW4jWze/8Au/8Lc7d+780+p8YZYgAAAA&#10;latP7FlYPP719uD/tXf/XbsMiFIgLwlEZD6ytNJaeN3nOtch7ZWCdx9duPFev1kO0Fw7YhZQzAa6&#10;4YYbisWAyKDccOddvX8L7Dr0+8VtZOvlV37lV1rf+73fe+qCCy74V9V5YlfndAEAAADh6mOXLCye&#10;uK9XBMTyolEOREmQlwYisn3zht9aWza0k5ML1x67vHuWAKD5rti5c+fD3//93/91y4vKOInrCu5Y&#10;/re9fxP8yqH3FbeTrZFYNvRZz3rWN3fs2PG16rxwZef0AAAAACVRAkQZkIqBKAmiLMjLAxHZXrnt&#10;i62FG399rRBcPP5IFYNIAFvXVeedd94fX3bZZf8tCoJScSBSz7MO/avevw1+8tCnittIs3PHHXe0&#10;fuzHfuwvq5//v6jOA3s6pwMAAAAYRZQCUQ6koiBKg30PnFkmiMjWzu2/11p41SfWCsFrjj+2sHjX&#10;3u5ZAIAt7pxzznl9FAT/9J/+09NvfvObW4cOHRLpmxct/1rv3wjfs/w/FLeRZubAgQOtn/mZn/nW&#10;jh07TlU/80eqH39LwAMAADChKAmiLEjFwfUfbS28/guuQSiylbPvt1sLr/z4WiG4eOJU9XN+xHUE&#10;AbalHeedd957zj///D/fvXv3txSE0i9vPnTkjH8v7Dv0juJ20pxEIfjCF76wdcEFF5zasWPHx6qf&#10;d9cRBAAAYAqiLFg8vm/hmhOP9oqEuAbh3s+0FvZ/+YwBBBFpaKLMv/XznXI/LwQX7z668PIPX9z9&#10;aQdg+7r4vPPOO/b4xz/+v1122WV/deuttxaLBpnvfN/yb/f+7RAzCEvbyOyzb9++WDL09LnnnhvL&#10;hn6y+vm+pPNjDgAAANN2zV2LC/k1CCM3fbqzJGFeQohIMxLlfZT4137k73o/s7FM8NUn9pghCDCX&#10;4ty/99xzz/2z7//+7//69ddfXyweZD7z04fu7f0b4ocOfb64jcwuv/Irv9J61rOe9c3HP/7x3zjn&#10;nHMOVT/LZggCAACwSa49dvnCNcfvPaMgjOsQxoyk/X9wZjEhIpubpZXWwht+q7Vw06fWfj47eaB9&#10;/VAA6Lhq586dDz/xiU/8+ote9KJiESHzldceek/v3xPnLD/YOnDorcXtZHPz8pe/vHXxxRfHcqFf&#10;q35u93R+fAEAAGAWYgnCWIowvw5h5NWf7BQTUVDkhYWIbFxu+2Jr4ebfaC1ce/faz+Li8dPV/99T&#10;5dLuTy0A1F2+Y8eO3zzvvPP+6tnPfvbfvPa1ry2WEzIf2XXo93v/trjm0PHiNrLxieV+f+InfuJb&#10;559//jd37tz5+9XP6e7OjysAAAA0QSxJGMuMLh6/v1dIRKKgiKIiCou8wBCR6eQtJztLhV5/z9rP&#10;XSerC4t37V248ZglpgAYVVxzdt955533xxdddNE3XvCCF7SvZVYqLWT75p8sV/927/4740cPfaa4&#10;jWxM3vzmN7de+MIXtp70pCediuV+H/e4x72z+pl0/UAAAAAarj2L8K697euY5UVFFBdRYESRkRcb&#10;IjJeYrneWLb3ho/lRWDk0c4MXrMDAVi3S88999xfjWuZPeUpTzkVS40eOHCgWGbI9sr1h471/s0R&#10;swdL28h080u/9EutH/zBH/zG4x73uL8+77zzPln9/F3R+TEEAACArSYKimtOHDtrqdHrP9paeM2/&#10;NJNQZNTc8aXWwi2f7VzLM/9Zai8Vevxe1w4EYANdGUuNnnPOOaef9axnffNlL3tZa//+/a3l5WXZ&#10;htm/fGdrx/K/7f0b5Kbl9xa3k/XlFa94Reuyyy77q+rn6m927tz5O9XP2WLnxw0AAAC2iyguFk/c&#10;V+XUGcVGLDd606c71yQ8+JUzyxCRec6+BzoF+tnLhEYheP/C1Sf2tJfxBYDNEZ85e+J6Z1ESXnLJ&#10;JV+PZQ/f+MY3FosP2bp55vLnev8eee7yJ4vbyHi5/fbb2zMDo1zvloEPVz9Pe6tY9h0AAIA5cPXd&#10;uxdiJmF9udHIKz/eWSZx/5fPLElEtntiidAoyG/6VKcwP+NnI2bdHr+3+vNVykAAGiA+i66KZQ9j&#10;udEnPvGJX3/e857Xuummm4qliGytvGj513r/Pvme5f+huI0Mz6233tp6/vOf34rleGOZ0O7MwD1V&#10;lIEAAADMsVhudPH4vur/T66VIN3EkqM3/0anLFEUynZLFIH7frszK/Ds6wW2FhZPPNy+ZuC1xy7v&#10;/rQAQFNd/rjHPe79O3bs+Nr555//zVgiMZYcLZUl0vzcvnz4jH+zxN9L28nZ2bNnT+uKK6741kUX&#10;XfSNc88998/iWp3Vz4cl3wEAAKDoxmO7Fq65a7G45GhEUShbOUOLwOOn20uELt61d+HqY5d0fyoA&#10;YKuJz7C9seRo9f+tiy+++NRzn/vc9jXVSkWKNDPft1z9m6X7b5iYQVjaRjpFYMyWjVmB3/Zt3/at&#10;6n3/SPW+P1Dl0ioAAADAWGKmVMwmbJclQ4rCt5w8s4QRmXVGKQKvOfHAwjV3HVj45eNXdN/1ALDd&#10;7K5ypHtNNUXhFsnzlj/e+zdNXHOwtM08plQExmzZ6r0dswIt9w4AAABTNawojOuyveoTrYXXfra1&#10;sO8Bswpl8xIl4G1fbC3cUr33Xv3J1sL195z53owoAgEgFIvC6667rvWWt7yltbS0JA3Ia5be3ft3&#10;zo7lf9t6y9Kh4nbbPfG+zIvAHTt2KAIBAABgZvKi8JoTj55RwqRc95FOWRiFjbJQppGDX2ktvOl3&#10;B5eAkU55rQgEgMF6RWEUL3Ftth/8wR/8RpQxysLZ5u8tf6n375/rlj5Y3GY7Jd5vP/MzP9N6xjOe&#10;8c0nPvGJX6/el614XyoCAQAAoKniGoVX37174ZrjR0YuC1//hU7JE2VPXv6IROK9EcuB9krAj579&#10;fop0SsCT7ffeNSeuco1AAJhYXJttMcqYvCyMsiZKmyhvSqWOTD//ZPk3ev8mij+XttmqufHGG1tX&#10;Xnll67LLLvurvAQ899xzf7X6854ql1cBAAAAtpyXf/jihcXjV3YLmweq/3+sV+bUkwrDuCbc6z7X&#10;KYXMMNz+STMAb/18ZxnaeA/0mwUYUQICwGaLsnBPlDZpCdIocy655JKvxzKkV111VbvoKRVAMnli&#10;lmD691LMHixt0/S8+tWvbr3sZS9rxfskZqJ+53d+56l4/8SSoNX76ZPVn/dWUQICAADAthZlYXtm&#10;4V0HFq45caxd8pSuWZjnlR9vLdz0qc7MsVQa3v57ZxZM0tzc8aXOaxYzROM1vPk3OgVgXJey9HpH&#10;OtcEjALw3nYJGAWzEhAAmiLKnKuqxDKkvxNFT/XnmPX1zXTdwpgRFjMM3/SmNxVLIxmcuK5gXF8w&#10;/XsqrjtY2m7WieVm43X+hV/4hXYBGNcDjFmm8X6o3hdfq94Tvx/vkyqLVSzvDgAAAHTdeO+OdmG4&#10;eNfe7mywkwuLxx85oyzqlyiZIjHjLIqnuJ5he8bhH5xZUMn0s7TSea4j8dxH0usxqPjrpT2L9GSV&#10;Y9Xrva/9HojyGADYiuKXeNrXLYwZYTHD8HGPe9xfn3POOX8ThWHMGovyKC1Laqbh4Dxz+XO9f3M9&#10;b/njxW02IzHzL16vKHvj9YulZeP1PO+88/4qlpuN13nHjh2/Ga97lbgeYMwyBQAAAJjQLx+/onf9&#10;wt6ypCPMNMyTyqq4Vl0qsGL5ylRqveXkmYXXPCcK1fS8vOG31p6vmLU5VunXSxR/1et199Hu63dV&#10;+/UEAObFrirx2R+zxqI0bC9LmmYaRrkURVPkOc95Tity9dVXt8uo2267rXXw4MG5zM8f/NXev8+e&#10;uvRbxW3WmzvuuKP9PEfScx+z/uK1iEI3Xp/uzL+4BmAs/xnlX1wHMF5Pv8wFAAAAzMA1Jy5tF01X&#10;n9jTLZ7u6RRRI844rOf6j64VYHlSQZYnFWgps1ziNC3ZmSfKz/oxRzlaf2w3/nr5uRieR6tESXtf&#10;+7lPs/6izAUAGM2OKlE0tWcbRnbs2LGaZhxWf29F4hp19QJx9+7dvWLrVa96VbH82qq57eCdZ/xb&#10;L/5e2q6em2++ufecxOzMeuEXSc9pmvEXiee9m5j1F69FFLoAAAAAW1Bcn65dHlbpLVfaLrLubxdb&#10;nSIxrmtXKr/mLZ3noz0zs/c8dQq/SBSxAACbL37x6IwC8XGPe9z7U7EVM9uq29qFV/X39nKXeWIJ&#10;zFSSpfziL/5ir0RLmdUsxfi+9WN50m3/r14x+PSX7msf82WXXfZX9ccWjzc99vPOO++P03MSszPj&#10;eeomFX4RAAAAAHpSCZayePzKXknWK8tiacxeidYtF088XP1/qWzb+HRmSJ55PHHtvvpxp6U888Q1&#10;HgEAto90vcM8sQRmKsna2blz5++kEi0ln6W4mYnvWz+Wc372jf/f3qzBV378P1bbxXHvrVJ/bPF4&#10;AQAAAAAAgC3p4IOX9orBpdVTC4dP+mUuAAAAAAAA2JaWVx7tlYPLqzE7EAAAAAAAANh2llePZcXg&#10;se6tAAAAAAAAwLayvHLlWjG48mj3VgAAAAAAAGBbiesKLq2e7pWDcd1BAAAAAAAAYBtaXr1/bdbg&#10;gwe6twIAAAAAAADbytLqnl4xuLRysnsrAAAAAAAAsK0c/urFazMGqxw+uav7FQAAAAAAAGBbWV5Z&#10;XZs1uLqneysAAAAAAACwrSyvHukVg8sP3de9FQAAAAAAANhWlr5yeTZj8NTC4ZM7ul8BAAAAAAAA&#10;tpXllUfXZg2u7u7eCgAAAAAAAGwry6v3ZMXgse6tAAAAAAAAwLayvHLlWjG48mj3VgAAAAAAAGBb&#10;iesKLq2e7pWDBx+8tPsVAAAAAAAAYFtZXr1/bdbggwe6twIAAAAAAADbytLqnl4xuLRysnsrAAAA&#10;AAAAsK0c/urFa8Xg6umFwyd3db8CAAAAAAAAbCvLK6u9cvDgg4vdWwEAAAAAAIBtZXn1SK8YXF65&#10;t3srAAAAAAAAsK0sfeXyXjG4tHqqeysAAAAAAACw7SyvPLo2a3B1d/dWAAAAAAAAYFtZXr2nVwwu&#10;PXS0eysAAAAAAACwrSyvXNkrBpdXH+neCgAAAAAAAGwrh0/uWFhaPd0rB/evXtL9CgAAAAAAALCt&#10;LK/e3ysGl1b2dW8FAAAAAAAAtpWl1T1ZMXiyeysAAAAAAACwrRz+6sVrxeDq6YXDJ3d1vwIAAAAA&#10;AABsK8srq71y8OCDi91bAQAAAAAAgG1lefVIrxhcXrm3eysAAAAAAACwrSx95fJeMbi0eqp7KwAA&#10;AAAAALDtLK88ujZrcHV391YAAAAAAABgW4klRHuzBh862r0VAAAAAAAA2FYOPnhVNmPwke6tAAAA&#10;AAAAwLZy+OSOhaXV071ycP/qJd2vAAAAAAAAANvK0uoDvWJwaWVf91YAAAAAAABgW1la2ZsVgye7&#10;twIAAAAAAADbSiwf2isGV08vHD65q/sVAAAAAAAAYFtZXn24Vw4efHCxeysAAAAAAACwrSyvHukV&#10;g8sr93ZvBQAAAAAAALaVpYeu6BWDS6unurcCAAAAAAAA287SymNrswZXd3dvBQAAAAAAALaVWEK0&#10;N2vwoaPdWwEAAAAAAIBt5eCDV2UzBh/p3goAAAAAAABsK4dP7lhYWj3dKwf3r17S/QoAAAAAAACw&#10;rSytPtArBpdW9nVvBQAAAAAAgEaJGW5HhmRPld1VdlXZTg5UOdnNsbhhIksre7NiMPY1z6bznAIA&#10;AAAAADB1Ufi1RszpKvdWuaLKdhCPJT22yQu9WD60Vwyunm4vL3qmK6uksiyKs61ikuOeznMKAAAA&#10;AADA1I1TDOaJWYRb3fRKrOXVh3vl4MEHr+remsRzlb5PfM+tYpLjVgwCAAAAAAA0VL0YjL/niXIo&#10;lhO9v0q+XWSrl4NR4OXLpU5uefVIrxhcXqmXaPNUDE7vOQUAAAAAAGCq6sXgIHE9wlNV0raPViEs&#10;PXRFrxhcWnmse2syT8UgAAAAAAAADTVOMRjq20dZSIhCsFcOPpRfh1ExCAAAAAAAwMyNWwyG01XS&#10;9qMuFxlFWVqS9JFu4hp0cduVVcYV3/dYldhHzGKM/3+gSty+o/v/aUnLXVVK4rGnberXBSyJfR6t&#10;Et8rJb5n5/6xhGgqBmNp0bX958uwPty9rZ59VXL5scWf6+L5jPvsrXJ53NCVbo/75ceZck+VxSqD&#10;TOu4R3lOw7TfG8Ok44tcHDf0EV9L2+VFb8mBKmnbfu+3pIk/CwAAAAAAwByIIieVP5FRxBKiaft6&#10;MVQXRUTMNsu/RylRbESJMUyUNatVSvtIiaU88/Ky36zGKErSNoNmxEWRlj/mcs4599TCC9+SisFU&#10;pJW3PTv1ZVnz+8afQzyO+6rk94tEERTqr+WgxHPUryCc1nEPm2U47ffGqOK1SfseVJJG6Zq2i+e9&#10;n3gcabso5vpp8s8CAAAAAAAwB8YtBqOwyLcfNCssZkZFMZFvHyVWlCMxW6peasTfB4ljza9xmN9v&#10;UEGynmIwiqN8X5F4TPE4zi4L/8EL/3+9WYMXPumus77eP8OKwZiRlhc8eYYVg/HcxKy00tfiPnWb&#10;UQxO+70xjije0n7jz/3E8aTt4rnvV9bFz0DaLo69pOk/CwAAAAAAwBwYtxiMgiPf/tIq/eQzs2Jp&#10;w9KyjbF0Yl6YxCytkihl8nIr7lNadjGOL5bLnMaMwTjefD8xO7K0rziOKHdaCz/wnP/SKwaXVtJj&#10;iaUcB32fkvzY6oVgPA+xn9gmvm8qt+K1jK/F3/stSRnb5K9LlEv9Cq/1Hveg+0zzvTGuvMiL4yjJ&#10;ZwGm9JtdGMvLpm36zaBt+s8CAAAAAAAwB8YpBqOQyAuOfrOjQhQkabtByzCGuEZe2jZKjlJRlRdO&#10;UYpEcTNIPptv0mJwlJlgucsX/tFVn1wrBlejAArrLdhSooAqFUrjiucuL6DyaxTmNqoYnPZ7Y1yx&#10;j7wsK72X8seetu13rPnMwtJzuRV+FgAAAAAAgDkwajEY2+UFSMw06zdbMIqKtMxhlBvDiosQhUna&#10;d8x0ytVn7g1avjSZRjGYzwQbrRjbv3pJVgyeXjh8Moqd9RZsUcYOmpk5ifz57jcTbiOKwWm/NyaV&#10;v5dL76codeNrsSxn+v7xHqwXdXnJWF9WNWyVnwUAAAAAAGAO1IvBKEzqScVGSvy93yyzkO9z1EIp&#10;rqGX7hOFVC7KkfS1mCE1imkUg/lMryhjRil1FhaWVx/ulYMHH4ziZr0FW/x5WuK1icRxDNv/RhSD&#10;035vTCo/zvp1BvOyL753fp3Jeomaz/DbjMe7UT8LAAAAAADAHMiLi1ES1ywbtpxlXBstbR8zr6KE&#10;GZbONfo6iZl6uXx/oyzpGaZRDOalTyRmfEVZOHj23vLqkV4xuLwS+51FMRjHGM9bzD6L4077KqXf&#10;/jeiGJz2e2NS+fs+yu9cXgTGeycvCuP5zOXlcam03Co/CwAAAAAAwBwYpxiMgmGUYiFmYJXuP2rq&#10;hVK+v1GLoWkUgyFuT9vkiaIoCqU4nngO1yw9dEWvGFxaiVJuM4vBmKEYM8nSfUdJv/1vRDE47ffG&#10;pKLsSzNh47XMlwhNS3nGMqJJv+VE82U/S++zrfKzAAAAAAAAzIF6MVgXs+bSbKlIXO8uL0ZK0vXZ&#10;IlFS5cuSjpJYSjGXly+jlmTTKgZDbFdfTrWeVAB2RCGYysGnPfsd1S1pu0kKtlEfc17kpUS5Fd8z&#10;9hGlYbzekbgtbdNv/xtRDE77vbEe+cy8VO7mhWH+vPRbTjS9z+L/S7bKzwIAAAAAADAHhhWDIQql&#10;fJsoOwaJ5UbTttMocmJmVNrfZs8YTKIwikIoHtugGXmx1ONCewnRVAxecc3nu1+LTFKwjVIAxfKu&#10;9QI3lV0lo+x/I4rBab831iNfBjQ9B1dWSbflS8bG65+e3yjnQjznadt+z89W+VkAAAAAAADmwCjF&#10;YMhLlEgsadhPFCBpu1SirEd+XbVRC6ppF4Ml8dzF85DPJozyaNfCwQcXe8XgC970R9nXJynY+hV3&#10;ubwwilmCw2Z1jrL/jSgGp/3eWI/8GpIxOy/EMcffo/ytS7P10nKieWEefy7ZKj8LAAAAAMyhGACs&#10;L2EVid+eH0cMfKX7xj7rYvAs3/+gGQ11V1TJ7xsD1aOKQbxR7tvveSglZs3EIGgM1MXMAYCtZtRi&#10;MOSznyL9zqN5YVIqWMaVz+KKJTtHsRnFYJIXTJHdC4dP7lpYWj3dLgZfdCj/2iQFW7/iLpdKq8go&#10;M9NG2f9GFIPTfm+sVyp14/9DvL/i76XnpL6caH69v11VSrbKzwIAAAAAcygfzMsTy5GNIx+AKg2s&#10;1QdQB806qasf4zjHVh/8LpWWod/zMEqiLBy3SAWYpXGKwfQLFvn2pXNelA/5Nvk12SZRXyaz3+ys&#10;JLZPBU9ko4vBEJ9HaV+dx7u0crJdDC4eS7dH4rp2o8iPrfRZWpdfy26UX5oZZf95CTXJcZee02m/&#10;N9YrjjEdSz4rNl9GNKkvJxozM+PPg/4tslV+FgAAAACYQ/lgXj39SrSSYcVgyAepxin36gPSkX6/&#10;pV9Xf3yjDBRPmn6PG6BpxikGQ5xz8/N8lBTxCx91+WyqOOePOqs6ZruVZpLn+4vZXTGDvC6Km7h/&#10;vrRnZNJiMMqfzjUDh8uvO9j5fksr+9rF4K3/Kt0eSctQDpMf2yifKflSosNKvCj88uPtt/+81Jrk&#10;uPuVrdN+b6xHPisyvW8GzexLMzPj+UgF3bBfcNoKPwsAAAAAzKF8MC8GrvLyLv48yoBgGKUYzH9D&#10;PzJKuRffPw3C5Rn22/JJXioOGvTLn4dI/HZ/DMylxCBibJOSZgzUM+3BS4CNEOeq/Nw1iphNlRcO&#10;cd6vFw5xzs4/R2L7mJFV+iyJYiMKuPT5UTp/1mdKxZ/jvB4lSSxxWvrFkZRJi8G0z/gFlkEzvfJS&#10;bu3zZf/qJb3rDF7w7X9X3TLoe9XL1fzY4s/D5EtWpvvkz3X8OZ7XfMnRfNt+8tdw3OPuVwxO+72x&#10;Hnn5mTLo+Yj3QX37Yf8Omfbj3YifBQAAAADmUD6YFwNS9cGvUZYmC2kwK9JvcC3/Df3IKOVeffA6&#10;Zdhv6ocYfMsH0QbdJ38eIqMMokWxmS8jFxnluABmrX5uHVXcLz+vxjmwXnTENvUZS5H4nIjyon7e&#10;TCmVISFKk/wzppQ4pijq8iJmvcVgnij+YkZeKmDyxxff+8yibHn1kXYx+Px9+T5S4vGn7xGPK5cf&#10;W7/P0rp8OdGUfs9z/vwM2n++vGbKqMfdrxgM035vrEf9PVVaRjSp/3siMsovNzX9ZwEAAACAOZQP&#10;5qWBvnygKgaWSr/dXpcPVPUbbKz/hv4oJVp+fGlAMhLHOEwMrKXtI4OKyPz7REYdRKs/plGOC2DW&#10;6ufHccTMpvy+UUzVRWkSJVq+3aBE6TbovBv7i1lvedkRidIl7ptKnfyzqJ9hJVYsxVj/Pv0S3+/s&#10;EmfpoaPtYnD/v2ktXPxD/6W6pXTfSPrcTfJj6/dZWhczyfrNYk+JxxNLiY66//jcLxWOKYOOe1Ax&#10;GKb93phUfgyDVhRI8lmX8e+RUTX5ZwEAAACAOZQP5qWBvvrSZDFIOkw+ADVosDHfbpQSLS8D6wPZ&#10;MTg2SP7Yhm1f33acQcj6zBGApotzXJz3UsZVX165dL3BEDOc4utRZKTzeZwz489xW5SMo157LYnt&#10;4/Og9EsraVZXvbjKxX3TcQ/6hZFUpMWxpuIt9h9/j9Ks/3V4l1d3t4vByNJKFDgxGz9Km9hP2kc8&#10;/vqs/PzYzi4cB4vP6thveg7ieY7jjOc4ff6Nu/9JjnuU1QDCRrw3xhHv2XTM8VoPk4531O3rmviz&#10;AAAAAMAcikGqGDiqDx7lswZjcGnYYNWoxWDMEkzbRQaVdfnSXTF4FvLjGjb4mAbeIsNKyPx5iExa&#10;DI4y6wCA6YvzdjoXx/l/tpZWT62Vgw9FKQSbpVk/CwAAAAA0Sr9iMAYx0+2RYct+jloM1mcjDir3&#10;4rfg03YxYyHkxeKgY8pLxWHbhkmLwShM8/vFb/0DsPnyz4e4xtpsLa/c2ysGl1cHfS7CtDXrZwEA&#10;AACARulXDIYo49LXhs0aHLUYjBmCabvIoMIuP7a0bFleLA6aBZiXipFhy35NWgzGtZTSfeI56rec&#10;HgCTiSU7h52TY5v0yyDDPq82x8EHF7NicJSls2GYrfmzAAAAAECjDCoGo+RKX4sMKvFGLQZDvhzo&#10;oMHSfCnQVLjVi8V+S5HmjysGxkrX38mNWwzG1++pkraP5UQtFQcwfenzJT4v4hdW4nydEufh/DMl&#10;Msp1cTfe4ZO7FpZWT/fKwf2ro/7CCfSzNX8WAAAAAGiUGExKA0j1YjDkswYj/WbEjVMM5t8zUvpt&#10;9tL1BZN84KvfUqR5qTjK9XXqx7RaJe5XSnwt3zaOx4AvwMbIP1+GJX6BZdgvgmyepZWTvWJwaWVv&#10;91aY1Nb9WQAAAACgMYYVg1HapYIukq71VzdOMVhf5jOWvaorXV8wya+dU5rFWL++4LDjCfVicJxE&#10;URiPod/sRQAmF9dufaxK6fybEp8TzVvKeWllX68YXF7t9/kJo9q6PwsAAAAANMawYjDkRVykNOA0&#10;TjFYL+7iOn11+XGl6wsmw64zWC8e4+/DrKcYTInHZEYIwMaIX1SJ83meZl8/LZYP7c0YXD29cPik&#10;GVxMw9b7WQAAAACgMUYpBkeZNThOMRhiSc60fen75l+vF5HDrjOYP6Y47lEGYuvFYJShcdug5MdY&#10;vy8ALCwsrz7SKweXV67s3goAAAAAMBNRcKVCq18xGOqzBuuDm+MWgweq5PvLr9GXzyisX18wGXSd&#10;wQeqpK/Fn0eRPw+Rca4ZGDMa8+I0ckUVAObd0kNH14rB1Xu6twIAAAAAzMSoxWCUdfl1bepLeI5b&#10;DMYswLR9JL/OYCyJlW7vd02mvKisz9CLMjF9rb4MaT/rKQZDvrxppLTEKQDzZnl191oxuDLocxYA&#10;AAAAYMONWgyGKNny8iufqTduMRjyAi+/zmB+TP2KvX7XGawXjqXrIZastxgMeXEacS0pABYWllZP&#10;9crBpa+M+rkEAAAAADB14xSDg2YNTlIMxmzAdJ/8ew+6vmDS7zqDeXnZbxnSkmkUg/njiRj8BWBh&#10;YXnl3rVZg6ujfkYCAAAAAEzdOMVgqM8aTEuATlIM7q2S7yvKuFGuL5iUrjOYl3P9liEtmUYxeLRK&#10;vo9YEhWAeXfwwcW1YnBltXsrAAAAAMCmG7cYDHkhFzMIo8ybpBiM8i3dJxIl4yjXF0xK1xmc5PqC&#10;YRrFYH3GYJrFCMA8O3xy18LS6uleOXj4qxd3vwIAAAAAsKkmKQbz6/tFooCbpBgM+f3iOoP58Qwr&#10;9urXGaxfX/DSKqOaRjH4SJV0/1GfSwC2n/gll/hciXRmjy+tnOwVg0urabb9tOXfN78OMAAAAABA&#10;W16IjVNm1WcN5tcejH2OKsrAdL/4/qNcXzCpX2dw0scS8vtGxi0G6/cfZxlTALaX/DOh85m4tLKv&#10;Vwwur07yGXGgSnxGRtIs+br8+8bnKwAAAADAGfJBxHHKtPqswTydQdDRxKyJ/L6jXl8wyQvKfBnR&#10;cQdE8+chMmoxGMvB1a8tGI9hWKkJwPaVf6Z0PhP3r16SzRg8vXD4ZCzDPY78F2miHCzJv2+/z8Er&#10;q6SCMcpGAAAAAGCO5IOI486yq19TL6UzCDqa+qy/lFFnU+TXGcwz7jJt+fMQWawSS7KVEttG7quS&#10;3ye/LwDzK/9MWftMXF59pFcOLq9EQTeOaRWD+S/kjPtLNAAAAADAFpcPIo5bDNav6ZeyNgg6mnzW&#10;X8qw6wsm/WYurncp0Elj9gUA+WfK2mfi0kNH14rB1Xu6t44qPu9iX5F+v/ySf1/FIAAAAABwlnwQ&#10;cdxiMJRmDa4Ngo6mNOtv1KU4SzMOJ3kc+fMwSWJwddwyEoDtKf9MWftMXF7dvVYMrkzyWTVM/n0V&#10;gwAAAADAWWKAMF1rKJbGHFcUeOn+Kf1mMvQTy3Pm93+gyjhiYDO//7jFZMifh1ETz1d8L4UgALly&#10;MRiWVk/1ysGlr0z7erSKQQAAAAAAANqiiIryKDLqks0hZmen+0V2VBnkiiqxXcwqf6Sb+IWKuG2U&#10;a+vl13ONP9fF/uP491bpV65FAXa0Sv4LHfGLJ7HPWJZzVLH/+F6x9GfaTzyuQY8lvpbKt/hzsnvh&#10;8hf/x4Xv+5HWwo4LWwvf/pSYNRjl3LjPSb/jz79vvfRL989n+sdS3mmfecZ5bwAAAAAAANBAF1c5&#10;XSUVQ6POWIuiKN0nirF+okCMQipt2y+xhPSgcjHKqbRt/DnE7OyYqZ3vJ1I/nsUqUbjVt6vnsSpR&#10;LPYz6mOJ/aRjTOrHH897aentPOM8J/1m+g3aJv/asGzEMqcAAAAAAABssrygijJqFDGzLN2n32y1&#10;mMUXJVnaLhKlXRRU8T1Xu7elxN/7qRdrB6rkhWaevBiMUrD+9Tim2KZUFvYr2EqPJRLPQ8x+rN9e&#10;L9Ly44/HeSr7+6AMmqk3qPRLBm2Tf21YFIMAAAAAAADbQCxbmQqgKL+GLQsaswpH2T4vD2PJzpgl&#10;VxffOy/c+s3Yy0useiEYxVyUXrFNFI6p3KzPhoySrXQN2DiGVI6WCrZ4fPljiVIvCsdcbBP7iccZ&#10;2wwqBlPiccfSprsXllZOtq8xuHistXDeRX9S26bf8zuo9EtG2cY1BgEAAAAAAOZIPnuuXnrVxbX1&#10;0rZRbJXkS43Gcp+DjFI0loq1+N6lsjGJmYxp2yj+honjiJKsLn8sUUIO+p4hCsL6cqb144/yMpYm&#10;7Vh+8EC7GIy89rNRLuaFZumaikExCAAAAAAAwNhiac5UDkUx1U+UdvkymKUZeFF4pW2i6FsrwPrL&#10;rxUYy3bW5QVXzN67tMowURym+0xaeMWx5yVdv2VTh8mPP/58poMPXtorBpdWTy/8P77tX1e3pu1L&#10;ZWVQDAIAAAAAADC2+rKbpcIv5CVSv1l4McMtbTNq0ZQXk6UibHCxVpbP9IvHNkpBWZcvsxqzBSc1&#10;/PiXVx7tlYPf/ax/Ud0yePsz96kYBAAAAAAAYGTpOnuRfmVULJGZtuk3ey6uE5i2idmHsa9hyb93&#10;aXnS2CZ9Pf48inyJ0kjMXoyycJTZhkleLq6nNBt+/Murx3rF4D/8uX9X3TJ4+zP3qRgEAAAAAABg&#10;ZPnsuCjR6qJQG/T1JK6fl7abJKVyanixVhb7yvedEjMIo+SMErLfNfxC/ljG+b51w49/eXV3rxj8&#10;8evy5Vr7fd98n4pBAAAAAAAAxvJolVQSRVGYy6/Z16+sCjFLMG0Xy29GATdOYlnRurzgGvS9S2L7&#10;vGgrJYrO0hKm+WMpfX1Uw4//8MkdC0urp9rF4HNfnbbtv/2Z+1QMAgAAAAAAMJb8Wn/5NQR3VIny&#10;LG6P2XZxTcJ+7qmS9lEq+SYxvFgbLI5/sUocW5SVaV/1xDKoufyxTPJ9k9GOf/mh+xSDAAAAAAAA&#10;bIYo/KL4i5IoLwDjeoKpPMoLw5K8XLwvbpiC0Yq18cQSorFUaD6bMB7zripJ/ljWU5qNdvxLq3sU&#10;gwAAAAAAAGyWKP5SUbQvbqjkt9WXGK3LS8SYnTcNoxVrk7m8Stp3JL/m4LQey2jHf/jkLsUgAAAA&#10;AEBu6aEr2tdiAmAjRPGXiqIow2LWYPp7XINwmEuqpO0jsYTneo1WrE3u4Sql460/ligKJzH68S+t&#10;nNzkYjB/vYfNBgUAAAAA2GTLK48u7F+NwVoANkYUgHlZlP6cZhAOE0t0pvvEtQkHXZMwF0t35jP2&#10;ktGLtTWxjGn9moH95NcdrH++xH7S12K7fKnRkkur1JdQHf34lx88sMnFYF5+xlKqfvEGAAAAAGgQ&#10;xSDARsuvrZeXRqMWfFEuRSGY7hvX8YtSsVQ6XVElCrxURk6rGDxZJbaP2YCDZi0erZL2XVouNB5z&#10;fh3CeFxxzHVRCN5TJZ6n+szK0Y//4IOXnlEMPu7x72zffrZRSr9Rtgn5a1XaLpZbBQAAAACYAcUg&#10;wEaLMiwKrlQWReqz4IaJgi8v1FKiNIvSLl++M8+0i8E8UfzFDMgo8OLr+fHF4+1XgMV1+OrPRyT2&#10;EcmLtcjkxWD48evWjuu7fugT7dvONkrpN8o2IUrbtF1KvD7pOaw/HgAAAACATbK08phiEGDD5UuI&#10;RkqF3TCx7GaUcPl+BiW+Z+n8Pl6x1hGzHuuFXb9E8TXs8cWMwFLZWE+UejELMTfe8T/rZ1er/+1s&#10;3/lzySil3yjbhJjJ+UCVtG09ikEAAAAAYEaWV1uKQYANF7PnoliKRMm2HrH0ZuwnZh2mci0KtPhz&#10;uhbgoGVKo7RLxzJuQXlllbhffK9UuMXsv/h7lGExG3AcsSxp7C/uGzMQ0wzIKN5iX6XlUsc7/me/&#10;bF97OdHINcei3CzJ93lV3FAwyja5eGxRzsbzlJ6jeH1GvbYkAAAAAMCUKQYB2M4On9yxsLR6qv15&#10;F4nrDgIAAAAAzCXFIADb3fJD9/WKweUH1ztjEwAAAABgi1IMArDdLa3u6RWDSyuxpCcAAAAAwBxS&#10;DAKw3R0+uatXDEbi7wAAAAAAc0cxCMA8iJmCqRiMGYQAAAAAAHNHMQjAPIhrC6ZiMK45CAAAAAAw&#10;dxSDAMyDgw9e2isGl1ZPLRw+uaP7FQAAAACAOXD4qxd3BkgfuqJ7CwBsX8srj/bKweXV3d1bAQAA&#10;AADmQMwUNDgKwLxYXj3W/dyLHOveCgAAAAAwB5a+cnl7cPTgg1d1bwGA7St+EaZXDK482r0VAAAA&#10;AGAOpAHSpdU93VsAYPuK6wrG9QVTORjXHQQAAAAAmAvLK1d2isGVvd1bAGB7W169v1cMLj94oHsr&#10;AAAAAMA2FzMFO4OjR7q3AMD2tvbZF78Yc7J7KwAAAADANqcYBGDeHP7qxb1iMHL45K7uVwAAAAAA&#10;trEoBJdXHq1yb/cWANj+lldWe8Wg6+wCAAAAAHNBMQjAPGp//qVZgw/d170VAAAAAGAbi0Iw4hpL&#10;AMyTpa9c3isGl1ZPLRw+uaP7FQAAAACAbWpp9YGF5QcPLCyvPtK9BQDmQ3vGfJo1uLq7eysAAAAA&#10;wDbVvsbSypULSyuPdW8BgPmwvHpPVgwe694KAAAAALBNxWyJ/auXLCytnu7eAgDzIX4xplcMVp+H&#10;AAAAAADbWhSCcV2lGBA9/NWLu7cCwPYXn3/xOZjKwYMPXtr9CgAAAADANpMGREMsKWpAFIB5s7x6&#10;/9qswQcPdG8FAAAAANhmYgnRtHRae2B05cr2nwFgXiyt7ukVg0srJ7u3AgAAAABsM0sPXbGwtPpA&#10;989HF5ZW9rb/DADzIpbR7s0YrHL45K7uVwAAAAAAtpHOLIl7On9e2Vv9+Vj7zwAwT2I57d6sweqz&#10;EQAAAABg21lePbKwtLKv8+eVK6u/39/+MwDMk/g87M0aXLm3eysAAAAAwDay/NB9CwcfvKr95/b1&#10;Blcfaf8ZAObJ0lcu7xWDS6unurcCAAAAAGwjsXRaDIYmS6unu38CgPmyvPLo2qzB1d3dWwEAAAAA&#10;tomYFXH45I7u32IptUcWDn/14u7fAGB+xDV3e7MGHzravRUAAAAAYBsoLR0a1xhMS4sCwDzpXGs3&#10;zRi0tDYAAAAAsI1EARjXGMwtP3hgYXn1SPdvADA/YgZ9LKmdysH4BRoAAAAAgG0hlklbWtnX/VtH&#10;XFNpafWB7t8AYL7EzPlUDNY/IwEAAAAAtqwoAKMIzB0+uat93UEAmEdLq3uyYvBk91YAAAAAgC0u&#10;CsAoAuviukqWTwNgHh3+6sVrxeDq6eLnJAAAAADAlhIzBZdXVrt/O9Py6j0LSyt7u38DgPkSn4+p&#10;HDz44GL3VgAAAACALSquL7i8eqT7tzMtr1xp+TQA5lZ8PqZicHnl3u6tAAAAAABbVCwXuvSVy7t/&#10;O9Phkzv6LjMKANtdfD6mYtB1dwEAAACALS2uH7i88mj3b2XLD923sLS6p/s3AJgv8TnZmzW4urt7&#10;KwAAAADAFrO8eqydQQ4+eFW1zcPdvwHAfInr7fZmDT50tHsrAAAAAMAWcvDBSzvLhH714u4t/UUx&#10;aNYgAPMorre7NmPwke6tADDH4poTBx9crD4Y42K8IiIiIiIisiWy8ujC0sq+7n/ZDbb00BXtEjFm&#10;ShT3JSIisl2z8s7qM/Bb1Z+7swZX7jrz6yIiIg3O0srekX4ZdGRxAfr2b46unDzrm4mIiIiIiEhz&#10;E7/gOY64rlJpPyIiIts//1uV7qzBlS9mt4uIiDQ8cc34lccWlr5yefe/7NZpeeXeasf3dP8GAAAA&#10;ALC9xGyLtRmDJ7u3AsDW0Fn185H2CqDr0rsexXp3BAAAAADQUPtXL1krBldPt1dRA4CtZGn1gSrr&#10;vG5859oSx7p/AwAAAADYnuJySqkcHHc5bgCYtYMPXrWwvLLa/duE4kL1MWsQAAAAAGA761yrKV1n&#10;8N7urQCwdbRXAf3qxd2/jSkuUhjrkQIAAAAAbHdLD13RKwZjYBUAtpr4xZa4bu5E4jdkYilRAAAA&#10;AIB5sLTyWK8cXF7d3b0VALaGWAo7rjU4kVhTO35LBgAAAABgHsRMi96sQZMmANhiDp/c0VlOtPr/&#10;saQ7AgAAAADMi4MPXtUrBl1mCYCtqD3x7yuXd/82ovb1BVdWu38DAAAAANj+OhMmTvfKwf2rl3S/&#10;AgBbw/LqPeNfZzDusLx6rPs3AAAAAID5ENdmSsXg0sq+7q0AsDUsre5pl4NjabeJ1R0BAAAAAOZJ&#10;Z9JEKgZPdm8FgK2hvSro6sPdv41oovVHAQAAAAC2uFg+tFcMrp5eOHxyV/crALA1LK2e6v5pRHGH&#10;WE8bAAAAAGDexMSJVA4efPCq7q0AsDXE59jBBy/t/m2Iw1+9eGF55dHu3wAAAAAA5svy6pFeMbi8&#10;cm/3VgDYGpZX768+v67s/m2IpYeuWIgL7AIAAAAAzKMYI03F4NLKY91bAWBrWF491r5m7kgOPrhY&#10;3eGe7t8AAAAAAOZPFIK9cvChK7q3AkDzRSkY5eBI2tPkHzzQ/RsAAAAAwPyJJURTMRhjpgCwVcQy&#10;orGc6EiWH7rPBXUBAAAAgLkWY6RrxeDD3VsBoPn2r14y+mfX0spJU+MBAAAAgLl2+OSOhaXV071y&#10;MAZZAWArOPzVi6vPsFPdvw2xvPqIDzkAAAAAYO4trT7QKwbjek0AsFXEZ9dIRm4QAQAAAAC2sSgD&#10;e8Xg6gPdWwGg+ZZXHh0+EbAzPV4xCAAAAADQuUZTKgZPt8dPAWAriGsMLn3l8u7f+mh/0K082v0b&#10;AAAAAMB8i4HVVA4efPCq7q0A0GxLKyerz67d3b/1sfTQFe0NAQAAAACIYvBIrxhcXrm3eysANFt8&#10;Zi2t7un+rY/4jZfl1fu7fwMAAAAAmG8xmSIVg0srj3VvBYBmW149Vn1u7ev+rY9oDv3WCwAAAADA&#10;migEe+XgQ1d0bwWA5urMeD/S/Vsfyw8eqD7Yjnb/BgAAAABATKZIxeDQQVYAaICllb3VZ9Y93b/1&#10;MVJ7CAAAAAAwRzqXYErF4MPdWwGguUZaJXSk9UYBAAAAAObI4ZO7FpZWT/fKwf2rl3S/AgDN1Pml&#10;lvu7f+sjmsNoEAEAAAAAWLO0crJXDMbybADQZMuru9ufXQMtP3TfwsEHF7t/AwAAAAAgxEprvWJw&#10;9YHurQDQTEsPXbGwvLLa/Vsfnd962d39GwAAAAAAIZYPXSsGTy8cPrmj+xUAaJ7259bKo92/9aEY&#10;BAAAAAAoW159pFcOxrWbAKCpRioGYwMXzgUAAAAAONvSQ0d7xeDyyr3dWwGgeWJme3xeDaQYBAAA&#10;AAAoi9XWUjG4tPJY91YAaCbFIAAAAADAOiytnlorBx+6onsrADSPYhAAAAAAYB1iCdFUDC6vHune&#10;CgDNoxgEAAAAAFiHgw8uZsXgw91bAaB5FIMAAAAAAOtw+OSuhaXV071y0HgqAE2lGAQAAAAAWKel&#10;lZO9YnBpZW/3VgBoFsUgAAAAAMA6La3sWysGVx/o3goAzTK8GFy9f+HwVy/u/g0AAAAAgLqYXLFW&#10;DJ5eOHxyR/crANAcMcMdAAAAAIB1Wl59pFcOLq9c2b0VAAAAAAAA2FaWHjq6Vgyu3tO9FQAAAAAA&#10;ANhWlld3rxWDK492bwUAAAAAAAC2naXVU71ycOkrl3dvBQAAAAAAALaV5ZV712YNrh7p3goAAAAA&#10;AABsKwcfXFwrBldWu7cCAAAAAAAA28rhk7sWllZP98rBw1+9uPsVAAAAAAAAYFtZWjnZKwaXVvd0&#10;bwUAAAAAAAC2laWVfb1icHn1/u6tAAAAAAAAwLayf/WSbMbg6YXDJ3d0vwIAAAAAAABsK8urj/TK&#10;weWVK7u3AgAAAAAAANvK0kNH14rB1Xu6twIAAAAAAADbyvLq7rVicOXR7q0AAAAAAADAtrO0eqpX&#10;Di595fLurQDQQL3fZhERERERERERERERERGRbZOzlDYSERERERERERERkRGzUrhNRESkATlLaSMR&#10;ERERERERERERERER2do5S2kjEREREREREREREREREdnaOUttAwBIfEYAAADAaI7+m//S++/nqz79&#10;n7q3AsDmysdz2zlLbQMASHxGAAAAwGge+dO/7v33847DX22d/tb/3f0KAGyefDy3nbPUNgCAxGcE&#10;AAAAjO6SD/z73n9DP/CHp7q3AsDmycdz2zlLbQMASHxGAAAAwOj2/c5/7v039N4vfK17KwBsnnw8&#10;t52z1DYAgMRnBAAAAIzu5Ne+0ftv6Jg9CACbLR/PbecstQ0AIPEZAQAAAKOL6wruese/6/139MN/&#10;8pfdrwDA5sjHc9s5S20DAEh8RgAAAMB4Fj/zv/X+O/rwl/7P7q0AsDny8dx2zlLbAAASnxEAAAAw&#10;nnv/5z/t/Xf0Fb/2H7u3AsDmyMdz2zlLbQMASHxGAAAAwHhOnf7WGf8t/dg3/7b7FQDYePlnUDtn&#10;qW0AAInPCAAAABjf7l///7d3BzGSXOed4OvII4888sgjj33sI488cnexBgFfOHswuDsHkVWAWgAP&#10;7YMEGtoRKAMyaMxAaFiwTRCQTXkFo+2BWEWCK1Ejg25IHouCLasXHKwagiW3IFroyX92vOLrlxGZ&#10;kVkV2ZmVvx/wgZWZkZGREcmO98X33ouPznPpjCAEgG2pr+fOY0GzAAAUzhEAAACwvpt/+9PzXPr5&#10;r/+wexYApldfz53HgmYBACicIwAAAGB9dz75t/Nc+okb7z+4/+lvu1cAYFr19dx5LGgWAIDCOQIA&#10;AAA28/QXv3eeT9/+8S+6ZwFgWvX13HksaBYAgMI5AgAAADbz8l/85Dyfzt8AsA319dx5LGgWAIDC&#10;OQIAAAA2k1GCJZ/O6EEA2Ib6eu48FjQLAEDhHAEAAACbyX0Fn3ztg/OcOvcdBICp1ddz57GgWQAA&#10;CucIAAAA2NwLf/IP5zn1zb/9afcsAEynvp47jwXNAgBQOEcAAADA5t787ifnOfX1r33UPQsA06mv&#10;585jQbMAABTOEQAAALC5e/c/fSSvzmMAmFJ93pnHgmYBACicIwAAAOBiMlKw5NUZQQgAU6qv585j&#10;QbMAABTOEQAAAHAxubdgyatzz0EAmFJ9PXceC5oFAKBwjgAAAICLufPJv53n1U++9sGD+5/+tnsF&#10;AC5ffT13HguaBQCgcI4AAACAi3v6i987z61v//gX3bMAcPnq67nzWNAsAACFcwQAAABc3Mt/8ZPz&#10;3Dp/A8BU6uu581jQLAAAhXMEAAAAXFxGCZbcOqMHAWAq9fXceSxoFgCAwjkCAAAALi73Fcz9BUt+&#10;nfsOAsAU6uu581jQLAAAhXMEAAAAXI4X/uQfzvPrm3/70+5ZALhc9fXceSxoFgCAwjkCAACAfXH3&#10;3q8e3P7opw9uvv3Bg1dunT64/tqfL42X//N/fXDjT9978M73f/Lg7Ed3u7VM583vfnKeX1//2kfd&#10;swBwuerrufNY0CwAAIVzBAAAALvsw598Mi8CPvvKrQdH/8uXLxxP/u4fzouGL/3R7QdvffCP3adc&#10;jrv/+ptHcux79z/tXgGAy1Ofa+axoFkAAArnCAAAAHZRinYp4PUV9y4znvidrzx4/kvffPDm3/x9&#10;98kXc+2rf3eeY2cEIQBctvp67jwWNAsAQOEcAQAAwK64/5t/nxfonvmP/6W3iDd1PPUfvjafejRT&#10;lm7qxl//83mOnXsOAsBlq6/nzmNBswAAFM4RAAAA7ILX//LDeWGur2BXx7XPf+PBi1/99ryAl1GF&#10;uedgX+S+glkm9xnMyMN1io0ZRZj3plC5rg9/9svzHPvJ1z54cP/T33avAMDlqK/nzmNBswAAFM4R&#10;AAAAPE5nP7q7smiXYmBGEt771a+7d23u409+MS8o5h6DT//eH/d+XolsVwqM63r6i987z7Nv//gX&#10;3bMAcDnq67nzWNAsAACFcwQAAACPQ0bjvXLrtLcgVyL3/svovynd+Zefz4uET/7uH/ZuQyLbuY6X&#10;3v7xeZ798l+sX1gEgGXq67nzWNAsAACFcwQAAADbllF4Q9OGZhrPTBWagt02ZTTiG9/+weB2ZZvG&#10;Ti36zo/unefZGT0IAJepvp47jwXNAgBQOEcAAACwLSm+pcDWV3hL5LXLmC70IvL5uS9h3/Y99/tv&#10;jyoO5r6CT9x4/zzXvvPJv3WvAMDF1ddz57GgWQAACucIAAAAtuHDn3wyeC/B3Otvk3v5TSn3Puwb&#10;PZji5RjPf/2H57n2zb+ddjpUAA5LfT13HguaBQCgcI4AAABgapmiM1OEtkW2RO7fN3aKzm37+JNf&#10;zIuW7TaPKWK++d1PznPt61/7qHsWAC6uvp47jwXNAgBQOEcAAAAwlUzL+cKXv7VQWEs8+8qt+ai8&#10;XZfv0BYHr7/2592rw+7+628eybfv3f+0ewUALqY+v8xjQbMAABTOEQAAAEzl2ue/8UhBrUTu4ber&#10;owT7pIDZfoeMJlzl2lf/7jzfzghCALgM9fXceSxoFgCAwjkCAACAqdw6/eEjxbQnf/cPd+5egmNl&#10;hGP9XTI96io3/vqfz/PtF/7kH7pnAeBi6uu581jQLAAAhXMEAAAAU3rxq9+eF9IyevDuvV91z+6f&#10;3AuxLgzm8Sof/uyX5/n2k6990D0LABdTX8+dx4JmAQAonCMAAACYUqYMff0vP+we7a929OPzX/pm&#10;98pyT3/xe+c59+0fr55+FABWqa/nzmNBswAAFM4RAAAAsFp7n8FMLTrGS2//+DznfuWv/ql7FgA2&#10;V1/PnceCZgEAKJwjAAAAYLV7v/r1I4XBJ37nK90ry73zo3vnOfczf/D97lkA2Fx9PXceC5oFAKBw&#10;jgAAAIBx6sJgYoz7n/72wRM33j/Puz/++a+7VwBgM/X13HksaBYAgMI5AgAAAMbJKMG6MJhRhGM8&#10;//Ufnufdr7/7s+5ZANhMfT13HguaBQCgcI4AAACAcZ7+vT9+pDD48Se/6F5Z7s3vfnKed1//2kfd&#10;swCwmfp67jwWNAsAQOEcAQAAAONsWhi8+6+/Oc+7M63ovfufdq8AwPrq67nzWNAsAACFcwQAAACM&#10;s2lhMK599e/Oc+9b/+1/dM8CwPrq67nzWNAsAACFcwQAAACMc+3z33ikMHj7o592r6x246//+Tz3&#10;fvHP/nv3LACsr76eO48FzQIAUDhHAAAAwDjXX/vzjQuDH/7sl+e595OvfdA9CwDrq6/nzmNBswAA&#10;FM4RAAAAMM5FCoPx9Be/d55/3/7x+GlIAaBWX8+dx4JmAQAonCMAAABgnIsWBl96+8fn+fcrf/VP&#10;3bMAsJ76eu48FjQLAEDhHAEAAADjXLQw+M6P7p3n38/8wfe7ZwFgPfX13HksaBYAgMI5AgAAAMa5&#10;aGHw/qe/ffDEjffPc/CPf/7r7hUAGK++njuPBc0CAFA4RwAAAMA4L3z5W48UBm+d/rB7Zbznv/7D&#10;8xz89Xd/1j37mdx7MPcifOFP/mFeSASAVn09dx4LmgUAoHCOAAAAgHFe+qPbjxQG3/j2D7pXxnvj&#10;/f/vPAe//rWPumc/c+2rf3f++oc/+2X3LAB8ppwnzmNBswAAFM4RAAAAMM6NP33vkcJgHq8r04eW&#10;HDzTit67/2n3iqlGARinnCfOY0GzAAAUzhEAAAAwzpt/8/ePFAYzgnATz/6nH5zn4bf+2//onn04&#10;jWh5PtOJAkCfcq44jwXNAgBQOEcAAADAOG998I+PFAaf/9I3u1cW3fnk3+b3CXzp7R8/Miowbvz1&#10;P5/n4S/+2X/vnh1+HgBq5VxxHguaBQCgcI4AAACAce78y88fKQw++bt/2L2y6OW/+Ml5rp0RgnVx&#10;8Oyf/vX8tSdf+6B79sH8noPl+Te/+0n3LAA8qpwrzmNBswAAFM4RAAAAMN7Tv/fHjxQHz350t3vl&#10;Ue/86N4j+fYzf/D9R+4Z+NTN//f8tUwh6v6C49z/zb93fwEcrnKuOI8FzQIAUDhHAAAAwHgvfvXb&#10;jxQGb/zpe90rizLqr865c9/AUvDLVKHl+Vf+6p8eGUXo/oLDnn3l1oMXvvytB/d+pXAKHK5yvjiP&#10;Bc0CAFA4RwAAAMB4t05/+Ehh8Pprf9690i/FwXokYEYKfvizXz5466P///y5jCZ8/d2fnT92f8F+&#10;9T0en/v9t7tnAQ5POV+cx4JmAQAonCMAAABgvIxUqwuDiQ9/svx+gJlWtC4O5r6CGSFYP5f7EJa/&#10;UyTkoY8/+cW8GPvSH92e39Ox7PMnfucrRg0CB6ucL85jQbMAABTOEQAAALCea5//xiOFwTGj11Ic&#10;TEGw5N8pCtaP68iIwkORezTe/uinD978m7+fT8v6yq3T+SjMRL2P+yLvAzhEC+eOBc0CAFA4RwAA&#10;AMB63vn+TxaKVDff/qB7dVgKfkPFwBJ5/SpJ8S77a92i36rICEKAQ7Vw/ljQLAAAhXMEAAAArO/5&#10;L31zoVj1+l9+2L06LMXBp7/4vYV8vMTzX/9ht+R+SOEvkcJf4rIKf0Px1H/42vxzAA7ZwvljQbMA&#10;ABTOEQAAALC+3PuuvuddiUwrmteW+fjnvx4sDu7S/QVL0S8FzxTjXvzqt+dFv2dfubXwvaeMfObL&#10;//m/Pnjrg398cP83/95tHcDhWjh/LGgWAIDCOQIAAAA2k6JZXyErkSLardMfPrh771fd0o9KcfDZ&#10;//SDhbx8G/cXzDa1I/1e+PK35gW4Z/7jf+n9PlNFGWGYwl+2I0XIsm2KgAD92nNHVw2sNAsAQOEc&#10;AQAAAJvLKLa+kYN1pNiWQmEKX1k+Ra97v/r1g3v3P32kOLjJ/QXPfnT3vJCWePNv/v682Jf78JXC&#10;27ZH+ZUon5/tyX0Ys43ZZgA2V1/PnceCZgEAKJwjAAAA4GIydei1z3+jtzC2Mv63rzw4+r/+n4d5&#10;+f/5rXkBrxTTSqwqPD6ueOJ3vnK+jaUYWQqUAEynvabbVQMrzQIAUDhHAAAAwOXIaMCNRub9r//3&#10;vCh49H/8Wf/rjyHqot8rt07nRb9MjZqi351/+Xn3jQF4HNprul01sNIsAACFcwQAAABcrne+/5P5&#10;PfPWKhKmOPi/b2dkYKY2TcHv+S9983ykX7Y5Rb+MfgRgt7XXdLtqYKVZAAAK5wgAAACYTu4lmILb&#10;G9/+wbwA99zvvz0vym089WgT7dSjpdBXF/sS2Q4Arob2mm5XDaw0CwBA4RwBAAAAu+PsR3fPi3kl&#10;7t77VfcqACgMAnABzhEAAAAAAPujvabbVQMrzQIAUDhHAAAAAADsj/aablcNrDQLAEDhHAEAAAAA&#10;sD/aa7pdNbDSLAAAhXMEAAAAAMD+aK/pdtXASrMAABTOEQAAAAAA+6O9pttVAyvNAgBQOEcAAAAA&#10;AOyP9ppuVw2sNAsAQOEcAQAAAACwP9prul01sNIsAACFcwQAAAAAwP5or+l21cBKswAAFM4RAAAA&#10;AAD7o72m21UDK80CAFA4RwAAAAAA7I/2mm5XDaw0CwBA4RwBAAAAALA/2mu6XTWw0iwAAIVzBAAA&#10;AADA/miv6XbVwEqzAAAUzhEAAAAAAPujvabbVQMrzQIAUDhHAAAAAADsj/aablcNrDQLAEDhHAEA&#10;AAAAsD/aa7pdNbDSLAAAhXMEAAAAAMD+aK/pdtXASrMAABTOEQAAAAAA+6O9pttVAyvNAgBQOEcA&#10;AAAAAOyP9ppuVw2sNAsAQOEcAQAAAACwP9prul01sNIsAACFcwQAAAAAwP5or+l21cBKswAAFM4R&#10;AAAAAAD7o72m21UDK80CAFA4RwAAAAAA7I/2mm5XDaw0CwBA4RwBAAAAALA/2mu6XTWw0iwAAIVz&#10;BAAAAADA/miv6XbVwEqzAAAUzhEAAAAAAPujvabbVQMrzQIAUDhHAAAAAADsj/aablcNrLQLCCGE&#10;EEIIIYQQQgghhBBCCCH2Pxb0LSSEEEIIIYQQQgghhBBCCCGE2O9Y0LeQEEIIIYQQQgghhBBCCCGE&#10;EGK/Y0HfQkIIIYQQQgghhBBCCCGEEEKI/Q4AAAAAAAAAAAAAAAAAAAAAAAAAAAAAAAAAAAAAAAAA&#10;AAAAAAAAAAAAAAAAAAAAAAAAAAAAAAAAAAAAAAAAAAAAAAAAAAAAAAAAAAAAAAAAAAAAAAAAAAAA&#10;AAAAAAAAAAAAAAAAAAAAAAAAAAAAAABYy/F7145u3H6iewQAnzk5uz7/r3MFAAAAAMDuK9d0B52c&#10;fnz0ubOnu0cA8JmTswcP/+tcAQAAAACw88o13UEu9gIwRGEQAAAAAGB/KAwCsDGFQQAAAACA/aEw&#10;CMDGFAYBAAAAAPaHwiAAG1MYBAAAAADYHwqDAGxMYRAAAAAAYH8oDAKwMYVBAAAAAID9oTAIwMYU&#10;BgEAAAAA9sfqwuDZh0fH713rHgHAQzfef+ro+PTu/G/nCgAAAACA3VZf0x10fHr76OTsevcIAB7K&#10;CMGMFAznCgAAAACA3VZf0x10fPbO0avvPt89AoCHjr/z7NHJ2Z2HfztXAAAAAADstPqa7qCT0zeP&#10;js9e7B4BwEMZIZiRgvO/nSsAAAAAAHZafU13kIu9APRRGAQAAAAA2B/jCoNnX5gHANRSCExBMJwr&#10;AAAAAAB2W31Nd5CLvQD0URgEAAAAANgfowqDx6cvHZ2cvdE9AoCHTt595ej4vZvzv50rAAAAAAB2&#10;W31Nd9Co6iEAB6ceJehcAQAAAACw20bN/DbqRoQAHJwUAjNScP63cwUAAAAAwE6rr+kOevXdZ45O&#10;zu50jwDgoZOzt2bniBfmfztXAAAAAADstvqa7qAbt588Oj692z0CgIcyQjAjBcO5AgAAAABgt9XX&#10;dJc6Prvf/QUAD52cfnz0ubOnu0fOFQAAAAAAu6y9pjto9IIAHIzjs3vzkYKFcwUAAAAAwO5qr+kO&#10;ytDC4/eudY8AIPNRP+j+esi5AgAAAABgd7XXdAedvHfr6OT0ue4RAIcuIwMzQrDmXAEAAAAAsJv6&#10;rukOOn7v5tHx6cvdIwAO3fF3np2dRM66Rw85VwAAAAAA7Ka+a7qDjk9fOjo5e717BMChe/Xd5+cj&#10;BGvOFQAAAAAAu6nvmu6gk7PrR8dn73SPADh0J+++Mjs3fKF79JBzBQAAAADAbuq7pjtoPu/o2Z3u&#10;EQCH7uTsjaPjsxe7Rw85VwAAAAAA7Ka+a7pLHZ/d6/4C4NBlZODxe9e6R59xrgAAAAAA2D1D13QH&#10;ZRRIRoMAwMnpx0c33n+qe/QZ5woAAAAAgN0zdE130MnZW/MbEwJw2G7cfnJwZKBzBQAAAADAbll2&#10;TXfQWjclBODKOjm7Ph923se5AgAAAABgtyy7pjvo5PS5+UgQAA7b8enLR8fv3ewePcq5AgAAAABg&#10;tyy7pjtoPszw9G73CIBDdfLercHpQp0rAAAAAAB2y7JrukutfWNCAK6ck7M7R587e7p7tMi5AgAA&#10;AABgd6y6pjvoYUXxhe4RAIcmBb9VIwKdKwAAAAAAdsOYa7qDjs9ePDo5fbN7BMChOT59aeV5wLkC&#10;AAAAAGA3jLmmO2h+76ize90jAA7N8ent2Unkue5RP+cKAAAAAIDdMOaa7lInp2dHJ2fXu0cAHIpS&#10;8Ltx+4numWHOFQAAAAAAj9c613QHHZ++fHRy9lb3CIBDMf/3/71b3aPlnCsAAAAAAB6vda7pDnpY&#10;Xbx/9Oq7z3TPAHDVpUfJyenHo0cBOlcAAAAAADw+617TXerk3Vfmc5JeaOghAHvj+L2bR8dn73SP&#10;xnGuAAAAAAB4PDa5pjvoYZXxzaOTswdCXNF46+j4O892v/jVMjoqw3EzQqp/fULsbzz8XX84/52v&#10;w7lCCCGEEELsR8j/hBBCCCHE1YpNr+nCQZpPgXj68izuHt14/6nu2eUyKioFkLHLAwAA8PjJ/wAA&#10;AJg7OXt9Hqu8+u4L88o7AAAA+0n+BwAAcODS+/P47N7KobZJCl999/nuEQAAAPtG/gcAAEB334gX&#10;u0eLch+Kk7M73SMAAAD2lfwPAADgwGWamOOzd7pHi07OvnB0/N7N7hEAAAD7Sv4HAABw4G7cfqKb&#10;TuaJ7plHnZyezZLD690jAAAA9pX8DwAAgHmP0fQcbZV7UAAAAHA1yP8AAAAO3PHpy0cnZ693jz6T&#10;G87nHhQAAABcDfI/AACAA3f83rX5lDGt3FsiSSMAAABXg/wPAADgwD28z8T97tFnMsWM+0sAAABc&#10;HfI/AAAAZgngh0fH33m2e/TQw5vSP9k9AgAA4CqQ/wEAABy4k9M3Z4ngi92jo6PPnT09SxbvdI8A&#10;AAC4KuR/AAAABy73ksg9JYqT0+fceB4AAOAKkv8BAAAcuHkiePZW92gxUQQAAOBqkP8BAAAcuFff&#10;fWZ+n4ni5Oz1WXL4UvcIAACAq0L+BwAAwPxm88Xx2Tuz5PB69wgAAICrRP4HAABw4E5OPz668f5T&#10;D/8+uzO/AT0AAABXj/wPAADgwKWX6PF717q/P+s9CgAAwNUi/wMAADhwJ6dvzhLCF+c9RdNjFAAA&#10;gKtJ/gcAAHDgjt+7eXTy7ivzXqPHp7e7ZwEAALhq5H8AAAAH7mFSePPo1Xefn/ceBQAA4GqS/wEA&#10;ABy4TCMzn07m9OV5gggAAMDVJP8DAAA4cCenz82Sw9yA/uY8OQQAAOBqkv8BAAAcuNxb4uT07GGv&#10;0bMXu2cBAAC4auR/AAAAB+5zZ0/PksKP5zeePzm73j0LAADAVSP/AwAAOHA3bj9xdHx2f5YU3jl6&#10;9d1numcBAAC4auR/AAAAzJLCB/Neo+k9CgAAwNUl/wMAADhwSQqTHAIAAHC1yf8AAAAOnMQQAADg&#10;MMj/AAAADtzJ2YdHx2f3ukcAAABcVfI/AACAA3d8enveaxQAAICrTf4HAABw4I7P3jk6ObvTPQIA&#10;AOCqkv8BAAAcuJPTN+e9RgEAALja5H8AAAAHTmIIAABwGOR/AAAAB+7k7Avz5BAAAICrTf4HAABw&#10;4CSGAAAAh0H+BwAAcOAkhgAAAIdB/gcAAHDgJIYAAACHQf4HAABw4CSGAAAAh0H+BwAAcOAkhgAA&#10;AIdB/gcAAHDgJIYAAACHQf4HAABw4CSGAAAAh0H+BwAAcOCOT1+WGAIAABwA+R8AAMCBOz57UWII&#10;AABwAOR/AAAAB05iCAAAcBjkfwAAAAdOYggAAHAY5H8AAAAH7vg7zx69+u7z3SMAAACuKvkf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HAFPT2L61UAAABwSZJkPahC0gUAwONSFwKu5QngIH1h&#10;FnWeCgAAF5KeZy/N4s1ZfDyLurGZuD+L212kMfrsLOCqUhgEAGBIcqa6rVji5Vmso35vcqwh9XLJ&#10;1YDDpDAIAMClSEFwKLFdFUlK0zB9ZhZsx4uzKAXaBNNQGAQAYMhQ/nR3Fk/MYqz6vbteGEzuUbZB&#10;HkLL72M7FAYBALiw9GitG5UXiSTHTE8isB0KgwAADFnWsXKdUYP1+xQG2Wd+H9vhegAAABtLL9Zb&#10;s6gblIl7s8jzaWymEPLULCLThubx87NIEpzl2vdq/G+HRGA7FAYBABhSFwZTqPuwerzOqMHynsSy&#10;wmBeK7HudKWXReGHZfw+tsP1AAAANvb6LOrGZOKdWZRC4BgpEp7Norxf4387JALboTAIAMCQtjCY&#10;3KhuO96cxRj1e9LO32UKPyzj97EdrgcAALCR3KOubkhm9F+e21SS4PSK1fjfDonAdigMAgAwpC0M&#10;Rj1q8P4sxnS6LMsnFAbZZ34f2+F6AAAAa8uUNini1Q3JF2ZxUUl6X3n459quzSJFlyfnjy5fvnPW&#10;nxg7pU+U7VrnPdswZSIw5bGY+jhv6plZlN9HLY/r/dy+DgDA4eorDOb2C3X7MbO0rFIvP2VhMG3Z&#10;l2aRz0ikc2e2dx27UPhJ2z35a/keiTxeZ+abVS5jX62S3ChTwpbPSEfdVXlntiHL1duV/bErpvh9&#10;THkstnGcN5HfcralbFfZtpJH53HZzwkAAFgpyUfdiEyv1m1LEpT7GNY9aktk9GKmNM0yYyQxStJR&#10;okhjOsn6nVm0n5Hl+oo8ec8bs6inRy2RYurYwmeWK9sz5mJAkX1S3tf3WeX1XHiot628py9WJTaX&#10;eSxa2zjOUQq/2WdvzSKv53OXffckVvn8vntlZv9mXbnAUD/f95sBAOAw9RUGI+3R8vyYUYNl2UQu&#10;+A+pc4B89hj57LSN689oY9XsMU/Pou99y6LeH5cleUPbwbWO7Ovsl+Rz9fNjXca+qvUdrxR26t9N&#10;G/l+yVNqeU/fbUDqmHLa2vb4t99/it/HZR+L2jaOcyRHzbWXPNdek8g+65P8c8xvPLlu/TwAAKxU&#10;N1wT2+4R1/ZuWxZJcFb1muzrLZcGeF/Bp468Xn/3FILS0O5bto4Uk1ZtU53sJekYayipKNpjNyaW&#10;FbMu+1jUtnGcS7I1dKz7krm8pz4+64TCIAAARd2mrAsdyTHqNmRfu75WL5s275BVuUIrbeFVOVEd&#10;yXP6ZvZ43IXBtN+TL/R9zpgY47L2Va09Xs/NYlnRp44yo0+KhGO3a0zeWS+/7LdW23ZhcIpjUWzj&#10;OEeO27Jj3RYG8xtvi33rBAAALJVpRuoGZBq625KeeX0j8fJcGsGJvp57eX2ZtmDU9xlDkUZ8Evfs&#10;h77XhyLFqGXqiwS7WBic6ljEto5zkqm+z6mjTVqzbX0jSMeGwiAAAEXd5m8LHWnz1u3IZZ0x6+Uu&#10;qzDYjppLkSLrTh6TNm2ZPrEtXmS7W2WEVaIuquTv8nwbfevZVD0Cs0S2OzlcvkO+az5zqOCzymXu&#10;q1p9vPq2Lesr+6t9Lcu321WivKfdnkQ72rBVL5vvNMaqwuBl/j6mOhaxjeOc32r978JQtIXBfEa7&#10;TDotZ19ltGh+6/l7qCMzAAAslUZv3YAcO+XIZWgTunx2X++7JBZtoa5NPmppvNfLlkiDPp+Rnpll&#10;NFoa/H3TWtaRRnmSghRRs315T9u4z7rLOvvUy6cBP9aqZD/T5/RtT54bir59PNWxiG0d577kOse2&#10;JJtJmtr1tduW45jkuU3McuEmCVh9PBLZnwAAEHWbPO3GWtq69UX8tEOHlGUSafMOWZUrFMkZ6nVm&#10;2b72eOT5NrdYVsRMO7sst06es6nkcvW2JQcYKn4lP8tIu7bz4DJT7qs2l0hk+5NrtvlH1r0sT02O&#10;2peLtDlS1rFMveyy31ptVWGwdpHfx5THYtvHuUTyzRy77OsS+bcg/z4UWXf9nvy7kd9In01+4wAA&#10;sNDAXVXkuSxtQpeG+Sp1EScN6qGGe5sMJVKMGircZT19o8aSRC3brva+DmV6lz71fl4nIRqb7Lff&#10;eR1THottH+dE3l8Xf4e025Zkqk7I+iT5rt+jMAgAQFG3+dvCYLT5w1BxoV4mbd4hY3OFusCUtvIY&#10;9XuWFZe2WRhM+77+zskV2oJan3VypSn3VVswyjEbynUir7UjwpK3rspB2tFmyz6jXm7Zb622rcLg&#10;lMdiynW3xzmRXDMdjceoPyfHf0wOfZHrAQAAHKA0gusG5JhG50W1CV2KdmMkAakTo6EEpG0Ub9KQ&#10;HrNNbU++3JNwyK4WBqc8Fts+zrkwkGLfGNm2NuFaVRQMhUEAAIasKgyOHTVYXk+kzTtkTK5QzxCT&#10;9vKYNm+k02N5XyLt5z7bLAy2s93k8Rhjc6Wp91V9vFK8G6PevxldOLTuWvKn8p7Esny4Xm7Zb622&#10;jcLglMdim8e5jAgdK6Nf689IZ4IxNr0eAADAgaob6ollvQkvS9ugXucz6ykyhgpNmzSK29Fjq+7F&#10;UNTTVy4r3O1qYXDKY7Ht47zO+tvjPTbhUhgEAGDIqsJgpG1btyf78o769WXFmjG5Qj1V/7J8opVi&#10;SXlfYmh046aFn03Un5WCzpgiWYzNlabeV2Nzu1r7exkjI9Pq9yQvG1Ivt+y3VttGYXDKY7GLx7mo&#10;73s4tvNqbHo9AACAA1UXYBJjiittcWRZ9DX+6+Qmn7+OelqUoV6WmzSK2++0LLmp1Y3+ZYlOEoIx&#10;y7XGJhWbJgJTHotdPM5F29t4bFFRYRAAgCF1mz/t+D4pZqWoVZbrm5KwvJZYVqwZkyvUy4zNcYq6&#10;E+RQx8lNCz/rSnu9Hm05lCP0GZs3TL2vxuZ2tU1ynnUKd/Vyy35rtW0UBqc8Frt4nIv6+szYKU7j&#10;IrkxAAAHqO4tlxgz7eZFC4N10SdJcZYZG6uS6Jg6eaplm8p78veQ+iLBsuVaY5OKTROBKY/FLh7n&#10;or6/S5K7sRQGAQAYUrf5044f0nZSawsM9WvLijWrcoUUIet1XSSGbpuQtntZJn9Ppc3X0glxrDF5&#10;wzb21SYFo6lz23q5Zb+12tSFwSmPxa4e56IuPI6d1SYukhsDAHCA6uQ1sWyakeKihcH63m4XiaFk&#10;e+rkqTY20an389iEKMYmFZsmAlMei108zkVdEB8qPPZRGAQAYEjd5h9qw8aqUYPl+cSyYs2qXKG9&#10;J/pFYmg7xuZDF5UOrPX2rDPSa0zesI19NTa3q22S8+x7YXDKY7GrxznaqUrTgWCsTX4nAAAcsHrk&#10;VGJMMpBpXFIQGYo6ye1r/NdTwFwkLrNgdKiFwSmPxS4e56Ler+scj/y+68/MYwAAiLrNP9SGLV6a&#10;Rd2uzOOifn5ZfrYqV2jbrlkm69skhtq9Y/Ohi2oLOpddGNzGvlp1vPpkffV2jbHvhcEpj8WuHudo&#10;t21Mp+0i21O/FwAAlnpuFnUDcp17NQxZVXSpC4eX8XmtTRrFh1oYnPJY7OJxLu7MorxvnePRJmtD&#10;ySAAAIenbvOnHb9KPcNG2s4ZSRjluUTavENW5QrPzKJeV118vCxj86GLSufU+rsMTePYZ0zesI19&#10;tUnBaOrctl5u2W+tNnVhcMpjsavHOdr9us62XSQ3BgDgACX5rEd25e80SC+ibgj3Nf43ncZxrKmT&#10;p9rYRGfdiwTF2KSi/c7losIqUx6LXTzORb1t6xwPhUEAAIas2+bPvQXrtmWZOrB+blmxZkyuUOd6&#10;69yzbKxNCj+bmvr+a1Pvq7G5XW3q3LZebtlvrTZ1YTCmPBa7eJyL8r7E2OMRm/xOAAA4cG/Nom5E&#10;5vFF1A3hvsZ/Gt/l9TTKL9vUyVNtbKJTXyRIb+CxxiYV7XceW9yd8ljs4nEu3pjFJtumMAgAwJC6&#10;zZ92/Bh9owbL48Sy4sCYXKFefzrHXbZNCz+bqL/LOh0Px+YNU++rTQpGU+e2dZFs7DZtozA45bHY&#10;xeNc1O9dZ9adi+TGAAAcqL4bcKf36qbqxmxf4z9TYtSflelML9PUyVNtbKJzcxb1+scam1S0+3Rs&#10;YXDKY7GLx7nI1EP1e/P/wBgKgwAADEl7vbQT044fo721Q9vGzeMhY3KFFBfKMikCjW33jlWvf53C&#10;zybqz0qM/S5j84ap99XY3K42dW5b32JhbAfhdda/6e9jymOxi8e5qK8vZNvGzgR0kdwYAIAD1o4a&#10;TIKQ+fc3UTeE+xr/SSTSyC3LpGds7hlxWaZOnmp1w31ZotMWycYWlOr79C1LKtqC1bVZjDHlsdjF&#10;41y0F2AygnAMhUEAAIZsUhiMOher28+JtHmHjClAtO3XjJYaW2wokhcOtePrDpDrFDI2kQJO/V2S&#10;fy3LL/Ja9l+7T4dMva92sTBY32Jh7PHLlLdj17/p72PKY7GLx7lo922ZXniVtmgOAACjJHmoi1CJ&#10;NNzXual7saowGO2IrSTDYxvjaYAnwRhKQHaxMNgWolYlCFm+7r256j3t9i+7gNCa8ljs2nGu1VPI&#10;5Le+qpj6wiza/0cUBgEAKNJeL+3EdQqDbcGrjmXt+rEFiHoa/USKCE/NYpW0x/P5aSsn3+jTdoBM&#10;m3lKfR1akzuVIk1yjbTRs91t273EMlPuq10sDLbfd9nvLfnS2Szq5RPL1n+R38eUx2LXjnOR32/9&#10;u819NZflnHmtvW6QAACA0dLQTwO3bVSm8Z9ka9kIwjSK05ut7nGYGCqWpcFbF2YSaQDnc4Zk+9KA&#10;L9t4mQWjdZKn2tjCYBKINjFtk64skylc22S3xKqkol5/9lHfvuzr2Tjlsdi141zLvq7fn8/LZ2Wb&#10;iySHWa4+znUoDAIAUGxaGIyhHKDNGWpjCxBtsSGRgkM68aU9W7d/kyukeJP1lfZ4YqgIkufr5do2&#10;dV5Pezod/i5Diqj1542JdvllptxXu1gY7CtKZ9vyXbOe5Gb57m2eX8ey9V/k9zHlsdi141xrRw3m&#10;M7N/kkPnM7N9+V0M5agJAABYSxKDvh5ndaQBWqKvx2AdWWZIPiuN7/Y9afjmfWlEJ/J333JDCcjU&#10;yVMt21bes+y7RtvATyQZyfva4lki+6FOPFYlFcvWX+/DJBKtqY5F7NJxbg39fvP/QJ3QDUXfvgQA&#10;4DClTVvaiesWBtNmrtv+JS6jMBgp8Ixp3w7FUBEkXp9F33vqWHd/LJPOjqty1kRyixR66rwh+3iV&#10;qfbVOser2EZuO+b41dEWCS9j/UO/jyl/t7t0nGspRPZdHxiK/Kbb5QEAYG1piKbx3peYjo00TDNt&#10;SNa1TEZktdN4jIls29Cos10tDEa9/LLIckl410kq0qtxVaE2MVTMmuJYFLtynFv5fY49Jtn/6Sla&#10;P6cwCABAkfZiaScOFTqW6SugXFZhMJIvZH3r5HnpaJh2/LK8Lm39VW3qTfbHMtmefOd6H5TI96un&#10;hqzzhhQUx5hiX617vGKTnGfd3Dbbu2xEYInsuxTT1l3/RX8fU/1uY1eOcyvbld9w/bl9kfw/1w02&#10;+Z0AAECvNODTwBzbWy2N/UxxsWzK0SFJMDJ9Tt+IsTqyTBKPNJSHbCN5KuoEJ3+PkV6rQ4lHkoj6&#10;szdJKpatP5HeyMtc5rFoPe7j3CefkX1br6uOJMClOJlCYP2awiAAAEWmREwbNZHZPNZV8q86lrU3&#10;8xlluXz2WMl98p60uduCTfKPPJf28TrrjLTf8946h0m7P8/l86aS9nz2U4k2h6g7KOY7r+My99Um&#10;xyvfp7wnMUYKVvV7VuV/RY5fm/vn+KVomG0v+/Ui67/I72Oq32087uM8JJ2t89l1fp/CZLYzrxWb&#10;/E4AAGClkmxlxFRpbKZhn+dW9cJbV/1Z5TNKb8+rIvss36tMbZPC02V/xyQ3+YwSYxO22pTHYheP&#10;c7ahJHL5+7J/2wAAwHbVhZ6MymS15I7JJ9kdOSZX7boIAAAAAADApUkhpR5tlU6AAAAAAAAAwBVT&#10;TyOaaSuNuAIAAAAAAIA9kOktcx+83JJh2a0Sct/73BuvFAWNFgQAAAAAAIA9ksJgXexL3J1F7iNY&#10;op46tMSdWeQe5wAAAAAAAMAe6CsMroqMHMz7AAAAAAAAgD2RewQOjQps4+NZPDcLAAAAAAAAYI/l&#10;PoLXZ/HCLL7QRR4vu/cgAAAAAAAAAAAAAAAAAAAAAAAAAAAAAAAAAAAAAAAAAAAAAAAAAAAAAAAA&#10;AAAAAAAAAAAAAAAAAOyjp2dxvQoAAAAOTJLBB1VIDrfnqVmUhDx/AwAATOkLs6jzP6b37CxemEX2&#10;fYmXZ5E88IlZAAAAbJXC4Pakd+4rszibRb3P6/hwFjdn8cws1pWE83ZP5DPXkeXLe2/lCQAA4EpQ&#10;GNyOdPx8fRYfz6Le333x1iyen8W63pxF3/pSdFxH/d78PgAAgCtOYXB6JSms9/OYSFEuxcSx2mNZ&#10;4v4s1hmRWCeYSWQBAICrQWFwWhkBmNwvOVi9n8dEOmams+dYQ4XBu7NYZyRi/V6FQQAAOAAKg9O6&#10;Not7s6j38TqR9z43izGGCoOJJI1jKQwCAMDVpDA4nSdnkeJevX/ruDOLvL5sBpkUFMeOHhwqDCbW&#10;GTVYv09hEAAADoDC4HRS0OvrKZqpYjJdZ/Z16cmZv5O8DSV3uSfFKu2xzLSk9eOxvU8VBgEA4GpS&#10;GJxG8rq+gl9yvzrvq6UTafLCvpxxTOfQNm+r8791Rg2W9yQUBgEA4AC0xaQ85uIydWeSsXrfZvTf&#10;mN6fOQbtKMMki6vuO9gey3xW/ThJ6RgKgwAAcDUpDE6j79YRY+/1ngJh8q76vcklV90Oos3b2vwv&#10;964fo36PwiAAABwAhcFpvDOLer+m9+g69wtMEtj2OM3jZdpjmc97o3luzKhBhUEAALiaFAYvX3Ks&#10;ep+mU2eKfevom4Z0VcfOvrytHjWY7Rhzr/myfEJhEAAArpCMNkvhqC38XVZhMAlH3rtqVNsmplz3&#10;FPoSwzEJWSvvaaeVWTalTHssUxhs15GC5SoKgwAAsJ/S/s/IsRR4SuRxCk9x0cJg1p+cpKz7xVms&#10;WwQbMuW6p5QCXr1PM3pwE+vmkX15W7uOMdtSL5/9DgAA7LEkgCkEtdNSJpI4ZGqT3Luufn6dwmAS&#10;tfRqbKfMTAKT57P+sfc1aF3musu6StSyjnznrC8JXV6/NYsxI+uGXFZiGO2UNMt6jfYVBqNdR34X&#10;yygMAgDAfkle1+ZOdSSPSjs/uU79/BjJmXI/9L68so7kKuvmUVOsOzlMeV++c1E+K8/dmUW9/nVm&#10;d6mlcFevZ1Uxb5U2l1w2HehQ3lavY8z2lGUTCoMAALCnkvDUScI6MaYwmMSinSpzKDKVyToj/aZY&#10;d5Kb+n2xKgFNMXETWW+9nosmhnlv1lGvs/T2bQ0VBtt1ZL8tM5RgAgAAuyX5R1vsWydWSe5RT085&#10;JsbmUlOtu68wmM6RywqnmxYGX5pFvZ6LdAqNdsTfstxtKG9r11H2wZB6WYVBAADYQykCtb0f14lV&#10;hcFM5dKXUOW5jLark7ASKUqNSeCmWndbGEzS196/r41NC4NtcW5VEjZGe5/AoelEhwqD0e6DZaMG&#10;FQYBAGA/9BUFkyMlf0qRKp0u83fb2bDEKm3elI6VWV/yi0Ryh77i3qpZSmKqddd5Y0bP1fnNUGxa&#10;GGzXPaaj7Spt3jvUMXRZ3tb+LpaNtqyXy34HAAD2TDv1SIpqSZzaRCeJQRLFNulYlsikN2pbdEwy&#10;0o6IS+KSqTnr5ZKILhs5N+W6k9zUy/eNEkzCmSS0JM2bFgYzCrFeb7b1otpeqEPJ2rLCYPZvXXTd&#10;pOcpAACwO9qRYcljkjv0ST6Q6UbbYtwy7W0nkkMMFdDaPCi5Rz5zyJTrbnPcOvLeFM1K8TGRHHpZ&#10;PrlMW7jctMBYS05ar3OoY+iyvC3fpy4G5zsOKcskhnJNAABgRyVhqBv1SfpWJThtMWlZYbBNyIaS&#10;ziLrqpORJGBDplx3kpt63SWSHGWfLUsq11UnZ4kkvBfVHteh77qsMBjtPs7jPgqDAACw++qiVHKj&#10;zMCySpsbDenrWLgqb2qLfUOdJKdcd/QVBpMbr3OLi7HaTqeXoc0phzqtrsrb2nvND40arJdRGAQA&#10;gD2SRKpNDMf0ehxbGMy62uRtjDYZ6UtWp1x3tMlvPmuo1+VFtSM2xyTnqySBrdeZHqR9VhUG2wQ8&#10;f/cl4AqDAACw2zIrTGmzJ5IbjTG2MNh2KhwzNWiMyUmnXHfUhcEU7lZ1Or2I8jmJy8qd2mM0tP2r&#10;8rbsn7oz7dCowfJ6QmEQAAD2SDuqbGxiOLYwmF6K9XJjk7c2GUny0ppy3dEmVkP3aLgM7bQvQ8nq&#10;OlK8q9c5VDhdVRiMdl/3jRpUGAQAgN1W34d8WZGsNbYwmHsTlmXGdtyMtmDZ1yFzynVHXRgcyhEv&#10;Q/KtenvyvS5Dm7MNFevG5G03Z1Gvqy/Xrl9XGAQAgD3S9rocW/waWxisE4oknuuo72PRN9ptynXH&#10;2OT3MrSFwVVT4oxVr3Mo6RtTGIy6p23fqEGFQQAA2G11HrTs/nGtsblRPdPIOsW1FCjr9fd1RJxy&#10;3bGtwmC7PTkmlyEjBOv1XqQw2M4a01eILa8lFAYBAGCP1NNqZrqUscYWBuspMu/kiTXknnjlvUlK&#10;WlOuO7ZZGKx7vyYu4z4WbcK56VSiRdvTtk3+FAYBAGC31fe2GztbTIzJjdoZS9YtFtWzurTbNuW6&#10;i20VBqN8TmIoH11XO8pv03sMFqumbq1fW/d4AAAAj9Gm07GMLQzWo8yGClND6qJloh2hNuW6Y0zy&#10;e1nq5CzRN1XLutpjNNQjeGxhMOp93k49pDAIAAC7a+zIuT5jcqNnZ1Evs+49+tLZs7y3zV2mXHex&#10;zcJgPRov0ZePrqvu/Jq4aGEw27Rs1GB5PqEwCAAAe6ROftYpro0tDNY9M9dNrtrksy1YTbnu2GZh&#10;sC1UrpOkD2nvMZH7ifRZpzC47J6UCoMAALC72nb/C7MYa0xu1K5/qDA1ZNntHqZcd7HNwmDd4TJx&#10;GTPG1N8xcW0WfdbJ29rpSeuCbP28wiAAAOyRuufkFIXBev3r3lS9nQqlvf/hlOuObRYG22k6h6a3&#10;WUe7/UPJc3sslxUGo57CtR41qDAIAAC7K+380l5PrDPqbkxulOJWvcy6nR3r0WkZ/Vabct3FNguD&#10;bcfQdMC8qPo7Jk8bGoW4bt5WFzHzGWW95bmEwiAAAOyReirRdYo5YwuD9fpTyFtHnbD03f9wynXH&#10;NguDKUzWn1UnXJtqe6EOFfzWLQy20/iUkYgKgwAAsNvqdvw6xZyxuVE9q8s6nR2T+9TrT0fO1pTr&#10;jm0WBjNas96moelNx2o7mi7r9Ltu3tauuxRl6+cUBgEAYI+kqFMa80m0xhpbGKx7Qg4V4IYkmSnv&#10;zbQorSnXHdssDEY79ctFphNtk7dlhdN1C4NRjxpMpFioMAgAALutLn4NjZzrMzY3qmd1WWf97YjA&#10;vtlOplx3bLMwmGJlXehMDOXUq2Rd9b5JLJtqdZO8rW/UYHmcUBgEAIA98sos6gZ9CjxjjC0Mtvck&#10;GLv+TE9ZJ0p9id+U645tFwbbYt5FRg22owWXFRk3KQxmX9f7MIVChUEAANhtdQfJtOfH5htjc6Oh&#10;2w6s0k6t2Xd/vCnXHdssDEa7XcnhNpFcr17Pqjxyk7ytvdd8+3tQGAQAgD3SNvDLtJCrjC0M9hWQ&#10;xmgLln09Hqdcd2y7MJjkLUlc/ZlJFte1bmK4SWEw+hLZ8rfCIAAA7J42Vxg7S0k6U9bvG9Lml2Py&#10;mbbj5lCBbMp1x7YLg9m2zHxTPjOxbv6XXK5dx6p7R27aobMtzJa/EwqDAACwZ+qCThr4Qz0oi9wP&#10;oS1gDRUGoy0gLVs2Upiq178seZty3dsuDEZbpEvkXoq5B+EqKf61CXsiIxGXaT9zbGGwTbLrUBgE&#10;AIDd03ZGTFFpWQ6V19ppKhPLtAWkZflItqdePpEC4JAp173twmCkk2q9fYmM6hwzGrLt8Freu8qm&#10;hcF0zK0/qw6FQQAA2DPtFJZJsJKg1KPMkphkuXrqmTqWJZNtT8isf6gXY9bT9nhcNkXolOt+HIXB&#10;aIudiSTv2f99CWKKhklw+xL2MSNAs1/q94wtDEbftiYUBgEAYDe1owaTQ92cRXKK5ALJD5ILDeV+&#10;iWXamV0SKWK1uUw+p+6kmkghb5kp1/04CoMxlP/lGKRTbu6RGMn7yrFJ59H2PckH+/LF1qaFwWgL&#10;rSUUBgEAYA+dzaKvgZ/kok6QhiIJyjJ9PSGz7oxwSxKR5KRN3BJjCltTrTvvrZffpiTm9WfXkeJm&#10;kvRE3du3jSSYY+TY1e9bpzCYxLNNzBMKgwAAsJtSYOrLj4Yi7f12+VXSWbMvT0j+MpR75jPG5CJT&#10;rftxFQajb/TfOpHvPWaWmbhIYbCvMJtQGAQAgD2UJGJZj9A6kkik52L93KrCYGSZZYWsOlL8Grr3&#10;X58p1v04C4OREYJjirJt5Putuq9E7SKFwWh7HCcUBgEAYHcN3YagjRScMmJtk9wot6jom9WkL9Ix&#10;sp6xZpUp1v04C4ORvGyosDkUyf1SVFxn312kMBh9IxwVBgEAYE8lmaiThDaSeJV7MrTFpDweIwXI&#10;ZZ+RyLQoZbqUdVz2uh93YTByTFLkG9OjN8cn2zy2p2hx0cJgtrEtyioMAgDA7kuukQ6i9SiwtO0z&#10;ZWTd2TA5Q3KNEmMlN0nhKp+RIladMyTHSf627L5/y1z2utPhsXy/ZfcunFq2ObPbLOskmrw22ztm&#10;6tBWvlv5nlnHuvKZ5f0lxl4PAAAAdlga9iUxyt/rFpvGSIEuIw/zGUk60+vzsky57sclCViSxJJ8&#10;lchz6xbzAAAAapkmcpNC0zqy/qlysynX/TjluCQnT6wzMh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Hqujo/8JLBJXiWG9DnMAAAAASUVORK5CYIJQSwECLQAUAAYACAAA&#10;ACEAsYJntgoBAAATAgAAEwAAAAAAAAAAAAAAAAAAAAAAW0NvbnRlbnRfVHlwZXNdLnhtbFBLAQIt&#10;ABQABgAIAAAAIQA4/SH/1gAAAJQBAAALAAAAAAAAAAAAAAAAADsBAABfcmVscy8ucmVsc1BLAQIt&#10;ABQABgAIAAAAIQATQMfz2AMAANcIAAAOAAAAAAAAAAAAAAAAADoCAABkcnMvZTJvRG9jLnhtbFBL&#10;AQItABQABgAIAAAAIQCqJg6+vAAAACEBAAAZAAAAAAAAAAAAAAAAAD4GAABkcnMvX3JlbHMvZTJv&#10;RG9jLnhtbC5yZWxzUEsBAi0AFAAGAAgAAAAhAE99Nj7hAAAACwEAAA8AAAAAAAAAAAAAAAAAMQcA&#10;AGRycy9kb3ducmV2LnhtbFBLAQItAAoAAAAAAAAAIQA/LPkDTOEAAEzhAAAUAAAAAAAAAAAAAAAA&#10;AD8IAABkcnMvbWVkaWEvaW1hZ2UxLnBuZ1BLBQYAAAAABgAGAHwBAAC96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fbeelding 7" o:spid="_x0000_s1029" type="#_x0000_t75" style="position:absolute;width:45601;height:22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sIrxAAAANoAAAAPAAAAZHJzL2Rvd25yZXYueG1sRI9PawIx&#10;FMTvBb9DeIK3mq0Ha1ejtKWKxYtdtfT42Lz9QzcvaxJ1/fZGKPQ4zMxvmNmiM404k/O1ZQVPwwQE&#10;cW51zaWC/W75OAHhA7LGxjIpuJKHxbz3MMNU2wt/0TkLpYgQ9ikqqEJoUyl9XpFBP7QtcfQK6wyG&#10;KF0ptcNLhJtGjpJkLA3WHBcqbOm9ovw3OxkF23Zy/DzokXv52az02wcX3/pYKDXod69TEIG68B/+&#10;a6+1gme4X4k3QM5vAAAA//8DAFBLAQItABQABgAIAAAAIQDb4fbL7gAAAIUBAAATAAAAAAAAAAAA&#10;AAAAAAAAAABbQ29udGVudF9UeXBlc10ueG1sUEsBAi0AFAAGAAgAAAAhAFr0LFu/AAAAFQEAAAsA&#10;AAAAAAAAAAAAAAAAHwEAAF9yZWxzLy5yZWxzUEsBAi0AFAAGAAgAAAAhAAHewivEAAAA2gAAAA8A&#10;AAAAAAAAAAAAAAAABwIAAGRycy9kb3ducmV2LnhtbFBLBQYAAAAAAwADALcAAAD4AgAAAAA=&#10;">
                  <v:imagedata r:id="rId14" o:title=""/>
                  <v:path arrowok="t"/>
                </v:shape>
                <v:shape id="Tekstvak 9" o:spid="_x0000_s1030" type="#_x0000_t202" style="position:absolute;top:22917;width:45588;height:1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MiixQAAANoAAAAPAAAAZHJzL2Rvd25yZXYueG1sRI9BawIx&#10;FITvQv9DeAUvotm2IroaRaRC24t068XbY/PcrN28LElWt/++KRQ8DjPzDbPa9LYRV/KhdqzgaZKB&#10;IC6drrlScPzaj+cgQkTW2DgmBT8UYLN+GKww1+7Gn3QtYiUShEOOCkyMbS5lKA1ZDBPXEifv7LzF&#10;mKSvpPZ4S3DbyOcsm0mLNacFgy3tDJXfRWcVHKangxl159eP7fTFvx+73exSFUoNH/vtEkSkPt7D&#10;/+03rWABf1fSDZDrXwAAAP//AwBQSwECLQAUAAYACAAAACEA2+H2y+4AAACFAQAAEwAAAAAAAAAA&#10;AAAAAAAAAAAAW0NvbnRlbnRfVHlwZXNdLnhtbFBLAQItABQABgAIAAAAIQBa9CxbvwAAABUBAAAL&#10;AAAAAAAAAAAAAAAAAB8BAABfcmVscy8ucmVsc1BLAQItABQABgAIAAAAIQCSoMiixQAAANoAAAAP&#10;AAAAAAAAAAAAAAAAAAcCAABkcnMvZG93bnJldi54bWxQSwUGAAAAAAMAAwC3AAAA+QIAAAAA&#10;" stroked="f">
                  <v:textbox style="mso-fit-shape-to-text:t" inset="0,0,0,0">
                    <w:txbxContent>
                      <w:p w14:paraId="6CA9221A" w14:textId="77777777" w:rsidR="00D64721" w:rsidRPr="008C1DD8" w:rsidRDefault="00D64721" w:rsidP="00D80229">
                        <w:pPr>
                          <w:pStyle w:val="Bijschrift0"/>
                          <w:rPr>
                            <w:sz w:val="18"/>
                            <w:szCs w:val="24"/>
                          </w:rPr>
                        </w:pPr>
                        <w:r>
                          <w:t xml:space="preserve">Figuur </w:t>
                        </w:r>
                        <w:fldSimple w:instr=" SEQ Figuur \* ARABIC ">
                          <w:r>
                            <w:rPr>
                              <w:noProof/>
                            </w:rPr>
                            <w:t>2</w:t>
                          </w:r>
                        </w:fldSimple>
                        <w:r>
                          <w:t>. categorie 1a achterstallig onderhoud</w:t>
                        </w:r>
                      </w:p>
                    </w:txbxContent>
                  </v:textbox>
                </v:shape>
                <w10:wrap type="topAndBottom"/>
              </v:group>
            </w:pict>
          </mc:Fallback>
        </mc:AlternateContent>
      </w:r>
      <w:r w:rsidR="00D80229">
        <w:t xml:space="preserve">Indien bij het vergelijken van het NWB met een bron verschillen worden geconstateerd waarbij de mutatiedatum in de bron van het betreffende verschil voor de ingangsdatum van de lopende contractperiode met de opdrachtnemer ligt, dan is er sprake van achterstallig onderhoud op het NWB niet veroorzaakt door de (huidige) opdrachtnemer. Het achterstallig onderhoud kan vervolgens in overleg met Rijkswaterstaat ingepland worden als werkpakket (tweede doel van het uitvoeren van kwaliteitsmetingen, zie eerste alinea in deze paragraaf). </w:t>
      </w:r>
    </w:p>
    <w:p w14:paraId="14E27C8B" w14:textId="77777777" w:rsidR="002C6B86" w:rsidRDefault="002C6B86" w:rsidP="002C6B86">
      <w:pPr>
        <w:spacing w:line="240" w:lineRule="auto"/>
        <w:ind w:left="1080"/>
      </w:pPr>
    </w:p>
    <w:p w14:paraId="4FD0A2A8" w14:textId="77777777" w:rsidR="002C6B86" w:rsidRDefault="002C6B86" w:rsidP="002C6B86">
      <w:pPr>
        <w:spacing w:line="240" w:lineRule="auto"/>
        <w:ind w:left="1080"/>
      </w:pPr>
    </w:p>
    <w:p w14:paraId="32DF5026" w14:textId="77777777" w:rsidR="00F05F54" w:rsidRDefault="00F05F54">
      <w:pPr>
        <w:spacing w:line="240" w:lineRule="auto"/>
        <w:ind w:left="1080"/>
        <w:rPr>
          <w:ins w:id="51" w:author="Driel, Jop van (CIV)" w:date="2021-05-04T12:41:00Z"/>
        </w:rPr>
        <w:pPrChange w:id="52" w:author="Driel, Jop van (CIV)" w:date="2021-05-04T12:41:00Z">
          <w:pPr>
            <w:numPr>
              <w:ilvl w:val="1"/>
              <w:numId w:val="45"/>
            </w:numPr>
            <w:spacing w:line="240" w:lineRule="auto"/>
            <w:ind w:left="1080" w:hanging="360"/>
          </w:pPr>
        </w:pPrChange>
      </w:pPr>
    </w:p>
    <w:p w14:paraId="11FCEFC9" w14:textId="0B50B93F" w:rsidR="007E0EFE" w:rsidRDefault="007E0EFE" w:rsidP="00F86B65">
      <w:pPr>
        <w:numPr>
          <w:ilvl w:val="1"/>
          <w:numId w:val="45"/>
        </w:numPr>
        <w:spacing w:line="240" w:lineRule="auto"/>
      </w:pPr>
      <w:r>
        <w:t>Indien bij het vergelijken van het NWB met de BAG of BGT verschillen worden geconstateerd waarbij de mutatiedatum in BAG of BGT van het betreffende verschil na de ingangsdatum van de lopende contractperiode met de opdrachtnemer ligt, dan is er een mutatiebericht van BAG of BGT (nog) niet verwerkt. Dit is een indicator voor het presteren van de opdrachtnemer (derde doel).</w:t>
      </w:r>
      <w:r>
        <w:br/>
      </w:r>
    </w:p>
    <w:p w14:paraId="2F87A2F3" w14:textId="77777777" w:rsidR="00D80229" w:rsidRDefault="002C6B86" w:rsidP="00D80229">
      <w:pPr>
        <w:spacing w:line="240" w:lineRule="auto"/>
      </w:pPr>
      <w:r>
        <w:rPr>
          <w:noProof/>
        </w:rPr>
        <mc:AlternateContent>
          <mc:Choice Requires="wpg">
            <w:drawing>
              <wp:anchor distT="0" distB="0" distL="114300" distR="114300" simplePos="0" relativeHeight="251665408" behindDoc="0" locked="0" layoutInCell="1" allowOverlap="1" wp14:anchorId="4B9BFA6B" wp14:editId="39E2ABCB">
                <wp:simplePos x="0" y="0"/>
                <wp:positionH relativeFrom="column">
                  <wp:posOffset>676275</wp:posOffset>
                </wp:positionH>
                <wp:positionV relativeFrom="paragraph">
                  <wp:posOffset>36195</wp:posOffset>
                </wp:positionV>
                <wp:extent cx="4596130" cy="2411730"/>
                <wp:effectExtent l="0" t="0" r="0" b="7620"/>
                <wp:wrapTopAndBottom/>
                <wp:docPr id="22" name="Groep 22"/>
                <wp:cNvGraphicFramePr/>
                <a:graphic xmlns:a="http://schemas.openxmlformats.org/drawingml/2006/main">
                  <a:graphicData uri="http://schemas.microsoft.com/office/word/2010/wordprocessingGroup">
                    <wpg:wgp>
                      <wpg:cNvGrpSpPr/>
                      <wpg:grpSpPr>
                        <a:xfrm>
                          <a:off x="0" y="0"/>
                          <a:ext cx="4596130" cy="2411730"/>
                          <a:chOff x="0" y="0"/>
                          <a:chExt cx="4596130" cy="2411730"/>
                        </a:xfrm>
                      </wpg:grpSpPr>
                      <pic:pic xmlns:pic="http://schemas.openxmlformats.org/drawingml/2006/picture">
                        <pic:nvPicPr>
                          <pic:cNvPr id="20" name="Afbeelding 20"/>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95750" cy="2244436"/>
                          </a:xfrm>
                          <a:prstGeom prst="rect">
                            <a:avLst/>
                          </a:prstGeom>
                          <a:noFill/>
                        </pic:spPr>
                      </pic:pic>
                      <wps:wsp>
                        <wps:cNvPr id="21" name="Tekstvak 21"/>
                        <wps:cNvSpPr txBox="1"/>
                        <wps:spPr>
                          <a:xfrm>
                            <a:off x="0" y="2303780"/>
                            <a:ext cx="4596130" cy="107950"/>
                          </a:xfrm>
                          <a:prstGeom prst="rect">
                            <a:avLst/>
                          </a:prstGeom>
                          <a:solidFill>
                            <a:prstClr val="white"/>
                          </a:solidFill>
                          <a:ln>
                            <a:noFill/>
                          </a:ln>
                          <a:effectLst/>
                        </wps:spPr>
                        <wps:txbx>
                          <w:txbxContent>
                            <w:p w14:paraId="7A7B0B1B" w14:textId="77777777" w:rsidR="00D64721" w:rsidRPr="00984161" w:rsidRDefault="00D64721" w:rsidP="00D80229">
                              <w:pPr>
                                <w:pStyle w:val="Bijschrift0"/>
                                <w:rPr>
                                  <w:noProof/>
                                  <w:sz w:val="18"/>
                                  <w:szCs w:val="24"/>
                                </w:rPr>
                              </w:pPr>
                              <w:r>
                                <w:t xml:space="preserve">Figuur </w:t>
                              </w:r>
                              <w:fldSimple w:instr=" SEQ Figuur \* ARABIC ">
                                <w:r>
                                  <w:rPr>
                                    <w:noProof/>
                                  </w:rPr>
                                  <w:t>3</w:t>
                                </w:r>
                              </w:fldSimple>
                              <w:r>
                                <w:t>. categorie 1b prestatiemeting opdrachtnemer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B9BFA6B" id="Groep 22" o:spid="_x0000_s1031" style="position:absolute;margin-left:53.25pt;margin-top:2.85pt;width:361.9pt;height:189.9pt;z-index:251665408" coordsize="45961,241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EC7h1AMAANsIAAAOAAAAZHJzL2Uyb0RvYy54bWycVttu4zgMfV9g/kHw&#10;e+pL3KY16g4y6QUDdGeCbQfzLMtyLNSWtJIcp7vYf19SttOmDTDFPNShKIoiDw+pXn7etQ3ZcmOF&#10;knkQn0QB4ZKpUshNHvx4vJ2dB8Q6KkvaKMnz4Jnb4PPVpz8ue53xRNWqKbkh4ETarNd5UDunszC0&#10;rOYttSdKcwmblTItdbA0m7A0tAfvbRMmUXQW9sqU2ijGrQXt9bAZXHn/VcWZ+15VljvS5AHE5vzX&#10;+G+B3/DqkmYbQ3Ut2BgG/Y0oWiokXLp3dU0dJZ0R71y1ghllVeVOmGpDVVWCcZ8DZBNHb7K5M6rT&#10;PpdN1m/0HiaA9g1Ov+2WfduuDRFlHiRJQCRtoUZwLdcE1gBOrzcZ2NwZ/aDXZlRshhXmu6tMi7+Q&#10;Cdl5WJ/3sPKdIwyU6enFWTwH9BnsJWkcL2DhgWc1VOfdOVbf/OJkOF0cYnz7cLRgGfyNOIH0Dqdf&#10;8wlOuc7wYHTSfshHS81Tp2dQUk2dKEQj3LOnJxQPg5LbtWBrMyxeQQ6YDJAvq4LzBruGJB4bPIWG&#10;wzGKad0r9mSJVKuayg1fWg3khpZDJMNDc788uLNohL4VTYOlQnnMDhrhDZGOADSQ9FqxruXSDV1n&#10;eAOJKmlroW1ATMbbggOJzNcy9n0Atb+3Dq9DFvhO+Dc5X0bRRfJltjqNVrM0WtzMlhfpYraIbhZp&#10;lJ7Hq3j1H56O06yzHPKlzbUWY6ygfRftUdqPA2JoKN+YZEt9+yNSPqDp14cIKoQEY7WG/QWoem5a&#10;Z7hjNaorQG7Ug/F+w8P8gizWwEKTkKL/U5XQR7RzyoPxwSY5XZxOTZKkaTo/86WdqA4cMNbdcdUS&#10;FABriNS7p1vIY8htMsGopcKKT+zAyEaiQKDY2DBw7UQEWH0MXBy3x0bVQ001h2jQ7SuCxxPBH/mT&#10;dVv6RBJP2NEMZwpxuy8KpsReP0T6kvbBaEnm0XxxPo6PowMmjhYXgOOAx4T8hMsHobOqEeXUL3h2&#10;1ZiBRH0tHB+dH1g18hBzmg0a7h+hsUCY9pAeSm5X7PzonaND1BSqfAZEjILyAhWsZrcCbr+n1q2p&#10;gYcJlPDYuu/wqRrV54EapYDUyvxzTI/2UFvYDUgPD10e2L87ihOu+Sqh6uDSTYKZhGISZNeuFDQP&#10;FBKi8SIcMK6ZxMqo9ieQYom3wBaVDO7KAzeJKzc8t/CGM75ceqNhUN7LBw3jdRgYiPLj7ic1eqyR&#10;g+p+UxOvaPaG5YOtb1q9hEa7Fb4FXlAEsuMCOO4l/4L6vh9fe3yiX6+91cv/JFf/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USDf2N8AAAAJAQAADwAAAGRycy9kb3ducmV2Lnht&#10;bEyPwWrDMBBE74X+g9hCb43kGqXGsRxCaHsKhSaFkptibWwTa2UsxXb+vuqpPQ4zzLwp1rPt2IiD&#10;bx0pSBYCGFLlTEu1gq/D21MGzAdNRneOUMENPazL+7tC58ZN9InjPtQslpDPtYImhD7n3FcNWu0X&#10;rkeK3tkNVocoh5qbQU+x3Hb8WYglt7qluNDoHrcNVpf91Sp4n/S0SZPXcXc5b2/Hg/z43iWo1OPD&#10;vFkBCziHvzD84kd0KCPTyV3JeNZFLZYyRhXIF2DRz1KRAjspSDMpgZcF//+g/AEAAP//AwBQSwME&#10;CgAAAAAAAAAhAP9t3i4J+wAACfsAABQAAABkcnMvbWVkaWEvaW1hZ2UxLnBuZ4lQTkcNChoKAAAA&#10;DUlIRFIAAAcGAAADbggGAAAAHLhtYQAAAAFzUkdCAK7OHOkAAAAEZ0FNQQAAsY8L/GEFAAAACXBI&#10;WXMAABcRAAAXEQHKJvM/AAD6nklEQVR4Xuz9C7Bk50Ee7O7CRpqRZCLjOMjgGHEXJr/QDyQMAYOc&#10;H4MMmAjboJFvkm1hxlfGV41mjCVsjLg4jGZsI+zwI+MKCJ9AhAsomVBGwMEau0iiECpR4ZNjAflB&#10;KQORHQOi8En6rLe7v5lvlr7efdm9Z/fe/TxVb6n37tWrV6/uXtte73zf2gAAAAAAAAAAAAAAAAAA&#10;AABg17ju+MUb17z9yrNy8MThjWtP3HImJ493uWeHcvvZ29Klv73XHL90/GoAAAAAAABgj6sLvmtP&#10;Xn2mSOuVegdPPNz9d7AGOdWlUS52+6bsp+vu2DfeewAAu1X+gdSVvRzqckudiy666De73LcD+c3+&#10;tnQ53KW/zZd1AQAAAFhz3/2OS0Zl320Hx8XW7acLr4Mn7+v+2yrFZs+L3vPIvOwXz87Lf2mw8Zp/&#10;uzN5xS8/cntueO8jt/k5b2+/vlkyKktLcXrX6RLx4ImrRgXi8YvH7wYAwHapC77ruwxLtAsuuOBf&#10;l5Lt/PPP//Pud4M63e8/9aQnPemhOl//9V//1894xjMGdV72spcNXve6153z5Hn723LllVf+bX+b&#10;L7744k/2X9t55533yfLasx+635Vi8WCXsq/8Qy8AAABgF8k0mMMRbCevHxdSd4wLqvtPF1ez5IU/&#10;c6Yke2lVor36A2dKtqP3DjaOnVqflNedfVD2x6H3ndlPL3h3e19Oyug9OTMCMe/ZsLQ96V+4AwCT&#10;XNIlBdbVXW4577zzfrJV9NUF3z/+x//4U6VEe+ELX3i6ZPuRH/mRwb/8l/9ybfK2t73t9GvPfij7&#10;5Cu/8is/WfbVox71qE9X+7CMUjyVfT2OAhEAAADYAWeVf8Ny6YEu7QKqznU/PSqxvu8XRsXW4V9d&#10;36JvO3Pjb53Zr2WU4g0/N9r3z39X+715RE482P33no2Db791I9dpNNoQANZBKf4yiu2W/fv3/2zK&#10;qX379v1p9/Og+/mvU2A9+clP/kRKrWuuuWZti77tTtmv3//933+6ROwXiBdccMHH8v6koM37NX7f&#10;8v65ZjUAAAAwp1yzLmXQwdsODcuhYQE4LIsaJdI4pfjLSLZh8Xf3qJy66XfbBZbsXG78ndF7k/co&#10;71VGZpbRh633tuTgyYe6/45HGt52ZPgZyRSxAMBuckWX4ai/iy666DdTMHW3Txd/GcWWIup5z3ve&#10;sJx6y1ve0iyvZGfzpje9afj+pKCtRx927+mn8n6m0K1GHJbSEAAAAFh7mQL02pNXnxkBuEkBmOvf&#10;1aP+Ui5lhFqrfJLdm5S5ZcRhmbL0+be3PxPJmWsbHh+OJn3O8ZxwBAB21oEuw9F/KYjKyL/HP/7x&#10;n/jyL//y4ai/XDfvB37gBwbvfve7ZY/lzW9+8+kRh6U0zPufaV8z0jCfiy65BqTpSQEAAGDPyjXk&#10;rr3t4OlRgKNC55FFz3PfeWb038t/aVwA/k67RJL1SaZ8zWfhle8/M8pw8+lJR2VhRp5+z4mcnAQA&#10;li/TfafcGY4ALNf7e8ITnnB69F8KohRFrQJJ1iu33nrr4LWvfe2wMMw1IMv0pOedd94nqxGGV3Ux&#10;KwQAAADsKhkJmNFb00rAFDs3vPfMCEBTf8q8KYVhRhi+5OdH08q2PmujnOpy+7AsTFENAMzjESXg&#10;Z37mZ/5typ0yAjDFT6sQEtksb3vb206PMPziL/7ihzK1rLIQAAAAVlkpAq89ccfGtScfGJcwZ0cJ&#10;KOcyM5WFJx7cOHjyTkUhADQpAWXHMmNZaBpSAAAAOCemFYGZDlQJKKuWUhbe8HMTrluoKARgrZUi&#10;MNeAGygBZdXSLwszDekFF1xwf/ffH+8+s4pCAAAAWJrrjl88vD7gtCIwpcvrP9guZURWLW+4Z3TN&#10;wlmKwu9+h+mrANhrmkVgrgHXKmVEVjFHjhwZPPOZz1QUAgAAwJZlVODBE4c3rj159yMKE0Wg7MVM&#10;KwoPnrxv49oTt2w85/gV428JAOwmGQ1/RBEoezmbFIUH8iUAAAAAate8/cqNa08e3zh44v5HlCIv&#10;/BlFoKxXTheF7x1sPOftZ38fMprw2pO3d7l647o7/Gt0AFbVVfv37//ZXCPw4osv/uS3fuu3floR&#10;KOuUUhQ+4QlPeCjXKLzgggv+dfe9uLqL//0GAADAGkqhkSlCh9MlnnzorOIjRUhGTr3qVwYbN/5O&#10;uzgRWZccvXewcfjuwcZLfv6RowkPnni4y12mHAVgBeTv0PUXXnjhr33GZ3zGpzNq6rnPfa5rBIp0&#10;yTUKr7/++sGXf/mXfyKjCS+66KLf7L4vh7pcmi8PAAAA7F3DkYEn7nhEGfj8dw02vu8XBhuv/kC7&#10;HBGRUTJy9qW/ONi47qfPLgmTFO0p3AHg3EipcSRTJu7fv/+vv+ZrvuZTN9xww+Ad73jH4F3vepeI&#10;TMhLX/rSwdd//df/9UUXXfSp7vvzsUc96lE/1H2XMuUuAAAA7AG5ZmCuj3btyQfOKjEyRejLf2k0&#10;bWKrABGRzXPjb42mHM13qf5ujYr3212TEIBtcHGX63O9wJQa3/It3/LpG2+8sVl+iMj0vPGNbxx8&#10;27d926cz5W5Kwu77lZGEZoIAYNfIiYcrq/gjBux193QZjJPjHlBcd/zijWtOXr9x7clTZxUWGRn4&#10;sl8cFRqtokNEFku+U/lu5TtWf+eG1+287YipRgHYoqszTei+ffv+KiMDc73AVskhIosnJWFGEmYE&#10;7ni60cwE4ZqEAKyc67s80KWcGG/lwS53dMkFdgFmdUuX+liyihSD0JcRSsOpQm/729PFxHPfOZom&#10;9LW/0S40RGS5yXct37l89+qS8NqTd28cPHHV+NsKANNcsX///p8977zzPplro5kmVOTcJdONXn75&#10;5Z88//zz/+cFF1zwr7vvo3MOAOy4/DGaVgi28nCXSScjss6yXE627ya7edtXzTrvS5+jsykGYTfJ&#10;dc36owNveO9g4/CvtosLETk3yXfwhp+ry8HRKMKDtx3auO4O/wIdgL78bbh+3759f/r4xz/+E899&#10;7nMHP/7jP94sLkRk+3P8+PHBddddN3jSk5700Pnnn//n55133uu672im9AWAcyonv1Pw1Sfs7+9y&#10;e5ecyE/u6nJfl3qZkowybNnNpYhCZ3nWeV/6HJ1NMQirLtOFHjxxeKO+dmBGKL00U4X+TrukEJGd&#10;ydF7R9cjrKcazbUID779VtOMAtC5ZP/+/T+yb9++v8xUoT/4gz/YLClEZOfywz/8w4Nv+qZv+qsL&#10;Lrjgoe77+u7ue3vp6OsLANvrsi4PdSknwlP+TTsZnmsPpjQsj1MMspl13pc+R7uPYpD1dM3xSzeu&#10;PXn7xsETnzhdMKRsSOmQ8qFVSojI6uTw3YONF73nTEE4zIk7Nr7nxIHxtxyA9XFZpim88MILP/n0&#10;pz/9YaMDRVY/GUX4rGc969MXXXTRp3Ltz+577H/DAbCt6hE8mUp0nqHrWTbXGlQMshnFoM/RbqIY&#10;ZL1kVFHKg7pMSLmQkqFVPojIauf1HxxsvOTnq3JwmLuH1woFYK+76sILLzx18cUXfzLTFLp2oMju&#10;TK79+YQnPOGhCy64ILO5HRx9vQFguTJFaDkJfjy/WKJllCI5iZH11DkXw+qXse1bkX8ZtJXXmsce&#10;6pLrPy5zf2WEaYrgrDe3Z7FT+3I7Pzuzvj9ZZtmvPa8r723WvdXrCGWasbyXeU+zvlWW7VvmZzrv&#10;4eEuWW/92rdSDO6m/cm6y3XIrj1xy8bB2/52WBw85+2jMiGlQqtsEJHdlUz9mymAMxXwmYLwdlOM&#10;AuxJV6ZA+OIv/uKHXvWqVzWLBhHZfbnxxhsHl19++SdzfdDue3716OsOAMuRUYLlJPiR/GIJckK8&#10;rHOW9GWa0knXMyx5sEtO6k8b4VhvS13M5KRIHn9nl+yDXGMxt7e67YtKwXNrl0mvO79PKbLZ603R&#10;capL6/F5fSl+pxVJrf2VfVVPHVsn/3pp0vQGW9mX875vxTI/O7V5359lv/aUsCnx+9cCTfLc8xRl&#10;2cbsp+yH/rrK+ia9p8Wi78+kx02yjM90Lfup/scQdbI/+u9xtneaZezPWvZL/fhlldlwxsHbDm1c&#10;e+LB02XBDT/n+oEiezU3/e6oIHzO2//38Pt+8MTDw38UkH8cAMBud+lFF130m0960pMeSoHQKhZE&#10;ZPcn1wf98i//8k903/ecXzALBABLUZ90z+1l2EopEq1lJiXlw2b/8rlfRJSCp1WwZF1b3fZFpDRI&#10;wdZafz/Z7paUuq3X1E/+R8RmI/36+ytlV6sQ7CejpPq2si/nfd+K/n2bZdpnp1jk/Vnma5/lvU0p&#10;Ncv/OMxrmVRg9ZNphidZ9P3pP24zy/pMF/nXdbN8lutkezezrP1Zy36pH6cYZHkOnrhq4+DJ+04X&#10;gpky1AhBkfXIjb81+kcA5fuffxxwzclJlwMAYLVdvH///nfnWmQvfelLm0WCiOy9vPa1rx08/vGP&#10;/8T4GoSznM8CgIlyjcD6JPS0E+GzyInsnASv151yIL9rpa88JmVMyoYskzm1c2I/tzMCqS4MUmhO&#10;+lfPdRGR9U0afZRkG7e67fNKoVZvQ0qGPHdGXeVkTUZE9YuCvixT358RUXl8Xnv2W/ZhXYjk9qT/&#10;AVHvr35SwGRkVGubst3992Ar+3Le960ov1vGZycWfX+W9dr7yfbmPUj6+6T1HtT6ryWfk+yXFIrZ&#10;3jxvvb3JpKkqFn1/6sdtVgwu8zMdeR31+rKvss76PWiNJMzzTbLM/VlTDLJ8w+sInrz7dCHwgne7&#10;hqDIuua1vzH6RwGnC8KTp7rMOj08ADtr3/79+2+54IILHnrWs5716VZxICJ7P7kG4YUXXvjJiy66&#10;6GR3XJhnNiwAOC0nseuT0ElKh81OiM9q1hKgLwXAtBMU2e66GJilwKiTE/YZDVdGWeXkez3d36Lb&#10;Po+UOCkoyvOkWJj0Bz3bWQqDWsqQUnTlv9l3LXl9KfbKc6V4aWntryzb2q7s87pky/5sWWRfLvq+&#10;LfOzs4z3ZxmvPfs4xVXruVNO1u/BpPc/ryUFXVnfZgVV1lnWl9KvVTYu+v7Msj+W/ZmuX3uSEnNS&#10;iZh9XK8z29uy7P1ZK5+jkrxOWNy1tx3cOHjiE8MC4Pm3DzZe8cvtskBE1iv5xwHPf9eoHBxea/S2&#10;ZV1SAIDtceCiiy764//r//q//ur48ePNskBE1ifveMc7Bs94xjMevvDCCz/eHR9as3gBwFQZfVOf&#10;iK6Tk+g52Z+T85NOkk8ySwmwFfV2TzqZ0S8w8nrqomKS7d72qLc/ZcQsMlqqVo9yyu3NpKwpy6bM&#10;KOVNrX7dKT5ay9Tu7lKWn6VsXLQcm/V9m9Usn51lvD9bfe15DzYbCRcpDcvyk0YN1svk9jT156r/&#10;mmLR92eW/bHsz3T92md5H7NdZflsb8uy92ct36NsQ8m09x/arjt+8ca1J+4YjwgabLz4Z11HUETO&#10;Tq4/+JKfN3oQYLXty6igJzzhCQ/lOmOtgkBE1jc//uM/PvjiL/7ihx7zmMf8m+54MekfswPARCn+&#10;yiidaUkZNO3kdixSisyjHokzqUCot2HWcie2e9uj3t+bjTiaJH/wy+OTaSVe1AVFq8ib93VndFhZ&#10;fpb3YNZ9uej7NqtZPjtbfX9iq699lsfUI+yS1ueg3J+RkrPI97usr1WcLvr+THtt2/GZnmV0aC3b&#10;VZbP9rYse3/CcuVagrl+WE70P/edg41X/Uq7FBARSV79gdGI4hwzDp542LUHAVbGFRklmFFBP/VT&#10;PzUQEZmU5z3veX83Hj046TwGAEyUKesy+iUn+stJ7M2SafE2O3E/b8ExSbYrJyiybUmKgKwvzz9t&#10;/Ytuw7K2fZL8a+yy/ozyWkT2fVlHRpbNIsVIeUyrEJv3ddeFxzLfg53+7Czj/Ylz9dqzXHlMfwqJ&#10;+rVMKkH7MvqvPCYjhvsWfX+mPW7Zn+mUpuW+lHmzqPdltrdvO/YnLMd1d+w7a5TgC3/GKEERmS0Z&#10;PXjDe+vRg3cPRx4DsCNyLcHP+ZzP+YtbbrmlWQKIiPTzYz/2Y4MnPelJD42vPTjtMiYA0JQT6jkp&#10;XsqUcj2tfnKyfVI5uGh5EHlsTqBPet5+Jq1/0W3YyrbPoi4zMg3jImYp5frqgiLlWN+8r3uW5RfZ&#10;l1vZ/3nsVj87y3h/4ly99nxHy2P613qsX8siaW3Dou/PtMct+zM97fPekuctj8n29m3H/oStG5aC&#10;J+8entB/ztsHGy//pfbJfxGRzZIRxhlpnGPJwRP3b1xz3LVuAc6tiy+44IL7cy3Bt7/97c2T/yIi&#10;myWjjDPauDue+N9xACxFysKMvuqPKJw0leCi5cHtXer118nJ/awrmTbqK7arwNiqTCdY1n9nfrGA&#10;eh2zjkLK/ygoj2mNoJr3dc+y/CL7ctH9v6zPzjLenzhXrz3vf3lMyvxapgku9y2S1jYs+v5Me9yy&#10;P9P1VLeZAnkW2a7ymGxv33bsT9iajOo5ePK+4Yn8579rsPGGe9on/EVEZklGGmfE8Wjk4ANdXHcQ&#10;4Ny49LM+67P+nxtvvLF5sl9EZNZktPFjH/vYTC06yyVaAGBmdRGRtE4YLFIe9IudjPpKGdn6Vy75&#10;/bT1b1eBsVW3dinrz2teRAqgso5FSpSkb97XPcvyi+zLRR6zzM/OMt6fOFevvf4+9q9hV39OMrIw&#10;658nrf8Rmd+Xdc66jTHtccv+TC9S8Ga7ymOyvX3bsT9hcRnNk1E9OYF/3U8PNm78rfaJfhGReXL0&#10;3sHGi3+2jBz8xMZzjvv7BbC9rvj7f//v/+lb3/rW5kl+EZF58xM/8RODz/3cz33wMY95zHeOjzMA&#10;sGX9k/GZXq8vJ8HL/bNMx5gRiRnxUx6TE/CbzYl9rorBrUwlOckiUyb27capRGfdl/Nux7I/O8t4&#10;f+JcvPbIcuUx/e9i/VqW9VleZBtj2uOW/ZleZH31vsz29m3H/oTFZBTPtSf/aHjiPqN7co2w1gl+&#10;EZFF85KfH5eDt/3txsET/esYA7AcB3LyPtcHa53cFxFZNCkHv+RLvuS/79+//7vHxxsA2LJycjzJ&#10;yfK+ugTI6K1p6rJmlhPu56oYnGXb55V/db3V9deFyKzrqK+P1ppacd79Ncvyi+zLebdj2Z+dZbw/&#10;cS5ee9RTo/ZH79av5aH8YgkW2caY9rhlf6a34xqD27E/YX6jkYKfGJ6wz6iejO5pndQXEdlqDr1P&#10;OQiwTTKS54lPfOKf5+R966S+iMhWk+uVftmXfdlfftZnfdbLxoceANbcxV0WnRaoP2KwNV1jCopy&#10;/ywn+eedvnE7i8F5t31e2fdl/cki70N/HbNc/+V4l7J8bvfNu79mWX6RfTnvdiz7s7OM9yfOxWuv&#10;i6rWdSMzcrLcn6Qs26pFv1fTHrfsz3RGkpb7sm/y8zTZrvKYbG/fduxPmM91d+w7PX3oDT/XPpEv&#10;IrLMvOwXz0wrmn+YAMCWZQTPpZde+uc5ad86mS8issz8n//n/6kcBGColHu5ltcsJ8xrdREzqfCo&#10;T6DnpPxmUzvG4S5l+dZotr76+mGTyolFC4x5t30RGdlWniPXKptFvyjJ48o6WkVfrT/dZqvsmnd/&#10;zbL8Ivty3u3Yjs/OMt6fc/HaZ/kMZJ+UZTJybp7Pc+vYsOj3apbHLfszfV+Xcn//+ot92S/18tne&#10;lmXvz1pK60yFW5KyFM528MRdwxP0mT7USEEROVfJP0TIsefak6eG/0ABgK249LGPfezHjRQUkXOV&#10;/COEjFDujj/+gTPAmqtH/eXkesq+aSehcxKgLgWTnMieJKXhLMtFXRpkeyaN0sqJ9Tu7lGWTSSXD&#10;ogVGzLPti0iJVJca2a+bSamR5Wv90WKtaz1G3te6zJhUdM27v2Zdft59uZXtWNZnZxnvT2zltaek&#10;mvSdzHcxpX5Z9sEuk0qn/D7TXpZl8/5PK6iyHfnMtLZ53venmOVxy/5MZ/tnWV+mRqvfqyTb27Ls&#10;/VnLfqm3wagMznbwxOHhifnnvnOwceNvtU/ei4hsR/IPEV7w7nE5eCL/GwSAxey76KKL/viWW25p&#10;nrwXEdmuvPWtbx189md/9h93x6Fp5zAA2MPqYrBORkplpEquG5iT2UlKj4zeqU+GJ9NG9OT+smxO&#10;yqdcyYn5rDOjvFLSFCk66mul5bny+Cyfk/bZppxY729DMqlkyPNMW2aSebZ9UXlN5TmS7Pusu+z3&#10;JNuR0qcs01eXQ0mWz+OyP1Nu5X2s92teS39kW5HHleVm2V+zLj/vvpx3O7bjsxPLeH+28tpLskz5&#10;Th7qkulS+yVW1rWZuiBLsi/qbUnyPc9z1fvyXBeDsczPdB5Tvz9Jirzsz7y27Mt6lGCdPOcky9yf&#10;teyXer2KQc645u1XjkfrDDZe82/bJ+5FRLYzb7hnsPGcd/7v4XHo4G353yQAzOkxj3nMB174whf+&#10;XeukvYjIduc1r3nN4KKLLsp5EADWVP51SH3Cep7kRHxO1uek+2Yyqqd/Ur6fWoazt5bpJyfhc8K9&#10;/DypZJi1iGiZd9sXkf2XMqG17knpy3b2i5RJyetJUTbJvPtr1uXn3ZeLvG/L/uzEst6fRV/7LMl3&#10;cVopWKSUmrYt/exEMbjMz3TkeVulcD8pj2eZSrRY1v6sZb/UyysGGcm0fdeeeHB4Mv7lv9Q+YS8i&#10;ci5y+O7RP1A4eOLhje9+h39tDjCHiy666KanPOUpn2ydrBcROVf5ju/4jv/59/7e3/vJ8aEJgDWV&#10;kTYZPTNrSZgT9vOcBMj66yn/+ulLwTNpW3JyP4VkioOcYC+/n1QyLFpgFPNu+6Lymutr2vWT8iGv&#10;e9KoqMhIpc3Kj7yOWaY7LMvPsr/mWX6efbno+7bMz05tq+/Poq89JVVGnfVHB9b3Z9vmkdefbW2t&#10;ryRlY8rTjMxrlf+Lvj/zPm4Zn+kiBdukkYF5//JaI9tVfp/tnWYZ+7NWP3+iGGQkI3NyIv66n26f&#10;qBcROZe54b3jKUVP5m8gALO5ZN++fX/dOkkvInKu8/jHP/4T3XFp0qV4AFgzOcmdk+FJypMUhiX5&#10;3bST2ptJOZJ1ZF05Qb7Z+vL73J9SZFnPvxXzbPtWlNdd9n1GQs37RzrbmkIljy/TXu7UfmvZ7n1Z&#10;9uF2fHa2+v7M8trzu1IK1eVZfp8s8z1NqVbWWfbTvEXjubDMz3SKtuz78h5k3cuyW/Ynu9HBk/cN&#10;T8JnpE7rJL2IyLnM6z9o1CDAnPbv3//uZz3rWZ9unaAXETnXOXToUKYU/c3xIQoAgB2UMqlVDALr&#10;6tqTVw9PwD//9vYJehGRncjpUYO35R9jAbC5Sy688MJPnjx5cnD77beLiKxELrrook91xyczFQEA&#10;7DDFIHC2MlrwFb/cPjkvIrITefUHxsXgiQeH10EFYKLzzjvvdd/4jd/4V60T8yIiO5VnPvOZn85o&#10;5vGhCgCAHaIYBM54zvErTo8WPHpv++S8iMhOJdc9zTHqmpOZZh2Atn2dv/zRH/3R5ol5EZGdSkYx&#10;ZzRzd5wyNTwAwA5SDAJn5GR7Trrf8HPtk/IiIjuZl//SeNTgyePjoxYAj3T1l3/5l3+idVJeRGSn&#10;803f9E1/2x2nDo8OVwAA7ATFIHDGtSdvH550N42oiKxiXvNvSzF4anzUAqDnUY961A89/elP/3Tr&#10;hLyIyE7nBS94weCCCy741+NDFgAAO+CKLikEE//6HtbdtSfvGZ50z8n31kl5EZGdTKY4HhaDJx4c&#10;H7UA6LnwwgtPveIVr2iekBcR2encfPPNg3379v3p+JAFAADAjjp44v7hSfcbf6t9Ul5EZKczGjGY&#10;mQ4AaLjgggs+duzYseYJeRGRnc5P/MRPDB796Ef/zfiQBQAAwI46eOJTwxPub1AMisiK5rnvVAwC&#10;bOK88877Hz/0Qz/UPCEvIrIK6Q5V/rccAADASigjcYwYFJFVTTlOATDJ4Ed/9EebJ+NFRFYhOU6N&#10;DlcAAADsrHLC/bW/0T4hLyKy01EMAkwzvIZX62S8iMhO5+TJ4f+O87/lAAAAVkI54f6qX2mfkBcR&#10;2cm8/oOKQYDpBocPHx785E/+pIjIyuUtb3mLYhAAAGBllBPuh97XPikvIrKTeeX7FYMA0w2e/exn&#10;N0/Ii4jsdL7v+75PMQgAALAyygn3F7y7fVJeRGQnc8N7FYMA0w2+5mu+pnlCXkRkp/Ot3/qtikEA&#10;AICVUU64J4fvbp+YFxHZidz4O4ON57xdMQgw3eBxj3vc4MSJE82T8iIiO5knPvGJikEAzonDXcof&#10;ndzeafNuz2VdruySZa8a316GrKfOpV1WUbbt6i55/bmd/QHAdqiLwRe9p31yXkRkJ5IpjutjFACT&#10;DP7ZP/tnphMVkZVLphH9yq/8ynJOFACGDnYpfxxSAC3LfV2yzoe7XJJfzGinticF3ZEuZblJubvL&#10;FV3mcXGX27s81KW1zjxnysetWMZ+yz64q0u9bXWy/bd0yesBYFnKCfcyKuf1H2yfoBcROZe56XfP&#10;Hi2YADDJ4E1vetPgkksuaZ6YFxHZqTz5yU8evOIVryjn9gBg6M4u5Y/Dsoq4A13KOrP+eezE9qQQ&#10;K/fPmhRks8i6H+jSWkc/x7ssaqv7La+n3pbNkoIw+xSAZSgn3MvInFzPq3WSXkTkXOYVv3zmmFSO&#10;UwBMMjwBn1E5GZ3TPzEvIrITOXr06HAa0dzOcWp0uAJgnaWwyii28ochWVYRV6931pFwO7k9/WLw&#10;/i73dElZVnJHl3qZJFNtbmZfl3oEYgq1jMjL9Jx5bIrA/gjF67vMYxn7rR5tmBGVWV9d/GWEZbar&#10;Ljgf7JLnBmCrygn3+lper/2N9ol6EZFzkRt/a7Dx/NtHx6NXf0AxCDDdI07Ci4jsdOp/rJDj1Ohw&#10;BcC6SRGVwivFV/mDUGcZRVzKsDJlZsqjzazK9pRiMCXdZmVflqu3NevdbFrN+rqGyaTXk+lJyzLZ&#10;xmzzZpa531L6pQwsj01JOElea/2c844GBaClnHDPyfiX/eLodk7Ipyjsn6wXEdnuHL13sPHCnxkd&#10;i8oI5nKcAmCS0yfiv+Zrvmbwohe96PTPIiI7kcOHDw++9Eu/9PTPOU6NDlcArJuUSeUPQSvLKOLq&#10;0WfTpttcle1J4TVt9F9xWZdZt7EeYZeScJJ+4bbZsrHM/ZbXXR6XYnSaevm8PgC2qpxwLyflX/yz&#10;o59f9J4zvxMROVcp0xo//12j6wzmd+U4BcAkp0++nzhxYjhqMNccLL8TETmX+ZEf+ZHhcSj/Lb/L&#10;cWp0uAJg3WQ6yHp6zKQur5ZRxNWl1bSpJldte2Y1S4lXX9cwIwunjQLMay/LZ5s3s8z9ltGH5XGZ&#10;5nSaMrqyJCMOAdiKcsK9nJTPifickM/vcoK+/F5EZLvzql8ZHXsyrfEb7jnz+3KcAmCSs07KpxT8&#10;gi/4gsG/+Bf/4qzfi4hsd/KPE5785CcPRwzWv89xanS4AoCzi7OtFnF1aZTpMRexatvTUm9jSrmW&#10;W7uUZWYp3PJay/KZ2nOzKUpbFt1v9XamwJymv50AbFU54V6fnH/9B89cb/Dw3WffJyKyHTnruPOr&#10;Z99XjlMATHLWCfgk1/XK9b36vxcR2c78s3/2zwbPfvazH/H7HKdGhysAWG4Rl5KsrGuza9VtZtW2&#10;p6UeMXgov2hIGViWmVQe1jKisL7W3xVd5rHofsvow/K4JD9vpt6np/ILALaonHCvT8In9cid3O7f&#10;LyKyrKQUfO47R8ec1kjlcpwCYJJHnIRPJp2gFxHZjmz2DxJynBodrgBguUXcg12ynlmmzpxk1ban&#10;L1Nnlu1LrurSUpeH08q2op4OdN4ic9H9lv1S9lNJphdt7a/8LtchLMvNel1GADZTTrj3T8QnL/+l&#10;MyfkX/n+9jIiIlvJqz9wZqTgS36+vUw5DgEwSfNEfHLgwIHBt3/7tzfvExFZVl7wghcMpxDNVKKt&#10;+3OcGh2uAGB5RVwKsrKeFEuLWrXt6auvyZdCbVLhWJZJFikGj+QXc9jKfsvoxJSn5fFJtiXXT6yn&#10;NL2jS7l/mfsUYL2VE+6tk/FJGTmYvOwX28uIiCySHF9KKbjZNU3LMQiASQbvfOc7J+bbvu3bBk95&#10;ylOa94mIbDX//J//8+E/QmjdV5Lj1OhwBQDLK+Lu7FLWM+80mLVV257aZV3q6T5TnE1SlklmHf1X&#10;v/ZZph+tbXW/5bVlatCyjjrZl2X9ef3zlpYAbKaccG+djC+ZZUSPiMg8ecUvnyn8Mjq5tUxJWQ6A&#10;SZon4uscPHhweOL+tttua94vIrJIvuVbvmWY1n11cpwaHa4AYDlFXEaVlcIsU01uxaptT5F11tOD&#10;pkTbbHrSslwy6+vYyWIw+tcbbOXWLgAsUznh3joZX+c1//bMNcBe/LODjRt/p72ciMhmuel3R//A&#10;oBx7ZrmGaVkWgEmaJ+L7ef7znz+8/pdyUESWkfxjg4wWbN3XT45To8MVACynUMrIubKOzUbRzWLV&#10;tidSAN7dpawz025e2mWSLF+WTVa9GEzpWY8WzJSheX0ZGVhPb1qSgnRZozABKCfcWyfj+3n9Bwcb&#10;z799tHxKwllO6IuIlGT0cTmGZBRyfm4t1085TgEwSfNEfCsvf/nLB0984hMHr3vd65r3i4hMy5ve&#10;9KbBF3zBFwz/sUHr/lZynBodrgBgOUVcRuXl8RmlV1+TbhGrtj1xV5eyTVlnrl84TVk+WeViMCVm&#10;2V9JSsG+A13qqVmTlKOz7AcApikn3Fsn41vpj/YxelBEpqV/3Hjhzww23nBPe9lWyuMAmKR5In5S&#10;ykn9TP9n9KCIzJOMEFzkHxfkODU6XAHA1ou4jBwrj095tFWrtj0pysr6Zi0FozwmuTq/mMFOFIP1&#10;6MqMitxM1ptCsCz/YJfNplMFYBblhHvrZPxmOfyrZ6YWzX8P391eTkTWO6/9jbNHCU67nmAr5TgF&#10;wCTNE/HTUk7wpyhs3S8iUnLrrbdu6R8U5Dg1OlwBwNaLuONdyuOXMYJsVbYnhVc9Sm6eUjDqKThz&#10;7b5ZLPKYYtH9lnKvPC4jA6e5rEtZPjnUBYCtKCfcWyfjpyUjBTNisKzjhp/rfvdb7WVFZL2SUYKH&#10;3nfm+HDdT883SrBOWQcAkzRPxM+SlIIpB2e9TpiIrF8yZejnfM7nbGkK4hynRocrANhaEZfyrIwg&#10;S6m1DKuwPZl+tH9NwXm3pX78LKP/su0pH8tjZinpaovst0u6lMck+XkWdYF5e34BwBaUE+6tk/Gz&#10;JtcaLKMHMyIoZUBKgdayIrK3c/Te0ajAckxIXvqLo9+3lp8lZT0ATNI8ET9rMvono4AyGujw4cPN&#10;ZURk/XLTTTcNnvzkJw8OHDgweNvb3tZcZtbkODU6XAHA1oq4g13KY+ed+nKSnd6elGP1Nfcyoi7T&#10;k84rhVlZR17TNHmtZflk1pKuWGS/pXysn3PW6zHWIymnTT8KwDTlhHvrZPw8yUjBjBgs60spkHJg&#10;K2WAiOyu5B8JlGlDkxe9Z7Dx+g+2l50nZX0ATNI8ET9vMhroS77kSwZf+ZVfaXpRkTVOpg1NGZjR&#10;xC9/+cuby8ybHKdGhysA2FoRV4+Km7fImmQntycFYD0a7v4ul3ZZRK4rWNaTkYDTrsWXIrMsn2Jy&#10;XovstxSB5THzPO6uLuUxyyqEAdZXOeHeOhm/SFICpAwo601JkLKgtayI7I28+gOjqULL9/4F7x79&#10;rrXsIinrBWCS5on4RfOSl7xkOG3gU57ylGFB0FpGRPZeMiowo4cf97jHDacPbS2zaHKcGh2uAGDx&#10;Ii7FW3ncMkeN7dT25PqBZRrSJNsx6wi6lv7UoCkKJ8my9SjFW7vMa9H9lvKzPG6WaUGzrXV5utnr&#10;AmAW5YR762T8VpJSIOVAWX9Kg8N3t5cVkd2Z1/7GI/8hwCvf3152KynrB2CS5on4rebgwYPDguDb&#10;vu3btjyNoIisbjKd8LOf/ezh9z3XG83PreW2khynRocrAFi8UKpHuGUKz2XZie2ppyBN7ugybYTf&#10;LI53KetM6Thp9GE97WjKxEVGOy6631JClscl04q++jWlIFzGfgJYb+WEe+tk/DKSkqCeWvD57xr9&#10;zjUIRXZvDv/qYOOFP3Pme52pg1+2xesIbpbyPABM0jwRv4ykIEgxmBGEKQwUhCJ7J/l+5x8A5Pv9&#10;1Kc+dVu/3zlOjQ5XAKyb67ukQKtTj/5KIda/f1KZVR6Xa/AtWg6tyvbkecpzpphLyTZP8jpaUvDV&#10;oxCzbSniMjoxryOPq6/Xl8wyWnCZ+y376lSX/jb092EeX08hmv20yLUXAegrJ9xbJ+OXlZQFr/jl&#10;USlYni9FwqH3ja5N2HqMiKxWUua3vscv/cXue/w77ccsK+X5AJikeSJ+mcmUopli8LM+67OGU4y+&#10;+c1vbi4nIqufnfg+5zg1OlwBsG5SYpU/BLOmNfosvyv3ZwTZolZle+picJGkeJuk3rZp2Ww9tWXt&#10;tyKlX10sluR3ea56StQkZecyR4kCrLdywr11Mn47kpFG9dSDyQ0/N5qSsLW8iOxsUt6nxE8JWL6z&#10;mSY41w7drhGC/ZTnBWCSwTve8Y5zkuPHj5+eYvTyyy8ffP/3f39zORFZvRw5cmRw4MCBYSH4nd/5&#10;nYMf//Efby63HclxanS4AmDdLKtQqke5bWXU2Kpsz3YWg3FZl81ea0YSThp12LLsYrA43KUe4dhK&#10;pj1dZKpTACYpJ9xbJ+O3M6//4GDjJT9/5oR/kusQZkTSdo8+EpHNk8Ivxd8N7z37O/rinx1dP7T1&#10;mO1MeX4AJmmeiN/uvOQlLxl8yZd8yeCJT3zi4HnPe15zGRHZ+azCdzXHqdHhCgDmd3GXMoLsvvxi&#10;h63a9mwmI/NSvpXpPTOl6KqVbNmfKRHr6UqPjH+XghOAZSsn3Fsn489FUgJmKsL6OoRJCohzOSJJ&#10;REalXwr757z9zHcxt7/vFwYbb7in/ZhzkbItAEzSPBF/rlKPQsp1yn7gB36guZyInLv84A/+4PD6&#10;oKsyujfHqdHhCgDmd6hL+WOS2ztt1bYHAOZTTri3Tsafy6QAzDSj/RFKKSVSVOzEKCWRdUgKv0wV&#10;2i/nX/gzg41Xvn90bcHW485lyjYBMEnzRPy5zg//8A8PnvWsZw0+53M+Z5jczu9ay4rI8pOpQTPV&#10;7xd8wRcMC8EUgykIW8ue6+Q4NTpcAcD8TnXJH5KM0svosp22atsDAPMpJ9xbJ+N3KhlFmEIi1zEr&#10;25ekuEiBsZMjl0T2QvIdy7S9j/iOvWs0gnfVvmNl+wCYpHkifieTUYMZPZhRhE9+8pOH0xfm+oSt&#10;ZUVka3nhC184+Oqv/urB/v37B9/wDd8weO1rX9tcbieT49TocAUA88n1+8ofklzXb6et2vYAwPzK&#10;CffWyfhVyKTRTCkwMr2hkYQisyXX9XzZL46u5Vl/l3bDqNyyrQBM0jwRvyp52cteNpxqNKVF/pvr&#10;nSkJRbaWTA2aEjDfq5SCKQdby61KcpwaHa4AYD7Hu5Q/JLnm3E5bte0BgPmVE+6tk/GrlhQXN/zc&#10;YOO57zxTFCQpNvL7XJNwFaY9FFmVHL57VKD3i/Uk0/bulut4lm0GYJLmifhVS8rAjBzM9c5SZuS/&#10;mfbQdKMi05NpQlP+lZL9S77kS4bfn/y+tfyqJcep0eEKAACAnVVOuLdOxq9yXvNvRyMJ+1MhJrk2&#10;WqZJvPG32o8V2avJFKEp+1L6pTCvvxcpBzMyMGXhbigD65TXAMAkzRPxq5yUhBk5mBFPmW70iU98&#10;4uA7v/M7B0eOHGkuL7KOyfUBc63OTMdbRgamXN8tZWCdHKdGhysAAAB2Vjnh3joZv1uS6UZTBL7o&#10;PWcKhJJMOZoyJGWJolD2WlIEHv7V0ajAVkmeaUNzzcBMI9p6/G5JeT0ATNI8Eb+bkkLwW77lW4YF&#10;4eMe97hhYZjisLWsyF5Org+Y78LnfM7nDL8LuVZnpuNtLbubkuPU6HAFAADAzion3Fsn43djMpVo&#10;ipLWlKOJolB2c6YVgcNpdd872Hjl+/fW57u8PgAmaZ6I363JKKlMkZipRvPaMmXit33btw2vqdZa&#10;XmQ3J0VgRstmVOBnfuZnDr7gC75g+PMP/MAPNJffrcl3eXi0AgAAYIeVE+6tk/F7IRkpldGEKUum&#10;FYUZedhah8hOZZYi8MU/O9h4+S8NNl77G+117IWU1wvAJIO3v/3tezavetWrBk9/+tOHBWFea/6b&#10;n/P71vIiq5x+EXjppZcOnva0pw1e+tKXDn7iJ36i+Zi9kHx3c7ACAABgp5UT7q2T8Xsx04rCFC2Z&#10;kjTTL+ZabEYVyrlKSsBXf2Cw8bLus5eyL9cEbH0+16EI7Ke8fgAmaZ6I36vZrCjcy8WK7M7kc7mO&#10;RWA/+a7mYAUAAMBOKyfcWyfj1yF1UZjRg2V/1EmBmLIwhY2yUJaRTHn7mn+7eQlYPnvrWAT2U/YH&#10;AJM0T8SvS+qiMMVLrs321V/91cMyRlko5zL5vD3zmc8cfO3Xfu3wepn5buZzuY5FYD/ZF8OjFQAA&#10;ADusnHBvnYxfx9SFzaxlYa7nlsfksa11ynonn41MB3q6BFRAz52yjwCYpHkifl3zxje+cXD99dcP&#10;y5i6LExZk9Im5U3rcSLzJFOCXnPNNYNv+IZvOKsEfOpTnzp43vOeN7jxxhubj1vXZP8Mj1YAAADs&#10;sHLCvXUyXkaZZYrHklLu5JpwGeWVUkjBs/dTCuWMPs00tPkMzPI5UQLOlrLfAJikeSJeziRlYcqa&#10;lDYpb7LPUuZcfvnlw9GGKRJT9LQeK+udFHzf+73fO/ycZCRqpgLN5yf/TSmYclAJOD3ZZzlYAQAA&#10;sNPKCffWyXiZnJSFKYJS/h1636jkSdlT9mcrL/yZ0SjElEGlNFzn6SF3WzLtbN6zjBDNe/iSnx+9&#10;77nuX+v9Tso1K7NsHpOCWQk4f8r+BGCS5ol42TyTCp/P/uzPHpaH+X1Kn4ww/LEf+7HmOmRvJFN8&#10;5n1OeZz3PdcDzCjTfB4UyMtJ9mUOVgAAAOy0csK9dTJe5s/Re88uj1IKveDdZ4qNzZJlk4w4KyPJ&#10;sq6UkK3nkuWlvG9J9n1575LNir+SjA7MsimJM2rQ+7bclP0MwCTNE/GyWH7wB39wWBKlCMqIsJSE&#10;+/fvHya3UyLmvjItqaJodyRFcN6vlL15/zK1bN7Pz/qszxpON5vb+V3uy/UAM8q0tR5ZLDlOjQ5X&#10;AAAbG/d0Kf8D4cr8Aia4oks+I3Uu7gJsRTnh3joZL8tNRgfWxVOmJU2ZNG2kYZ1SVuWxZT2liEre&#10;cE/7udcxZVRn8qpfObO/Mmqz7MdZSr+S8ph+cdt6blluynsAwCTNE/Gy3GTUYIqljBpLeVSmJS0j&#10;DUu5lOT+UjDlMUYcbm/KiL+k7PuM+st7kUI3709G/uXnlL25P6MDs/xb3/rW5jplucl7kIMVAOul&#10;/AEoOd5lHld36a9DiTTdLV3qfbaKFIO7S/15mpT7u+R9zff8QJetyHf/zi4PdWk9V0meM8+X8rAv&#10;n6vWY7YS2DvKCffWyXg5t0mpV5dYuU5hiqhZRxz28/x3nSmz6pSCrE4p0Ep2corTMmVnnZSf/W0u&#10;xWqd6366vS+mpeyrG35utO5StprqdTVS3icAJmmeiJdzm1nKqSRFYr9A/M7v/M7Tj3W9ulEyYq/s&#10;k4zO7O/TpOxTpezqZ/xeAbBmTv+xHufhLvOM9LmrS38d57JEqouFFB47YZFtUAy2rcL7uVuV/TZP&#10;Huwy73ub5e/r0lrftKQkvL5LUb/fywrsHeWEe+tkvKxecn26UpaV6UqTRUfB7eWU/WF05e5PeU8B&#10;mGRw8uRJ2SV5zWteM3jlK185TCmxnva0p50utj7v8z7v9P/3LNc7rFOmu6yTUYxlnSU/+qM/2nz+&#10;7U6et78tN9xwwyO2uUzTWievt7z2XOOv/P7KK688/bgUfmW9reeX1cz4fQVgzZz+w17lcJdZZARQ&#10;6/HnqkSKVSiSFtkGxWDbKryfu1XZb8mpLtl/dSaN7Ms/BrisyyxybOg/PuvN+m/tks91yd1dUjz2&#10;l0+K+v1eVmDvKCfcWyfjZfenlGAlr/7AmZKsJFNjlhKtZNGRd8tIRkj2tyfX7utvd5nKs06uFdja&#10;D7K7Uz4bAEzSPBEvuz+33HLLWQVb8tznPvesgi35qq/6qrMKtqQepXguU67FWOfyyy9/xDZ/z/d8&#10;zyNeW15vaz/I7s/48wHAmil/AHJyPwVBbudk/r4u05TRgnlcXTqcqxIpVqFI2qtlVl5LeV3n6j3d&#10;q/vyXCj7Lbk0v5ggJWCm9qyXn2UK4X4pmO98Pfpvkrynd3SpHzuP+nOYwhHWRznh3joZLyKyClEM&#10;AkzTPBEvIrIqyXFqdLgCYJ2UPwAPdKnLgmmjBi/pUpbNSf88vvx8rkqkWIUiaa+WWYrB3aXst2Sz&#10;YrCoy7qMMNxM/b6U5XMMmEdGGJfP1Dzqz6FikPWiGBSRVY9iEGCa5ol4EZFVSY5To8MVAOuk/AFI&#10;sZcT/bOOGqxLxJzw383FYLY/66kzS7FSLGMb5pH36aouGa2V596qA11SBJfXXtSFzKzPs9v25aLy&#10;Og91yfswbRrOXLNzme/XJGW/JbPs82x/WT7f+83U1xScdUTxJHneeSgGWV+KQRFZ9SgGAaZpnogX&#10;EVmV5Dg1OlwBsE7KH4AUe3F7l/K7SaMG6wIx04nGLMVgipGyTEYrTbPZ8nWBNEv68jrrsqOVFCDZ&#10;Byl2WrayDfMWYNmGbPOka7bltaTgm1WKozIVbD95jlwvrt4/mxVaO70vl/m5KlrvTz73d3Ypn/06&#10;+X2/LDvS5f4u/WXz+GkjchdRP8csxWC2oSxfvv8tV3ep132wy7m0aDFYPy6Zp6CG1aAYFJFVj2IQ&#10;YJrmiXgRkVVJjlOjwxUA66T8ASjFQEZCld9NGhmUk/NlmSwfu60YbC0zKXltrWkTt7INreJpkhR+&#10;kwrBfmYpTlL01NeEnCWT3tNoLT8p27Evz0UxmBJt2j67u0tkBGGm2mwtUyfl6zLV656lBMtrL8tv&#10;do3BukBOAXyuKQZZX4pBEVn1KAYBpmmeiBcRWZXkODU6XAGwTsofgHrEUF0EpESppSgsJVUpQuJc&#10;F4M5yZ+SoC43sg35XSt95TEZ0ZWCJstkJFRKs9zujwxL0dMvSbeyDbMWg5mCsiyX5L3JNqaQzfNn&#10;PfXzJ7l/kv7or7yXWWe9na2RhJPe0yjL7NS+3O5isJ9sf4q0PLY/UjLvZf1aczvfk2xz/lsXvLmv&#10;VZIuqqw3mVaC1Z+DvG+bbUddiG7HSMdpFIOsL8WgiKx6FIMA0zRPxIuIrEpynBodrgBYJ+UPQF0M&#10;1qMG+yOE6ukH6wLqXBeDxawFW19ex7Rrw2U/1KXIpMJtkW2Y5TEpz8p+TYk06fmj3lcpelojPev1&#10;JSm4JhVCmfJz1qlEd3pfnqtiMKVna79mHf1lUwCm1O1LOVW/B8scNVg/f4rZvIY62Z4Ua3VhlrJy&#10;0vSukdGq9Xpbr2m71durGGS9KAZFZNWjGASYpnkiXkRkVZLj1OhwBcA6KX8A6mIw6lFjpcRJKVJG&#10;PPULw91WDM4qxU1Zf64Z17LINszymJQgZZlZCpH6PWtdB65e3yxTQtbFyqT3dB7btS+3+3OVz/Zm&#10;xWe+F/UowYyQ3Kxsq8v1ZX5myzpnTYraadcLrPdDMq0A3g7153CeYjCjOvPYkmWOzoRzQzEoIqse&#10;xSDANIMTJ06IiKxscpwaHa4AWCflD0C/GEwZWO4rJVL9u/6Ir71aDNbbkOKtZZFtmOUxpWxKgTOL&#10;lDxlna3ibZYRe7VsV1l+0ns6j+3al6vwuaqvKTitbKtH5Pa/d1tR1jlvUvZP2ub6M5XshPpzOE8x&#10;CLufYlBEVj2KQYBpmifiRURWJTlOjQ5XAKyT8gegVVDUU0mmSCo/t0ab7fZiMNMM5vlSPCQprrK+&#10;TMs5bf2LbMO0x2RkVrl/UonWV0/72N9fGS1V7kvhOItsV3nMpPe05Vzvy1X4XGVKzrJ81r+Z+r1I&#10;lqVeZ0bLlf3fSr299WP6+sVgayrVWvZnvfykzKP+HGbbYX0oBkVk1aMYBJimeSJeRGRVkuPU6HAF&#10;wDopfwBaxWA9QrAebXaoS99uLAbz2Ky33vbNsswya9pj6n2/SPrrrEvDFHSzyDrKYya9p8VO7stV&#10;+FxlPWX5acVglGWTZanXOcv19FLy9QvCjGas1fuhdX9fvR82yzzqz6FikPWiGBSRVY9iEGCa5ol4&#10;EZFVSY5To8MVAOuk/AFoFYNRjxpMMu1ga9TQbisGb+9SHtdPirOsK9mpEYP1degWSX+dKXPLfSmD&#10;ZpF1lMdMek9jp/elYnCkXucsxWDku1xPg9r/bNQjV5NpU9BmCtvyftfpH0fmkceXxykGWS+KQRFZ&#10;9SgGAaZpnogXEVmV5Dg1OlwBsE7KH4BJxWBdKCUprFp2UzHYL7Ky7XmuVplSb8Ok9S+yDdMekwKk&#10;3J+pOLP8POmP7EphU9Z3Z34xg7qQyTpbVmFfzvI5qc2y/LzbsVuLwag/ayn+aykOy7Uuk9a1K2dR&#10;789kHvXnUDHIelEMisiqRzEIME3zRLyIyKokx6nR4QqAdVL+AEwqBlMMpCzIMpNGC8YqFIMZ+TRN&#10;ru9WFx0pGia9pqi3YZYya5ZtiGnFU31tt1nXuZl6fbMWbnUh03pPV2Vfbvfnapb9tZuLwf60tX31&#10;52DRz2K9P1vPsZn6+RWDrBfFoIisehSDANM0T8SLiKxKcpwaHa4AWCflD8CkYjCu6pIT8vnvJPMW&#10;gxkFN828Bc5mr6Go1zlLyVEvP0uZNcs2xLTiKSP+yv25vuNWbcc1BldlX9br3Y7P1aRtre3mYrA/&#10;Krgv3/36/lleX1+9P5N51J9DxSDrRTEoIqsexSDANM0T8SIiq5Icp0aHKwDWSfkDMGsJM8ksxWCK&#10;xbLMLGXLLAVOfQ20WV7DrV3K8pkGc5p6GyZt87zbENOKp4y8K/cnKfa2IqP7yroyyi8/T1MXMq33&#10;dFX25XZ8rtapGKyng23t83xWUk6XZTJy+OIu81AMwiIUgyKy6lEMAkzTPBEvIrIqyXFqdLgCYJ2U&#10;PwCzljCT5PFlXZOKwbr0STm12bSTURcWkwqcukCbZZ25RmJZ/u78Yor62nyTCqJ5tyFmKZ6yfWWZ&#10;jPKbZb1Fq/i7r0tZ37RrxeW56uVb7+mq7Mvt+FytSzGY15l9Vh43qXir3+sk+2SWcrmo92cyjzxX&#10;edw8xWDehyxfMm+ZCTtPMSgiqx7FIMA0zRPxIiKrkhynRocrANZJ+QNwLorBFDazlBAZHVeXUsmk&#10;Aifq555WytQFRbYlU3a2pPS4s0tZNtmsIJpnG2KW4qk/UivTZE4rY7LelHStbcjvyrry2nNtuZaM&#10;wKtfT9J6T1dlX27H52qW96e224rB3J+yr/58TSuf8/mrnyOPzbUrZ1F/9pJ5LFoM1o9L5hlFCatB&#10;MSgiqx7FIMA0zRPxIiKrkhynRocrANZJ+QOQMmYr6jKnVSIVx7uU5ZIUKjnZn5Iq9/WLm3q5Sep1&#10;piDKFJdZX7Yj5UdKqSLFRwqQsnzKjTw+y5drKaZYqwuTks0Konm2IWYtnvqFSrarXneSkXhZf/26&#10;WuVUXnumgazXl7InrznLZyTdpP2f5+lblX0Z9WOSrX6uZn1/ilUrBnPNx2x3K619kfdoWnGWEXdZ&#10;b/+x+V0+O/kcls9kef+zX/qfuWQe2ebyuKxzVvXjEsUgu49iUERWPYpBgGmaJ+JFRFYlOU6NDlcA&#10;rJPyB+BcFYMZPVaP7pqUlA31New2KwZTWLTKhzq1jBxrLdNPypJ6pFuKhknm3YZ5iqcUTdPW3c+k&#10;cirP2yrq+kmhVxdIk97TVdiXsezP1TzvT6xaMThPUg5nOtZZ1ftv3uQ4MU+5F3XBpxhkvSgGRWTV&#10;oxgEmKZ5Il5EZFWS49TocAXAOil/AM5VMRgpIVojj5IUSBkVFilYyu83KwYj60yZVa+rTl8KrXq0&#10;W51sQ0aZpaCqt2FaQTTPNsxbPGVb+qPi+kkxlvIt0ztuNiVkCpJJI+hSyJXpIetiZbP3dKf3ZbHM&#10;z9VeLgbz3uc15bMyafrXaVLEpiCsv/eTks9URhTmc7KI+nOoGGS9KAZFZNWjGASYpnkiXkRkVZLj&#10;1OhwBQDnRsqXlCg52Z//LlpS1FIOZb1ZZwqu3J5UkuX3uT9TIGb5ZLPlZzXPNiwipUzWmaKrbPMi&#10;pUuKkmxf2c5s96JWaV9mmWV/rpgsn6Oyv0vKewVshWJQRFY9ikGAaQa33XabiMjKJsep0eEKAACA&#10;naUYFJFVj2IQYJrmiXgRkVVJjlOjwxUAAAA7SzEoIqsexSDANM0T8SIiq5Icp0aHKwAAAHaWYlBE&#10;Vj2KQYBpmifiRURWJTlOjQ5XAAAA7CzFoIisehSDANM0T8SLiKxKcpwaHa4AAADYWYpBEVn1KAYB&#10;pmmeiBcRWZXkODU6XAEAALCzFIMisupRDAJM0zwRLyKyKslxanS4AgAAYGcpBkVk1aMYBJimeSJe&#10;RGRVkuPU6HAFAADAzlIMisiqRzEIME3zRLyIyKokx6nR4QoAAICdpRgUkVWPYhBgmuaJeBGRVUmO&#10;U6PDFQAAADtLMSgiqx7FIMA0zRPxIiKrkhynRocrAAAAdpZiUERWPYpBgGmaJ+JFRFYlOU6NDlcA&#10;AADsLMWgiKx6FIMA0zRPxIuIrEpynBodrgAAANhZikERWfUoBgGmaZ6IFxFZleQ4NTpcAQAAsLMU&#10;gyKy6lEMAkwzOH78uIjIyibHqdHhCgC2z+Eu5Y9Obk9zSZcruxzqcnB8+9IuyzLv9lzWJduQZa8a&#10;316GrKfOMl/jMmXbru6S15/b2R8AbAfFoIisehSDANM0T8SLiKxKcpwaHa4AYFTClT8OKYCW5b4u&#10;WefDXVL69V3cJSXg3V3K87fyQJcsl+W3Ytr2pKA70qUsNynZ3iu6zCPbfnuXh7q01pnnTPm4Fct4&#10;H7MP7upSb1udbP8tXbb6XgBQUwyKyKpHMQgwTfNEvIjIqiTHqdHhCgA2Nu7sUv44LKsYPNClrDPr&#10;b0nhV5aZJSnPFi2kpm1PCrH6uWZJCrJZZN2zvtbjXRa11fcxr6fels2SgjD7FIBlUAyKyKpHMQgw&#10;TfNEvIjIqiTHqdHhCoB1lsIqo9jKH4ZkWcVgvd5JI+Hqsiyj+O7pkseloEpSkj3YpSyTLFoOTtue&#10;fjF4f5dsT9mW5I4u9TJJptrczL4u9QjEFGoZkZfpOfPYvMb+CMXru8xjGe9jPdow70XWVxd/GWGZ&#10;7arfs7w3eW4AtkoxKCKrHsUgwDTNE/EiIquSHKdGhysA1k2KqBReKb7KH4Q6yygGU4aVKTNTHk2S&#10;kin3pyTLYybpF3LTyri+WbanFIMp6TZbf5ar913Wu1lRmddWlk0m7d96OtVs42b7I5b5Pqb0SxlY&#10;HpuScJK81vo5J40GBWAeikERWfUoBgGmaZ6IFxFZleQ4NTpcAbBuUiaVPwStLKMYrEefZaTdJFlu&#10;WgFW1GXUvNNtzrI9KbxmLRwv61LWl2y2z+oRdikJJ+kXbpstG8t8H/O6y+NSjE5TL5/XB8BWKQZF&#10;ZNWjGASYpnkiXkRkVZLj1OhwBcC6yXSQ9fSYSV1eLaMYrEurZU01mTKwrDOj6+axHdszS4lXX9cw&#10;IwunlaB5L8ry2ebNLPN9rPdtpjmdpoyuLMmIQwC2QjEoIqsexSDANM0T8SIiq5Icp0aHKwA4uzjb&#10;ajFYl0bzFnibSWFV1jvPiMHt2p56n6WUa7m1S1lmlsIt+74sn6k9572W4qLvY72dKTCn6W8nAFul&#10;GBSRVY9iEGCa5ol4EZFVSY5To8MVACy3GExJVta12bXq5pGCLNfdW2Qbt2N7oh4xeCi/aKjLzEnl&#10;YS0jCutr/V3RZR6Lvo8ZfVgel+TnzdT79FR+AcAWKQZFZNWjGASYZvATP/ETIiIrmxynRocrAFhu&#10;MVgKvFmmzpxFpqnMde/K9s17fcFlb09km8r2JFd1aanLw2llW1FPBzpvkbno+5j9UhevSfZza3/l&#10;d/X7Met1GQHYjGJQRFY9ikGAaZon4kVEViU5To0OVwCwvGIwBVlZz7wFXpHnT3Ldvtu71CPo5l3n&#10;MranJesq602hNqlwLMskixSDR/KLOWzlfczoxJSn5fFJtiXvQz2l6R1dyv3L3KcA600xKCKrHsUg&#10;wDTNE/EiIquSHKdGhysAWF4xeGeXsp55p8EsyuPrpCA80GVey9ievsu61GVlirNJyjLJrKP/6vdi&#10;lulHa1t9H/PaMjVoWUed7Muy/rz+eUtLADajGBSRVY9iEGCa5ol4EZFVSY5To8MVACynGMyoslKY&#10;ZarJRZXtqJNReSkHL+0yq2VtTy3rrKcHTYm22fSkZblk1v26k8Vg9K832MqtXQBYJsWgiKx6FIMA&#10;0zRPxIuIrEpynBodrgBgOYVSRs6VdWw2im6aPP+hLinFUkDVU2um6Mt9s1jW9hQpAO/uUtaZaTc3&#10;KyqzfFk2WfViMKVnPVowU4bm9WVkYP0elKQgXdYoTAAUgyKy6lEMAkzTPBEvIrIqyXFqdLgCgOUU&#10;gxmVl8envKuvSbcMKQPL9iWzTCu67O25q0t5/qwz1y+cpiyfrHIxmBKz7K8kpWBf9nk9NWuScnSW&#10;/QDANIpBEVn1KAYBpmmeiBcRWZXkODU6XAHA1ovBjBwrj095tB0ylWh5joxs28yytydFWVnfrKVg&#10;lMckV+cXM9iJYrAeXZlRkZvJelMIluUzzetm06kCMAvFoIisehSDANM0T8SLiKxKcpwaHa4AYOvF&#10;4PEu5fHbNYIs6y3PkXJuM8vanhRe9Si5eUrBqKfgzLX7ZrHIY4pF38eUe+Vxs4zGvKxLWT6ZdXpX&#10;ACZRDIrIqkcxCDDN4F/8i38hIrKyyXFqdLgCgK0VgynPygiylFrbJde7K9uYpJxqWdb2ZPrR/jUF&#10;59039eNnGf2XbU/5WB4zS0lXW+R9vKRLeUySn2dRF5gZzQnAVigGRWTVoxgEmKZ5Il5EZFWS49To&#10;cAUAWysGD3Ypj5136st51NODJpOKwWVsT8qx+pp7GVGX559XPf1p9vE02fdl+WTWkq5Y5H1M+Vg/&#10;56zXY6xHUk6bfhSAaRSDIrLqUQwCTNM8ES8isirJcWp0uAKArRWD9ai4eYuseeQafeV5NptKdKvb&#10;kwKwHg13f5eMVlxEf5unXYsvRWZZPsXkvBZ5H1MElsfM87i7upTHbGchDLAeFIMisupRDAJM0zwR&#10;LyKyKslxanS4AoDFi8EUb+Vx844ay4i/aUVZkeVOdSnPldstW9meyPUDyzSkSfbLrCPoWvpTg6Yo&#10;nCTL1qMUb+0yr0Xfx5Sf5XGzTAuaba3L081eFwCzUAyKyKpHMQgwTfNEvIjIqiTHqdHhCgAWL5Tq&#10;EW6ZwnMed3TJFJ1HumxWvqXsq6et3Oy5trI99RSkSbZv1uJyM8e7lHWmdJw0+rCedjRl4iKjHRd9&#10;H1NClscl04q++jWlIFzGfgJYb4pBEVn1KAYBpmmeiBcRWZXkODU6XAGwbq7vkgKtTj36K4VY//5J&#10;ZVZ5XAq+ecuhPE95zhRmKbXyXCnoUmplO1NA1SP4kjxukmVtT4q5bM88yfa2pOCrX0O2LUVcRidm&#10;v+Zx/eJzltGCy3wfs6/qEZllG/r7MI+vpxDNflrk2osA9CkGRWTVoxgEmGbwtre9TURkZZPj1Ohw&#10;BcC6SYlV/hDMmtbos/yu3J8Cb151ETdrUkpNKvx2YnvqpHibpN62adlsPbVlvY9FSr+6WCzJ7/Jc&#10;9ZSoScrOeUdlAjCJYnDP5OK3/N7gyp/+z6dzxTv+U3O5ncq+mz8yeOjhTw+Kq95zf3O53Z5Vfx92&#10;ZRSDANM0T8SLiKxKcpwaHa4AWDfLKpTqUW6LjBrLSLpDXWbZnlwDb7NSK7a6PdtZDEauqbjZa81I&#10;wkmjDluWXQwWh7v0R2n2k2lPF5nqFIBJ9mAxePxDfza452OfnDl3f/ShweFf+6PBpW/7D831zZtL&#10;bv13zedZ1vpL8jxHfv2Ph9tfF259D3/6fw2f//aP/PfB1f/qD4cFXWt9252D7/voeIsGgwc/9XfN&#10;ZRbJKrzfy3ofrv+l//qI7V1W7vz9v3jE8+2aKAYBpmmeiJfVzBVXXDH4oi/6oplz2WWXDZ71rGcN&#10;br755ub6RHZDcpwaHa4AYH65JmAZQXZffrFFKZlSWmV6zTLtZa49mN+lUJtm2duznTIyL+VbeZ15&#10;zatWsmV/Zt/X05XO834AMK89WAymBFnUqT/51ODAT/1Bc72z5tD7PzZe29lSHrWWnzcpolKGpWha&#10;RB6XcmrZReW0pDgrbvngf2sus0h26v3ejvch+2W7PPA//vas7d9VUQwCTNM8ES+rmc/+7M8uJcnc&#10;SVH4yle+srlekVXO+DMMAAvJSL/yxyS3d9qqbQ8AzEcx2JQRXa11z5KUTS33f/xvmsvPk0xNudmo&#10;tMjzz1pWbbUEnTUpv2rLLCV34v3ervdBMTghikGAaZon4mU1s5VisOT6669vrltkVTP+7ALAQk51&#10;yR+SjNLL6LKdtmrbAwDz2ePFYKasrK/3VpLr26WESVpFXgqdXCuutf7Nctlt/3G8hpGUMbWtFHGZ&#10;ZrIv25lRa5mms3Utu4xqS+l1x7//+HBf9GVf9B+zHakLr7w/rWUWzbl+v7fzfch/y3Zulvv+7K/G&#10;jxxpLdNPpk/tb9euiWIQYJrmiXhZzdTF4GMe85jBS1/60kckxd+3fMu3DPO5n/u5p5cv2b9//+BH&#10;fuRHmusXWcWMP7sAMLdcv6/8Icl1/Xbaqm0PAMxvjxeDs46SSpnTHwG2yKjBFDBFyqIUgbWUR63H&#10;TUsKo6yvlhGI8xaNKa7qYqoUUtuduiDNNrSWWTTn8v1elfchBWOttcyeimIQYJrBj//4j8suyWMf&#10;+9hyLml4u7VMP69+9auHZWB5XHLo0KHmsiKrmPHnFgDmdrxL+UOSa87ttFXbHgCYn2LwdPojwRYp&#10;8eoC7M7f/4vh7+rRXSmD+o+Zlow2648yy7Xp9t38keby05LH3frbfzpcz7koBjNar0gZt+h2T8q5&#10;er9X6X1QDALQ0zwRL6uZRYrB5Du/8ztPPy552tOe1lxOZBUz/twCAACw4xSDp5NRZLW7P/pQc7lJ&#10;SblTKyPQjvz6H49/M5KirP/YzZLCqpaisbXcvMkot2Ve629SUpAWi46Y3Czn6v1epfdBMQhAT/NE&#10;vKxmFi0GM2qwPC75mq/5muZy252MVHzmM585zHaNWnzTm940uO6664bl5w033DB4/etf31xOdk/G&#10;n1sAAAB2nGLwdPrTfmY0WGu5ScnyRT0yLiPNamUk4SzJY/tTV7auYbeqyXX76u3fjm0/F+/3qr0P&#10;ikEAepon4mU1s2gx+IpXvOL045KnPvWpzeWSo0ePnrXsNddcc/q+W2+9dfDc5z53+Pgv+qIvGt6f&#10;ax1eccUVZ62jTpZvXeuwJPdlmdZj+5m0bW9+85uH25Rtqe8v+Qf/4B8oCHdxxu8jAAAAO04xeDr9&#10;qSXnucZgSsD6mnX9kqnephRMs04/WV+zMOYpFVchh3/tj8ZbvrwRdv2ci/d71d4HxSAAPc0T8bKa&#10;WbQY7E8lmhF1reWSSeVbRt9NKt5a25ISMSMTW8u3kmVT8PXXU6e1bXktk7arzqMf/eiZC0hZrYzf&#10;QwAAAHacYnCYjGzLssW8JdbB9310/MiR/jXj+iVUfq7vn5T6tcRlt/3H5nKrmvr6iikJW8tsNefi&#10;/V6190ExCEBP80S8rGYWKQZTptWP+/zP//zmciX98i2l4rSCr78tKQUzSq+/XJ77677u64bJ7f79&#10;eUymAq3XVae/bZuNEGz9Pstvtn5ZzYzfPwAAAHacYnBY6tUFVh6f4qi17KTc9V/+cvzo9nP2p9TM&#10;c/SX6SejCvvTV8460nAVUl/DL69j3n06a7b7/V7F90ExCEBP80S8rGbmLQb703j+o3/0j+YelddP&#10;Srcv+7IvG17DL8nt/lSiT3nKU856TErAViGX3/ULwjy2v1zJpG3LaMA8LqMaU0qW5TOFar3Pks3W&#10;L6uZ8XsHAADAjtvjxWAKnfw8KQ9+6u/GS47Me13BpH/9uUw72VquLg8jj2stV3Lp2/7DeMmR+z/+&#10;N83lVjXHP/Rn4y3f3qk38z4W2/F+r+L7oBgEoKd5Il5WM3XJlTIs1/mblP5oulkLsUnlWwq8V7/6&#10;1c3H1EnZl20rj0txWJd1/eS+LFOWz2MnPU9r21JKbjYKMEXo/v37Ty8/S6Eqq5XxewcAAMCO2+PF&#10;4LxS3mWaz3lGtx16/8fGjx6ZNM1kf7rRI7/+x83lSg781B+Mlxy5+6MPNZdbxWREXX3Nxavec39z&#10;uWVku9/vVXwfFIMA9Ax+7Md+THZJ+qPf5slXfMVXDJ7znOcMfviHf7i57pKbbrrprMelVHvmM5/Z&#10;XLaVFHX14w8fPtxcrk6WqR+TbW0t19+2pz/96c3l+sn66se1lpHVzfh9AwAAYMcpBptSavWvEzgp&#10;p/7kU+NHDYa3W8sk/bJs2nXt8vy1jMBrLbeKqUvQWa/7t2i2+/1exfdBMQhAT/NEvKxmtlIMlmQk&#10;YabYbK0/6Zdv3/M939NcblLq0YKTCr5W+uVdq8BcdNtSbNaPy3pay8lqZvy+AQAAsOP2eDGYqSNT&#10;7PST4ipTfpZMKpeyXOs5SjI6sHb41/6ouVxJv9DJdfhayyXZztqs05zOU5TlOVrr2Goyqq6YNLXq&#10;srLd73ceX1uF90ExCEBP80S8rGbqYjAF3/d93/c9IhkVWK7/lzzpSU86/ZiSlHdZrvUcWykGf+AH&#10;fmDhx2bZ+rGve93rHrHMotvWX3f2U2s5Wc2M3zcAAAB23B4vBucZrZYRfbf+9p+OHzmSa9Ztdi3A&#10;lEy1adcN7JdMeb7WcsmiU1judDHYvybftH2y1Wz3+72K74NiEICe5ol4Wc3UxWBut5ZpJaPvnvrU&#10;p55+bJJicZmj8pIXv/jFZz12ngIuy9aPzbr6yyy6bf11KwZ3V8bvGwAAADtOMfiI9Mu+zaaOzPqL&#10;WQujjGorcru1TNIv2GZ9LTtdDNb771xcj2+73+9VfB8UgwD0NE/Ey2pm0WKw5ClPecrpxycZUdhf&#10;ZivF4DOe8YyzHtsa9Tcp/efNuqYtoxhcj4zfNwAAAHacYvARufgtvzccOVZMuhZgf/TfoiaVQv3t&#10;iIxyay07a67/pf86XtPIdhSDdVk6bSrWZWS73+9VfB8UgwD0NE/Ey2pmq8Vgf6rPTDPaX2YrxWCK&#10;xvqxWVdruUmpH7vM0lIxuLszft8AAADYcYrBZu7/+N+M1zAYPPTwp5vL5Fpzy5CSp7X+pD/qbLNr&#10;Es6S7S4G67I0oyG3WqDNknPxfq/a+6AYBKCneSJeVjNbLQaTeh379+9/xP1bKQaf+cxnnvXYw4cP&#10;N5drpf+8Wde0ZRSD65Hx+wYAAMCOUww2c+pPPjVew0j//hReKZCWIaPRJhVo/Wku7/ovf9lcbtZs&#10;dzF45+//xXjNm0/Busyci/d71d4HxSAAPc0T8bKaWXYx2Hr/t1IM9gu41nUCJ2WWxyoG1zPj9w0A&#10;AIAdpxhsZtpUopkis3bVe+5/xDKbpV80TZpyMyPT+q7+V3/YXHaWbGcx2J9yc6uj6mbNuXi/V+19&#10;UAwC0NM8ES+rma0Wgz/8wz88ePSjH316HcseMdifqnQrow1b1ydUDK5nxu8bAAAAO04x+Ij0S6BM&#10;Gdpf5u6PPjS+dzT15LxTZl76tv8wfvRI1tdaLsnotFpe06JTdG5nMXjo/R8br3XydRm3I+fi/U5W&#10;6X1QDALQ0zwRL6uZrRaDmdqzPD5Z9jUGk5SN5bFf8RVf0VymlSxbP29rGcXgemb8vgEAALDjFINn&#10;JUVPSq1aCq96mUtu/XdnjTDb7BqBm6U/fWXW21quNVotReKk5TfLdhaD9X7r77PtzHa/3yWr9D4o&#10;BgHoGfzoj/6o7JL0i8HWMpNyyy23DD73cz/39OOT7/qu73rEckeOHDlrme/+7u9+xDKb5Ru+4RvO&#10;evz3f//3N5erk2Xqx6QkbC236La1isHWcrKaGb9vAAAA7DjF4Okc+Kk/OOuxkdKoPyrs8K/90fje&#10;kUXLtXqEXWS9reWS/nNGRirOO4XpdhWDdWmW0jTTiraW245s9/tdZ1XeB8UgAD3NE/Gymlm0GEwR&#10;1i8FM1rwrW996yOW3Wox+MY3vvGs6Uq/8Au/cFhKtpZNcl+2pSyfx2YdrWUVg+uZ8fsGAADAjtvj&#10;xeCDn/q7YenST64Pl+v8Jbf+9p8O7v/434wfcUYKn0z52V9/PdIv6+/fP2v6Iw+z3tZyJcc/9Gfj&#10;Jc925+//xbCwyutqlVr5fe6vpz8tcl9/+UVSb9uiIygXzXa/3/2swvugGASgp3kiXlYzdTH4mMc8&#10;Zlhw9fOCF7xg8M3f/M3DXHnllWc9piS/W3b5VucZz3jGWet4/OMfP7xmYH+5jBTsb19GHPaXK1EM&#10;rmfG7xsAAAA7bo8Xg4sqBVN/3Zfd9h/HS4ykJOovM0/6JVHW31quJMVSXSa2ZNtbxVdLRvq1nmee&#10;pATLcxbzllxbzXa+35Oy0++DYhCAnuaJeFnNtEq+eZN1bDa95zKKwYxE7I9QTHL9wYwgTOprEZbk&#10;Ma1RjCWKwfXM+H0DAABgxykGz5IyJ6XPpOkkM9qslukoW8vNmoPv++h4TSNZf2u5OnnOu/7LX44f&#10;Mb+MTMw0psua7rN+DfNe428Z2c73e7Ps5PugGASgp3kiXlYzWykGM8KwdU3BfpZRDCb9KUKnJctu&#10;NuVoohhcz4zfNwAAAHbcHiwGM4ovZdE8yRSTue7btIIohUx5TEqh1jLzJM9Xb8c803Bm2ssjv/7H&#10;w8dNk2XyGqeNSFwk9ajHbE9rme3Mdr7fs2Qn3ofyfCWtZfZUFIMA0zRPxMtq5iu/8itPj7ibNZlS&#10;9DnPec6mI/HqZIrR+vEvetGLmsvNmjx31lNfd7Akv8t9Wab12H4W3baMkKwft9mISVm9jD8vAAAA&#10;7Lg9WAyuazIVZiutZZeVXCexlp9by61TWu9B0lpWZoxiEGCa5ol4ke1Iir2M1ksmXeNQpJ8cp0aH&#10;KwAAAHaWYlC2kIx+K5YxglKkGcUgwDSDH/mRHxERWdnkODU6XAEAALCzFIOyheSagsXV/+oPm8uI&#10;bDmKQYBpmifiRURWJTlOjQ5XAAAA7CzFoCyYTI9ZPPipv1vK9fpEmlEMAkzTPBEvIrIqyXFqdLgC&#10;AABgZykGZcHc+ft/Ma4FB4PjH/qz5jIiS4liEGCa5ol4EZFVSY5To8MVAAAAO0sxKAvmyK//8fAa&#10;g8mlb/sPzWVElhLFIMA0zRPxIiKrkhynRocrAAAAdpZiUERWPYpBgGmaJ+JFRFYlOU6NDlcAAADs&#10;LMWgiKx6FIMA0wxuvfVWEZGVTY5To8MVAAAAO0sxKCKrHsUgwDTNE/EiIquSHKdGhysAAAB2lmJQ&#10;RFY9ikGAaZon4kVEViU5To0OVwAAAOwsxaCIrHoUgwDTNE/Ei4isSnKcGh2uAAAA2FmKQRFZ9SgG&#10;AaZpnogXEVmV5Dg1OlwBAACwsxSDIrLqUQwCTNM8ES8isirJcWp0uAIAAGBnKQZFZNWjGASYpnki&#10;XkRkVZLj1OhwBQAAwM5SDIrIqkcxCDDN4Id/+IdFRFY2OU6NDlcAAADsLMWgiKx6FIMA0zRPxIuI&#10;rEpynBodrgAAANhZikERWfUoBgGmaZ6IFxFZleQ4NTpcAQAAsLMUgyKy6lEMAkzTPBEvIrIqyXFq&#10;dLgCAABgZykGRWTVoxgEmKZ5Il5EZFWS49TocAUAAMDOUgyKyKpHMQgwTfNEvIjIqiTHqdHhCgAA&#10;gJ2lGBSRVY9iEGCa5ol4EZFVSY5To8MVAAAAO0sxKCKrHsUgwDSDt771rSIiK5scp0aHKwAAAHaW&#10;YlBEVj2KQYBpmifiRURWJTlOjQ5XAAAA7CzFoIisehSDANM0T8SLiKxKcpwaHa4AAADYWYpBEVn1&#10;KAYBpmmeiBcRWZXkODU6XAEAALCzFIPblktu/XeDK3/6Pw9u+eB/G+aej33yEbnz9/9ieN/hX/uj&#10;wRXv+E/N9YisfRSDANM0T8SLiKxKcpwaHa4AAADYWYrBpebAT/3B4PiH/mxw35/91WARD3/6fw0L&#10;w5SFKRX33fyR5vOIrFUUgwDTNE/Ei4isSnKcGh2uAAAA2FmKwaXkqvfcPyz0tkNKxkPv/9jg4rf8&#10;XvO5RfZ8FIMA0zRPxIuIrEpynBodrgAAANhZisEt5ep/9YcLjw6cV0YTZurRlJCtbRHZs1EMAkzT&#10;PBEvIrIqyXFqdLgCAABgZykGF8rB93108MD/+NtxZTfZqT/51HBq0TI1aD/X/9J/Hd5390cfGjz0&#10;8KfHj5ouz53HXfq2/9DcPpE9FcUgwDTNE/EiIquSHKdGhysAAAB2lmJwrqSIS4m3mUwpmuJwkak/&#10;L7vtPw7Lwjv+/ccH93/8b8Zr3FyWVRDKno5iEGCa5ol4EZFVSY5To8MVAAAAO0sxOHOO/PofD6fz&#10;nOSu//KXgyve8Z+aj100l9z674bXF5ylJExBmGKxtR6RXR3FIMA0gx/6oR8SEVnZ5Dg1OlwBAACw&#10;sxSDU5OyLVOCTnKuRuwd+Kk/GD7XtClHt6OgFNnRKAYBpmmeiBcRWZXkODU6XAEAALCzFIOb5tbf&#10;/tNx3fZImVJ0J0bo7bv5I8PpRu/7s78ab0lbCkIjCGVPRDEIME3zRLyIyKokx6nR4QoAAICdpRhs&#10;JlN4TholmBF7KeZajzvXufpf/eGmBWGmPs0UqK3HiuyaKAYBpmmeiBcRWZXkODU6XAEAALCzFIOP&#10;yFXvuX/idJ0ZhZfSsPW4nUwKws2mO015mKlIW48VWfkoBgGmaZ6IFxFZleQ4NTpcAQAAsLMUg2dl&#10;0tShD37q74aFYesxq5Qrf/o/D+752CfHW322jB48+L6PNh8nstJRDAJM0zwRLyKyKslxanS4AgAA&#10;YGcpBofJdfsmFWoZJXjxW36v+bhVTUrMlJktt3zwvzUfI7KyUQwCTNM8ES8isirJcWp0uAIAAGBn&#10;KQZP5/Cv/dG4OhvJCLv8rrXsbkjKzDv+/cfHr+Zsd/7+XwzL0NbjRFYuikGAaQZvectbRERWNjlO&#10;jQ5XAAAA7CzF4FnJ6MC4/+N/M7jiHf+pucxuS6YPTcnZd/dHH1IOyu6IYhBgmuaJeBGRVUmOU6PD&#10;FQAAADtLMXhWLrn13w2Of+jP9lxhduCn/qA5tahyUHZFFIMA0zRPxIuIrEpynBodrgAAANhZisG1&#10;yaVv+w+DB/7H344rwTOUg7LyUQwCTNM8ES8isirJcWp0uAIAAGBnKQbXKspB2ZVRDAJM0zwRLyKy&#10;KslxanS4AgAAYGcpBtcuykHZdVEMAkzTPBEvIrIqyXFqdLgCAABgZykG1zLKQdlVUQwCTNM8ES8i&#10;sirJcWp0uAIAAGBnKQbXNpPKwVN/8qnBxW/5veZjRHYkikGAaQZvfvObRURWNjlOjQ5XAAAA7CzF&#10;4FpnUjl435/9lXJQVieKQYBpmifiRURWJTlOjQ5XAAAA7CzF4Non5WCKwL4Uhpfd9h+bjxE5p1EM&#10;AkzTPBEvIrIqyXFqdLgCAABgZykGpUtGB2YK0b6HHv704Op/9YfNx4icsygGAaZpnogXEVmV5Dg1&#10;OlwBAACwsxSDMs6+mz8yuPujD40rwbPd8sH/1nyMyDmJYhBgmuaJeBGRVUmOU6PDFQAAADtLMSi9&#10;3PHvPz6uA892z8c+Objk1n/XfIzItkYxCDBN80S8iMiqJMep0eEKAACAnaUYlEYO/9ofjevAs2Vq&#10;0SO//sfNx4hsWxSDANMMfvAHf1BEZGWT49TocAUAAMDOUgzKhBz4qT8YPPipvxtXgme778/+anh/&#10;63EiS49iEGCa5ol4EZFVSY5To8MVAAAAO0sxKJskU4ee+pNPjevAR7rrv/zl4Kr33N98rMjSohgE&#10;mKZ5Il5EZFWS49TocAUAAMDOUgzKDMnUoplGdJL7P/43g+t/6b8O9t38kebjRbYUxSDANM0T8SIi&#10;q5Icp0aHKwAAAHaWYlBmTEYP3vHvPz6uAttSHt7+kf8+uPKn/3NzHSILRTEIME3zRLyIyKokx6nR&#10;4QoAAICdpRiUOZPSb7PpRYtcnzAl4cH3fXRw8Vt+r7kukZmiGASYpnkiXkRkVZLj1OhwBQAAwM5S&#10;DMqCOfBTf/CIEYQPPfTQ+NYjZbrRLH/o/R8bXPGO/9Rcp0gzikGAaQa33HKLiMjKJsep0eEKAACA&#10;naUYlC0mU4ze8sH/NhwhePXVVw/uuuuucRU43T0f++Tg1t/+08HV/+oPh+tprV9EMQgwVfNEvIjI&#10;qiTHqdHhCgAAgJ118MTDwxPuN/1u+4S8yKx52uHh/+G/7Ku/fnitwUXkcaUsvP6X/utwVGLzuWS9&#10;8tx3KgYBNtc8ES8isirJcWp0uAIAAGBnXXvygeEJ9xt/q31CXmSWXP8vBxt/7wmDjUefN9jYd9Fg&#10;44b3Dku9FHz3/dlfjWu/xWUdd/7+XwxHJmZ0ocJwzaIYBNjUZ37mZ37yda97XfNkvIjIKqQ7VPnf&#10;cgAAACvh2pP3DE+4v/Y32ifkRaYln52UggePj/4Pf0YOXv7tZy1z8Vt+b3DVe+4fFnt3f/ShhUcU&#10;9j3wP/729AjDw7/2R4Mrf/o/Dy59238467llDyTHqIMnHxodtADoO//88//0Fa94RfNkvIjITueN&#10;b3zj4DM+4zM+PT5kAQAAsKMOnrhreNL9Vb/SPiEvMi1f9o2Djae8eLBx6BdGBWGKwowa/P5fbS8/&#10;zmW3/cfhdKHHP/Rnw3Jv2e7/+N8M15v1p5BMaXjFO/5Tc1u2K/tu/siwtMw2tO6XGfL6D46LwRP3&#10;j49aAPTs37//vuuvv755Ql5EZKdz+PDhwXnnnffn40MWAAAAO+rgicPDk+6H3tc+KS+yWTI68PO/&#10;anT7ee88c/ufXDMqC+tlZ0jKwkwVWkYWZkTgdklpWEYblilKUx5ecuu/a27bvMl0pyknIyMkW8vI&#10;DHnl+0fF4LUn7hgftQDoOe+8837yW7/1Wwc333yziMjK5ZprrhlccMEFvzk+ZAEAALCjrnn7lcOT&#10;7i94d/ukvMiklOsKlpGBz3jjmSlEM3rwoscNNm787bMfs0Ay6i6F3aH3f2xY4KXMK4XbdirTlN71&#10;X/5y+LzJwfd9dKbpSlMK9i2rcFy73PDeMmLw8PioBcAjHfyyL/uyT7ZOyIuI7HS+7uu+LtOIHhkd&#10;rgAAANhZ192xb+PaEw8OT7wfvrt9Yl6kn3JdwYwSLL/LCMF/+oIzP2eK0ZSF5edtSKYGLdcuvOPf&#10;f3xY5D34qb8bV3Hn3sOf/l/jW4/U2n6Zkht/Z7Bx7dv/98bBEw9vfPc7LhkftQB4pEv279//yWPH&#10;jjVPyouI7GQe+9jHfqI7Tl0xOlwBAACw88p0oi96T/vkvEg/5bqC9e8yWvDpbzjz88Hjg43P+ZKz&#10;lzmHSWmY0X1Hfv2Ph9OFpjQ89SefGtd051ZGHba2UaYkUxyPRgveNT5aATDBvn373v20pz3t062T&#10;8iIiOxXTiAIAAKyijBrMiJycgH/9B9sn6EVK6usK1vmiA6MysP5disFMOVr/bkWS0rAUhxlxeOfv&#10;/8WwPFz2dQ1zrcRMh9raBtkkN/3uYOM5bx8Vg8857l+YA0x32WMe8xjTiYrISuUf/sN/+FB3fLpq&#10;dJgCAABgdVx78vjwBHyu59U6SS+S9K8rWOdxnz+6tmD9u4wgzOjC+ne7JLmOYCkPyzUGy3SlyWYy&#10;pWhGCWaa09a6ZYa84peNFgSYU0blZHRO6+S8iMi5zvd93/cN9u/f/7HxIQoAAICVkut3lVGDuX5c&#10;60S9rHda1xWs8+jzHvnZufG3BxsXPa5dJO6xlKlLW/fJnLnxt7rP2U/+73Ex6F+YA8zuilzL601v&#10;etNARGSn84Vf+IW5tuDVo8MTAAAAq+faE7cMT8Q///bBxo2/0z5hL+ubV/ybwcZ3vbl9X4q/fRe1&#10;7/unLxhs/JNr2veJ9HP03sHGC3/GaEGABV144YUfuPrqq/+udZJeRORc5QUveEFGC943PjQBAACw&#10;sq49effwhPyL3tM+aS/SSqagzfUEW/elNMyowdZ9Iv0cet+oFLz25AMb1x2/eHxkAmB2+y644II/&#10;ftnLXtY8WS8ist15zWteM3jMYx7zYHc8umR0WAIAAGB15UR8TsjnxHxO0LdO3Iv08+wfHWx80YH2&#10;fYlrV8osedWvlJGCmdb4svFRCYD5XfbYxz72v7/hDW9onrQXEdmuHD16dPB5n/d5f94dh64cHY4A&#10;AABYfc85fsXGwdv+dniC/vDd7RP4InWedniw8VXf1b5PZJa8/oODjee8fXRdwWtvOzg+GgGwoP37&#10;93/3F3zBF/xl68S9iMh25au+6qs+uW/fvpvGhyIAAAB2jWtOXj88QZ8T9RnF0zqRL1KS6wg+9aXt&#10;+0SmZVgKvnNcCp48Pj4KAbBFF1544f/9zd/8zX/TOnkvIrLsPPvZz/677rjz2+NDEAAAALvOtbcd&#10;GZ+oH2y88v3tE/oiyZOfNtj4rje37xPZLK/+QDVS8MQd46MPAEty0UUXvf/rvu7rHmqdxBcRWVa+&#10;/du//a8vvPDCj3SHnX2jow8AAAC7Uxk5mLzsF9sn9kU+7x8NNp73zvZ9IpMyuqagkYIA2+yzPuuz&#10;bvs//o//QzkoItuSb/qmb/qf+UcI40MOAAAAu97BE1edvubgS36+fYJf1jt/7wmDjVf8m/Z9Iq28&#10;4pdH/+BgmNuOjI82AGyTCy+88NWXXXbZX950002DH/iBHxARWUr+yT/5J594zGMe85PjQw0AAAB7&#10;xjVvv3Lj4IlPDE/iv/hnBxs3/k77ZL+sZzY22r8X6eem3x39A4NSCmZUMgDnxEUXXfSyJz3pSf9d&#10;OSgiy0j+scGFF1741vEhBgAAgD3nOcev2Lj2xIPDk/nPeef/Hk4D2DrxL+uVjBTMiMHWfSJ1cj3B&#10;598+KgQPnnh4OBoZgHNq//7933nxxRf/5Yte9KLmiX4RkWl56UtfOnj84x//UP6xwfjQAgAAwJ51&#10;3fGLN649ccfp0T5GD0quLZhrDLbuE0n6owSvPXmqy2XjowoA595l+/fvv/9rv/Zr/8roQRGZJ9/4&#10;jd/48AUXXPDH3XHkwOhwAgAAwHq49raDGwdPPjQ8yf/cdw42Dt/dLgRk7+cZbxxsPPlp7ftEXvsb&#10;Z48SdD1BgJVx/vnn35LRgxn90yoARERKXv3qVw9HCV5wwQUnu8PHvtFRBAAAgPXy3e+4ZOPak3cP&#10;T/gnN/zcYOPG32qXA7J389SXDjb+6Qva98n6JqMED73vzCjBgyfv6/5rlCDA6rkso38yCqhVBoiI&#10;fMd3fMff7d+//+Pd8cIoQQAAADrXnLx+4+CJTwxP/j/n7f97WAakFGiVBbL38lXfNdh42uH2fbJ+&#10;OXrvYOPlvzS6DunpUvDtt25cd4d/WQ6wuvZlFFBGA73gBS9oFgMisn753u/93sE//If/8KELL7zw&#10;33THiYtHhwsAAACIa45funHw5J2ni4BML5pyICVBqzyQvZMvOjDYePaPtu+T9cqrfuXMtKGj3LPx&#10;nONXjI8SAKy+A/v377/vC7/wCz9helGR9U2mDf2Kr/iKT+3bt+9j3XHhqtHhAQAAAFpSAqQMKMVA&#10;SoKUBa0SQfZGPudLBhs3vLd9n6xHXv2BwcZ1P32mEDx44v4uTiIB7F5Xn3/++X96+eWX/88UBK3i&#10;QET2Xl7/+tcPvvZrv/avuu//X3bHgetHhwMAAACYRUqBlAOlKEhpcPjudqkguzv7LhpsvPY32vfJ&#10;3k7e9xe950wheO2JBzcO3nZofBQAYJd79KMf/coUBP/0n/7Th1/3utcN3vjGN4rIHsyRI0cG3/zN&#10;3/zpffv2PdR952/pvv6mgAcAAGBBKQlSFpTi4PnvGmy88v2uQbhXkmLo0ee175O9m8O/Oth44c+c&#10;KQQPnnyo+57f4jqCAHvSvvPPP/9HLrjggr+48sorP60gFNk7SSH49Kc/fXDhhRc+tG/fvnd333fX&#10;EQQAAGAJUhYcPHF449qTD5wuEnINwkPvG2zc+Fvt4kF2Rw79wmDjcZ/fvk/2VlLmv+KXR+V+XQge&#10;fPutG9/9jkvG33YA9q5Lzj///OOf+Zmf+T8vv/zyv37FK17RLBpEZPVz+PDhTBn68HnnnZdpQ3+2&#10;+35fOvqaAwAAwLJde9vBjfoahMkNP2cqyt2ag8cHG190oH2f7I2kvE+J/5x3/u/T39lME3zNyeuN&#10;EARYSzn2HzrvvPP+/Au/8As/8fznP79ZPIjI6uV7v/d7B1/xFV/xqc/8zM/85KMf/eg3dt9lIwQB&#10;AAA4R55z/IqNa0/ccVZBmOsQZkTSjb/TLihk9fL0Nww2Lv/29n2ye3P03sHGq35lsHHDe898P0e5&#10;e3j9UAAYuXr//v33Pfaxj/3EM57xjGYRISI7n+/+7u8eXHLJJZku9GPd9/b60dcXAAAAdkKmIMxU&#10;hPV1CJMX/+yomEhB0SouZDXyT18w2HjKi9v3ye7Lqz8w2HjJzw82nvP2M9/Fgyce7v57e5fLxt9a&#10;AOi7Yt++ff/6/PPP/+uv+Zqv+duXvvSlzXJCRM5dMt3v13/913/6ggsu+NT+/ft/s/ueXjn6ugIA&#10;AMAqyJSEmWb04Im7ThcSSQqKFBUpLFpFhuxsMlrwGW9s3ye7I2+4ZzRV6PNvP/O9G+XUxsHbDm1c&#10;d9wUUwDMKtecPXz++ef/6WMe85hPfsu3fMvwWmat0kJElp/Xve51g6c//emDxz/+8Q9lut9HPepR&#10;P9R9J10/EAAAgBU3HEV426HhdczqoiLFRQqMFBmtgkPOfT7/qwYbz3tn+z5Z3WS63kzb+4J310Vg&#10;8sBoBK/RgQBs2WXnnXfeT+ZaZk984hMfylSjR44caZYZIrK1fNd3fdfgS7/0Sz/5qEc96m/OP//8&#10;n+2+fwdGX0MAAADYbVJQXHvy+COmGn3+uwYb3/cLRhLudP7eEwYbr/g37ftktfL6Dw42XvaLo2t5&#10;1t+l4VShJ+5w7UAAttFVmWr00Y9+9MNf8RVf8alnP/vZgxtvvHFw7NgxEVkwz3ve8waXX375X3ff&#10;q7/dv3//r3Xfs4OjrxsAAADsFSkuDp68s8tDZxUbmW70hp8bXZPwpt9tlyKyPdnYGGzc+Nvt+2Tn&#10;c/juUYH+yGlCUwjetXHNyeuH0/gCwLmRvznX53pnKQkvvfTST2Taw+///u9vFh8iciavfe1rhyMD&#10;U66Py8D7uu/ToS6mfQcAAGANXPP2KzcykrA/3Wjywp8ZTZN442+1yxJZTr7/VwcbFz2ufZ/sTDJF&#10;aAryG947KszP+m5k1O2JO7rbVysDAVgB+Vt0daY9zHSjj33sYz/x1Kc+dXDDDTc0SxGRdcwrXvGK&#10;wdOe9rRBpuPNNKHjkYHXd1EGAgAAsMYy3ejBE4e7/95zpgQZJ1OOvuTnR2WJonC5uf5fDjY+7x+1&#10;75NzkxSBh391NCrwkdcLHGwcPHnf8JqBzzl+xfjbAgCr6opHPepRP75v376PXXDBBZ/KFImZcrRV&#10;lojs5Vx//fWDAwcOfPoxj3nMJ88777w/z7U6u++HKd8BAACg6brjF29ce9vB5pSjiaJwefmuNw82&#10;vuwb2/fJ9mRqEXji4eEUoQdvO7RxzfFLx98KANht8jfsUKYc7f47uOSSSx56ylOeMrymWqtIEdnN&#10;SRGY0bIZFfgZn/EZn+4+9/d3n/sjXS7rAgAAAMwlI6UymnBYlkwpCt9wT7uMkXae+tLBxj+5pn2f&#10;LCezFIHXnrx749rbjmx8z4kD4089AOw1V3a5ZXxNNUWh7Oq0isCMlu0+2xkVaLp3AAAAWKppRWGu&#10;y/ai9ww2XvqLg43DdxtVuFlSCj7tcPs+mT8pAV/9gcHGy7rP3ot/drDx/NvP/mwmikAAiGZR+Nzn&#10;Pnfwhje8YXD06FGRlUk+l3URuG/fPkUgAAAA7Ji6KLz25ANnlTAlz33nqCxMYaMsPJNMI5rpRFv3&#10;yea56XcHG6/5t5uXgMmovFYEAsDmTheFKV5ybbYv/dIv/WTKGGWhnMvk8/bN3/zNgy//8i//1GMf&#10;+9hPdJ/LQT6XikAAAABYVblG4TVvv3Lj2hO3zFwWvvL9o5InZU+rBNqr+ZwvGWxc/y/b98mZ5LOR&#10;6UBPl4DveuTnKRmVgPcMP3vXnrzaNQIBYGG5NtvBlDF1WZiyJqVNyptWqSMyT6677rrBVVddNbj8&#10;8sv/ui4BzzvvvJ/sbl/f5YouAAAAwK7z3e+4ZOPgiavGhc3d3X8fPF3m9FMKw1wT7uW/NCqF9uoI&#10;w4seN9j4/l9t37duKSMAX/HLo2lo8xmYNAowUQICwLmWsvD6lDZlCtKUOZdeeuknMg3p1VdfPSx6&#10;WgWQrHde/OIXD5797GcP8jnJSNS///f//kP5/GRK0O7z9LPd7UNdlIAAAACwp6UsHI4svO3IxrUn&#10;jw9LntY1C+u88GcGGze8dzRyrJSGr/2NdtG06rnxtwcbjz6vfd9ezes/OHrPMkI07+FLfn5UAOa6&#10;lK33OxldEzAF4B3DEjAFsxIQAFZFypyru2Qa0l9L0dPdzqivT5XrFmZEWEYYvuY1r2mWRrI3kulm&#10;8z5/x3d8x7AAzPUAM8o0n4fuc/Gx7jPxm/mcdDnYxfTuAAAAwNh1d+wbFoYHbzs0Hg12z8bBE/ef&#10;VRZNSkqmJCPOUjzleobDEYe/0y6qdjKHfmGw8fee0L5vN+bovaN9nWTfJ+X92Kz4O53hKNJ7uhzv&#10;3u/Dw89AymMAYDfKP+IZXrcwI8IywvBRj3rU3zz60Y/+2xSGGTWW8qhMS2qk4e5IRv7l/UrZm/cv&#10;U8vm/Tz//PP/OtPN5n3et2/fv8773iXXA8woUwAAAIAFfc+JA6evX3h6WtIZRhrWKWVVrlVXCqxM&#10;X1lKrTfc0y6+lp3nvXOw8flf1b5vVZJCteyXV/3Kmf2VUZtzlX6nk+Kve7/efuv4/bt6+H4CAOvi&#10;4i75259RYykNh9OSlpGGKZdSNCXf8A3fMEiuueaaYRn16le/enDTTTfJNuX1r3/9cD8nZd9n1F/e&#10;ixS6eX/GI/9yDcBM/5nyL9cBzPvpH3MBAAAAO+Dak5cNi6ZrTl4/Lp5uHxVRM4447Of57zpTgNUp&#10;BVmdUqCVTJvi9BlvHGxc/u3t+7aaMmVnnZSf/W1OOdp/bdf9dHtfTM8DXVLS3jnc92XUX8pcAIDZ&#10;7OuSomk42jDZt2/fqTLisPt5kOQadf0C8corrzxdbL3oRS9qll/rlpe85CWn90lGZ/YLv6Ts0zLi&#10;L8l+Hyej/vJepNAFAAAA2IVyfbphedjl9HSlwyLrrmGxNSoSc127Vvm1vPyjp4/Sum91Mtofw5GZ&#10;p/fTqPBLUsQCAJx7+YdHZxWIj3rUo368FFsZ2db9blh4dT8Pp7uskykwS0lW8s//+T8/XaKV7NQo&#10;xTxvf1ue9axnnbW9yeWXX/7X/deW11te+/nnn/+nZZ9kdGb20zil8EsAAAAAOK2UYCUHT1x1uiQ7&#10;XZZlaszTJdq4XDx5X/ffVtk2yhd+7WDjH39P+76tZjRC8uztybX7+ttdpvKsk2s8AgDsHeV6h3Uy&#10;BWYpyYbZv3//r5USraQepXguk+ftb0uX3+zuO2ubuxzq0n9teb0AAAAArJh7uuRfawMAAAAAAAB7&#10;2P1dTMUJAAAAAAAAe9zDXUzbCQAAAAAAAHvYJV0eGt0EAAAAAAAA9qorutw3ugkAAAAAAADsVVd3&#10;uWt0EwAAAAAAANirDne5fXQTAAAAAAAA2KuOdzkyugkAAAAAAADsVXd2OTi6CQAAAAAAAOxVp7pc&#10;OboJAAAAAAAA7FUPdrl0dBMAAAAAAADYqwbj/wIAAAAAAAB7VEYKPjC6CQAAAAAAAOxVubbgPaOb&#10;AAAAAAAAwF51fZc7RzcBAAAAAACAvepIl1tHNwEAAAAAAIC96vYuh0Y3AQAAAAAAgL3q7i5Xj24C&#10;AAAAAAAAe9X9Xa4Y3QQAAAAAAAD2qoe6XDy6CQAAAAAAAOxFKQRTDAIAAAAAAAB7WKYQzVSiAAAA&#10;AAAAwB52VZe7RzcBAAAAAACAvepQl9tHNwEAAAAAAIC96tYut4xuAgAAAAAAAHvVnV2uH90EAAAA&#10;AAAA9qp7ulw5ugkAAAAAAADsVQ90uXR0EwAAAAAAANirBl32jW4CAAAAAAAAe1FGCj44ugkAAAAA&#10;AADsVQe6nBrdBAAAAAAAAPaqg13uHN0EAAAAAAAA9qojXY6PbgIAAAAAAAB7VUrBw6ObAAAAAAAA&#10;wF51V5erRzcBAAAAAACAveq+LgdGNwEAAAAAAIC96qEul4xuAgAAAAAAAHvRvi4Pj24CAAAAAAAA&#10;e9VlXR4Y3QQAAAAAAAD2qqu63DO6CQAAAAAAAOxV13e5Y3QTAAAAAAAA2KtuGQcAAAAAAADYwzJa&#10;MKMGAQAAAAAAgD0s1xfMdQYBAAAAAACAPeyBLpeNbgIAAAAAAAB71cNd9o1uAgAAAAAAsFfl2nKZ&#10;SnKz3NXlli4Huuwlgyp5fevoki4PjW4uhX0KAAAAAACwolLe1GXOtGTayYNd9oL6dW1niZVytTxP&#10;ithVkrL3vtHNR1hku8vyiWIQAAAAAABghcxbDJasWsG1iPr1rGsxeHWXjAhtUQwCAAAAAADsIXUx&#10;eEd+0ZDpJo90ebBLXfzs9pGDV1a5NL/YJqtcDB7ucnx08xEW2e5ztU8BAAAAAACY0yzFYJGiJ9ej&#10;K8vf3YXpVrkYTCmY0rdllbcbAAAAAACAOc1TDEZGmJXlUxIuYpmjyS7rkvWdS/u65Np8s9rJgi2j&#10;PbN/ss0td3aZNPJzJ7Z73UYa7vbvAgAAAAAAsIvMWwymECvLJ1d0mSaFRUYX3t+lfmxyqsu8pdNV&#10;XVJa1aMXk/x8a5dsU+5PUnxNktFyZblpryPlWZZ7uEv9nEleQ/ZjXmetrL/ezuyD8px1+qP2Jm1b&#10;niPlbF5XuT/7I1IK3d4l21NvX51MB5t9VMqoLNsvObdjuydZ9mdjmjxf2b5J11Ys8tyzvJZ6ndn/&#10;m1n2613WdwEAAAAAAFgD8xaDKRrqAiJFx2ZSHLXKtH5SlmR022Yu7pJtbD1+Uh7oMknKkrLcpJFW&#10;KdDu61Kvc7PUxU69/mnp7/v+tuW1p3SrH1OS9zDq93KWHOqSorA/Ym2Z272ZZX42ZpWRk/VzbjZa&#10;ry5YU7JNUo+i3Wy5Vf4uAAAAAAAAa2DeYjAj5+qyYdIUlZERWWW5FCIptlKcpTDKSKeUKPVIp2kj&#10;uPoFXX7ONuc1JCml+sXLVorBvLZ6ZFfWnceU58vosP5z1sXgVkbe5XflMdlPKfDKz/1kWyL/Lb/L&#10;82R/lm1Nsq/qbSnb3bes7d6sGFz2Z2Me9XNPGqGXwrAsk2z2OaoLukmvedmvd9nfBQAAAAAAYA2k&#10;RCjFwSzFYKYjLMtvVl5c3aUsl5FXk0YWZmRUXb7lcS0pUcoyKTwySqslZV7KqrLsVorBet+keMko&#10;rZb8Psum2GkVTfXzTCqi+urHlGT92f957dneJKP+yrantM19m42Cy/7JiLSyzr/tMslWt7u1T2PZ&#10;n4151SP8Jk39WS9TMum6kvmM5f58LltF+W74LgAAAAAAAGtgnmIwJVRZNpl03bV6pF2Ki82KqkiB&#10;VNaZ4qQvxVs9Ym5aQVSvbyvFYF2glev4bSbb2ZoCchnFYN6badNLzirbWdb7v/KLCbajGFz2Z2MR&#10;9XS4KXxbyusopV/Smia03pd5TN9u+S4AAAAAAABrYFoxmBIl5UO/qMrjJqlHNG22XK0eddVXF5KT&#10;ipzarGXItBKrHr01aVTWLOrnWaRgy+tftnoqykkj2La63a19uuzPxqLqaTtTttVSwJb7sr3l+Vuf&#10;pXo0YOv17JbvAgAAAAAAsAZSVpTiYJakrOhfV64v108ry7fKoZZ6dF5/ZFy9vmnPHcsqBuvrwmWU&#10;1rTRXpNsR8E2q2xzHp/9lvc6yXSkdTE2af3bsd3L/mwsqn5v+6PuSvmWz3pKw4wULMv2pxOt7zsX&#10;r3e7vgsAAAAAAMAamKcYTGExSzlWFxuZDjFl0bTU0yP2C5R6fdOmToxZy5A8b1muVdrUo8FKUihl&#10;9OCsJU/Uz3MuisFcazCjP8vIs2mZtP7t2O5lfzYWVY+8S9lWK9uY/0bKwLJsfzrRbF9+nxKxdX3B&#10;3fJdAAAAAAAA1kBdDKaQ2KykSLEwy4itegrORdIvQ+ptmHRdw9qsZUheX1luUuFUj9BqJa81ZdFm&#10;hWn9PNtZDKaYymjA8rhWynu8UyMGl/3ZWFTer7LO+lp+GSGYki+/r19zKVnrz1P2d1k2hXHLbvku&#10;AAAAAAAAa6AuBiddY7CUH0mua9YaGVWrl0+xVqawnDX9kq0usSZdD682axkya/l2VZd6pFYrec2T&#10;rkO4HQVbXwrb+rqBSdaR5+tPfxmzrH87tnvZn42tKGVftql8pvM6y+/qaw+2phPNd6P8btJ7v1u+&#10;CwAAAAAAwBpI+VCKg1YxGCnGyjLJpNFRRV1QtUqpedXrm6Ukm7UMmbd8S0mT6RtTEtWPrZNpPPu2&#10;o2Drq0c2ZlTZtGkmZ1n/dmz3sj8bW5HPe39by7UHyzSiRWs60ZSB5XeTRu/tlu8CAAAAAACwBmYp&#10;BqMuQZIUUZPU01nmWm5bVcqaWdc3axkyb/nWl1FmKQLr6R0zdWTfdhRsfWX0W9IqJ/v+312mrX87&#10;tnvZn42tKKMDk3wP6qlBW6+37OPymSqvJaP4Jtkt3wUAAAAAAGANzFoMxu1dyrLJpOkT63WmGNmq&#10;ehrH/kiullnLkK0Wg0VdMCX9qVbrcmi7isGybDLLdJu/12Xa+rdju5f92diK7KeyLdnuFKq53Z9G&#10;tOhPJ1qKws1G0O6W7wJbl+9IPkf9ZMT1PPI5KY9tfe8yGrhe/zzHrnxu68dOOoa35Lg2y2Mn7YdW&#10;8hnOdyQl9yzXrwUAAAAAYIvmKQbLieGyfNKasrKedjGZ58R4v1SL+lpuyWYnwlPo1FNEbqUYnPVE&#10;dZ6zrKe+Xl1RlzllGspppm1bX30tu0nTWtb+sMu09W/Hdi/7s7FVpdzLqL9ShOY1tNTbXn/GNhu5&#10;t1u+C2xdfSytk+lf51E+k0nW2df/DGw2eruvv43zbFs+a/VjJ/1jgUn7YZbkuzdvkQoAAAAAwBzm&#10;KQYjZUN94jqFVMqPvnp0YababC3TlxFbp0Y3H6GeQjHP2R9hkpPWGcGSgqcsl2ylGMzz5KR7a/RY&#10;LSeyy3paJ9qzreX+1lSjLfMWg9lvZfnNioKUCvW6N1v/dm33sj8bW1Ffm7Fks6Kv/uyXTBuhuRu+&#10;C2zdZoXYrCNuY1oxGPX0xfOUe/3vfjLt+Fb0X9+kz/1WisGSSa8bAAAAAIAtqk/izlIMRk4I16VD&#10;TlL3TxLnZHN98rqsP6XFZV2iFBj5fVl2UnmRQqtfdExKPXpuK8VguS/PmwIpZU09Gi+vMaVMvV2t&#10;AiCPqbep7IeUOSmJ8ph+GTVvMZj9WJavn6Mk73Om7auXKZm0/u3a7mV/NrYiI17r7Ug2Gylaj6JM&#10;Ztmm3fBdYOvqY2new/o9z+1ZR7zmfSqPm1SQ5XNSlklmKffy/PXnoaQ16rul/m5v9g8F6v2Q5LiZ&#10;z3dJjhtZpqT+Rw11siwAAAAAAEtWn8TNyeZZ5aRtfZI5J4r7J6dTYEw66Tspm5UXKVHyPK3HlaS4&#10;qcuezU5gz1oMzprNRuq1RqbV6e/7eYvBmHVfZ7lPVj9vtv7t2u5lfzYWlc9s/RzZ/s2kEK2Xn/U7&#10;s+rfBbauPpbmvUshVn5OUvzOYpZiMOVave5Zyr18H+vHlGx23Cr6peJmj6n3QzJtRG3ke5iRj/Xj&#10;ZtkuAAAAAADmtGgxGBktVp/ITanSGhXTH1XXSu7P80+7vlROIB/pkuvBpehIMrViXkfKl6hPgGeU&#10;3CTTSqycbC/XndssOaE97cR89kt/tFmdZRSDGek2aVRgkn2cfRf1+7HZ+rd7u5f52VhUXUj0R0C2&#10;1MVNa4ToZlb1u8DW1cfSUurWn61ZRw3OUgymbCvLJLOUaPX21d/TWaYirT9HyWbHu/p5klmKwei/&#10;plm2CwAAAACAOeVkbE76JmVaw3lkBFV5fLLZNIwpK1J25MRxSZlmbpnqUVK5vtsk2Z6y3f3RjrW8&#10;piyTUqfe9vw8y/XiatnH2b56Pa3nn3XbWrJNWW8Ko7z+3O6fyP/TLmXfz7L+7d7uc/XZaMlrm2eb&#10;512+ZdW+C2xd3sOyr0sxWO//pBTzm5mlGIx6uVlKtH5pX24n0z7H9Wubtnx/2VmLwahL84xQBAAA&#10;AACAqerpL2c5Eb+Osm/Y+3wXzp1WMRj1qMGUXZv944mYtRis39tks7Kungo05VvU29X/hwN984ww&#10;XFYxaOpbAAAAAACmykn3cgI8/83ILM6WE/WZ1pC9zXfh3JpUDPavSzlt2s9Zi8H+aMTNyr16hGCm&#10;m426WNxsm+pScdqysWgxmM9r/biMeAYAAAAAYE3lpHFOFOeabpNG3GRqxowyKSeWp53AXlcpCU6N&#10;brIL+S6spknFYKSMK/elZJv0vsWsxWBGCJblks3e43rbDucXnbpY3GwUYH/a0Xy2NrNoMZjrapbH&#10;KLIBAAAAANZcTi7XJ5uTnMzOFHcpufr3ZUTcotd/2+tyLTujcXYv34XVtFkxmJKrfk82K/FmLQaj&#10;ng50s3Kvngq0FG79YnHSZ6R+XSnsMoJwM/MWg7k/178sy2c60Xmv3QoAAAAAwB7TKkMmJaXXZiNy&#10;1l2uNWcE2e7lu7CaNisGox41mEwaETdPMdgv4Vrvdev6gkVdLE6airQuFXN7mv42pazO41rpF9nZ&#10;nmlFIgAAAAAAayAntzN1YkaW5IRyTnCXk8kZEZXfpeyaNs0do31YphNk9/FdWE3TisGUdvW1+sq1&#10;/vrmKQb703zmc9HXur5gkc9Jua/1jwX61xectj3RLwbnSYrCvAYjXAEAAAAAYElSDkwaHQQsZlox&#10;GHURl7RGDc5TDPaLu1ynr6/erv4/CJh2ncF+8Zifp9lKMViS13SoCwAAAAAAsEUpACZNYwgsZpZi&#10;cJZRg/MUg5ERomX51vPW9/e/99OuM1i/pmx3ishp+sVgytD8brPU29h/LAAAAAAAsAWZetJ152C5&#10;UnCVQmtSMRj9UYP9KV/nLQZzzdB6ffU1+uoRhf3rCxabXWfw7i7lvtyeRb0fknmuGZgRjXVxmhzo&#10;AgAAAAAALKAUBcByzVoM5juYa0GWZftTeM5bDGYUYFk+qa8zuNn1BYu6qOyP0KuvXznrdUm3UgxG&#10;Pb1p0priFAAAAAAAmMFlXe4f3QSWaNZiMFKy1eVXPVJv3mIw6gKvvs5gvU2Tir1J1xnsF46zTj+8&#10;1WIw6uI0mWUKUwAAAAAAoCfTFuZ6XsByzVMMbjZqcJFiMKMBy2Pq597s+oLFpOsM1uXlpGlIW5ZR&#10;DNavJ5m1lAQAAAAAACqHutQjioDlmKcYjP6owTIF6CLFYL7X9bpSxs1yfcGidZ3BupybNA1pyzKK&#10;wVu71OvIlKgAAAAAAMCcctJ+1rIBmN28xWDUhVxGEKbMW6QYTPlWHpOkZJzl+oJF6zqDi1xfMJZR&#10;DPZHDJZRjAAAAAAAsNLqqfzO5aiXSc+b0YJlZBKwPIsUg/X1/ZIUcIsUg1E/Lt/zenumFXv96wz2&#10;ry+Ya5POahnFYK6DWh4/674EAAAAAIAdtx3FYFlfMqk4mPS8+f25LChhXSxSDEZ/1GB97cF5isGU&#10;geVxef76GDDtGn396wwu+lpiq8Vg//HzTGMKAAAAAAA7atWKwZzkL6N/6mWMIoStWbRM648arDPp&#10;+92S73D92FmvL1jUBWU9jei81yRdtBi8pEv/2oJ5DdNKTQAAAAAAWBmrVgzmRHuuYxaKQVieRYvB&#10;6F9Tr2SeYrA/6q9k1hF39XUG68x7bOgXgwe75BjUSpZN7uxSP6Z+LAAAAAAA7BrbUQzWJ9YnjcZp&#10;PW9G5GSawkIxCMuzlWKwf02/knmKwahH/ZVMu75gMWnk4lanAl00R7oAAAAAAMCush3F4Cxaz3ug&#10;S4qDQjEIy7OVYjBaowbnLQZbo/5mnYqzNeJwkdex1WIwU5fOW0YCAAAAALCCNhvhdi5kCs2UY8uQ&#10;15ET6dNMKwYzim87CsPW82ZavnpaQcUgLE++Q/lOJZkac14p8MrjS+b9Xua7Xj/+7i7zSClXP37e&#10;YjLq/TBrsr/yXApBAAAAAIBtkunlyknZjDKZ1aEu5XHTpnq7rEtOTN/fpRRQJae6zHLSO9tWnq8e&#10;+ZJ15zXkhHK5/6oufSnDcl+urdfahpyMzrqmyTLlpHl/Pfld9kVKvr56+VLQpZzMfsm0nvV6Mjpn&#10;K/uk1nre7K88tjz+oS5lmbxHZZ11TOcHAAAAAACwy6WcKqVQSrNWqdWS8qo8rlXEFSmUWmVcPynI&#10;NnvulFNl2RRcGaWXYqteR0k9uiUjT1rX25qUzQq5WV9LkuK0Vm9/ruE1advr1KP6Wvr7pKW1TJ47&#10;r6W+b1pShgIAAAAAALDL1cVZRpNNk4KpLL/Ztafqa2WlUEshleItj0+ZeGuXerTaZkVYXWLlcf1R&#10;dnVKMZgpQ+tRitmGrCf3J7ePf67LvknFYIrLskyS9WZ7y3oy6rC+vy4no97+frlYj9Krf5+kRJyk&#10;Xn6eYjDbnRGURgwCAAAAAACsmZSBdTE0TabtLMtPKoxSaJVlUppNmqYzowTr8m5SEZZyqixTkkIr&#10;25LtT+mVZKReKcBSzpVlU35OuhZgfp9ls75WMZgSrX7eFJMt9SjGzYrBJM+VbU15Wcv+qIva3J6k&#10;Xuc8xWDej/oai/Uys0xhCgAAAAAAwC6VQqsexVaXRn31svlva/rPeqRelsl0nptJYVWeO6VVS79Y&#10;y9SW06Y9rUf5bTbdaZHX1l9nXks9OnGWkXO53l+/4Ky3P2VmnmuSenrXZNKyixaDeT3161QMAgAA&#10;AAAArJFMh1nKoc2uJ5dRbmW5SVN/plwqy/RHzk1SrlmYIrGlLq/61++bpB6JOMsUqS0pAss6Uqj1&#10;R/jNapYSr1ZP75misWWRYjDbn9s1xSAAAAAAAMAaSflUyqGUc5MKsPpaepNG4ZXpNJNZSrCoR/e1&#10;RgLOW6xFfY3DlHrTRi62pCQt65i15GyZd/vrUnPW0q+lv0z2Qf+6kIpBAAAAAACANVNf2641Kq8u&#10;D/vlUq0u+VIkpnialnq6zlbJlWU2u7+lvs5hScrCck3CWdRFaK41uKh5t3+W5RdZJsnvavUyikEA&#10;AAAAAIA1UE8T2rrWXz0ScLNr7dWj3RZJq+SapQRrqbe5lWzrrV0mjSasp/Tc7NqL08y7/bMsv8gy&#10;Kf76U8XWyygGAQAAAAAA1kCmD800oqUkuqxLkfvKqL4s05rus6jXkWIuU3DOk1ZJN2+xVsuUp/Uo&#10;xlayza3rENbL1PtjXvNu/yKlX0t/mezfFKG1ehnFIAAAAAAAwJq4vUspiVLqFfW0nHfmF5uopyTd&#10;yii72rzFWksKx7yOFGP1+ur0pwutRz9OuqbiLObd/lmWX2SZjBbsTxNbL6MYBAAAAAAAWBP1dQQz&#10;QjAjBSPX5iu/n1ZspTgsy7auVbiIeYu1WeS1pQisr2+YIrBWv+6tvJZ5t3+R0q+lv0xGTvYLznoZ&#10;xSAAAAAAAMAaqUf8ZYRdpg0tP/eLs5ZMV1mWnza6cFbzFmvzSBlW1p2UMjQyurD8PiXhoubd/kVK&#10;v5b+Mnn/+lOi1kWuYhAAAAAAAGCNZGRcKYoywuxI9XPrOnx9mT60LJ/MMwVnXcrVFikGN7sOYu3i&#10;LmXdudZgvQ3Z9nJfkhGVs8g6a6tSDOb19betLj/71x8E9pqjHz6wcfM9k461AAAAAACsmZwwfqhL&#10;KYseGP83pdKsZVt9rcJM1TnLtQYzreep0c1HWKQYzPbmOon9IqyvLv8yWrKvnk4092+2D/Jcee0Z&#10;NVlbhWLwO7rkfe2ri+BZRoQCu9mxex/YuPFUrrkKAAAAAABDKdRKWVQyz7SgKcjqa/cld3RJgVWm&#10;ssztjEDM78uyKSFbFikGy/Ipw/J6UjzWI/6yjSnF6hK0NZVmisCUjPX68riyHbk/5WIKwbKuVSwG&#10;b+jSKj6zT+rXV96nvK4UutknW7m+IrBKFIMAAAAAAPSkLCpFUckshVYt68gIwP56Nst2FIOzJuXh&#10;JLnWYr/o3CyrWAy+sUumhm1pFcF1UhYCe4FiEAAAAACAhrrU28oUk/1Rea3k/pRPk65HuEgxmDIv&#10;oxzr52klo+iy7DQZYZhtbK2jJMVmrsnYn250FYrBd3TJqMaWTB9bX2uwH8Ug7BVH731QMQgAAAAA&#10;QF9OHKdwSsr0n1uREYQp/jKariTTe85SlOWxZVumXTOwLyVdHpeCsn7u/DzLtQ/7yvoyDWpZV6bb&#10;3Gxd827/LMvPu0xGBaa03Eze55Sk9X7abP3AbnPs1EAxCAAAAAAAe1tGT7auoQisE8UgAAAAAADs&#10;eZkaNqP/gHWmGAQAAAAAgD0v1z9UBsC6UwwCAAAAAMCeNxj/F1hnikEAAAAAANjTUgJkxCCw7hSD&#10;AAAAAACwp+XagrnGILDuFIMAAAAAALCnHexy5+gmsNYUgwAAAAAAsKcd6XLr6Cawtm7+yCXDYvDo&#10;hw+MfwMAAAAAAOwxt3c5PLoJrK2MFEwxeOxUphcGAAAAAAD2oLu7XD26Cayto797xbAYvOlDjgcA&#10;AAAAALBH3dflitFNYG1lpOBwKtFT149/AwAAAAAA7DEPdbl4dBNYW8fuvWpUDN57aPwbAAAAAABg&#10;D0kh+PDoJrDWMlJwdI3BW8a/AQAAAAAA9pDLutw/ugmsNcUgAAAAAADsaVd1uXt0E1hrKQSP3ftA&#10;lzvGvwEAAAAAAPaQXEtMCQAoBgEAAAAAYI+7tYtpA4GNYSGYHL33nvFvAAAAAACAPSQjg64f3QTW&#10;2tFTd28c+9CRjWOnXHcUAAAAAAD2oIwMunJ0E1hrx+491eWqjaP3Pjj+DQAAAAAAsIc80OWy0U1g&#10;reX6gjeeunTj6KmHx78BAAAAAAD2kEGXfaObwFpLIXjzPfuGBeHNH7lk/FsAAAAAAGAPyIl/UwYC&#10;G8NCsIwUzJSiN33ISGIAAAAAANhDDnQ5NboJrLVMIZqRgnHs1F3Daw0CAAAAAAB7xsEud41uAmvt&#10;6IcPbBw9dff49q0bR+89NLwNAAAAAADsCYe7HB/dBNba0VPXbxw7dfvo9r2HutuODQAAAAAAsIfk&#10;xH/KQWDdHTt1y8bRe0fHg0wjmulEAQAAAACAPSMn/jOdKLDujn34zo2bPnT18PbweoOn7h/eBgAA&#10;AAAA9oT7uhwY3QTW2rF7T20c/d0rxj9latGHx7cAAAAAAIA94MEul4xuAmvt6KmHNm6+Z9/4p0wt&#10;ev/GzR9xfAAAAAAAgD0gBcBgdBNYa62pQ3ONwTK1KAAAAAAAsKtd1uWB0U1graUAzDUGa8c+dGTj&#10;2Klbxj8BAAAAAAC72JVd7hndBNba0Q/funH03sPjn0aOnbpy4+ipu8c/AQAAAAAAu9j1Xe4Y3QTW&#10;WgrAFIG1m++5eHjdQQAAAAAAYNfLFIGmCQRSDD40LAL7ct3BXH8QAAAAAADY1TJa8NDoJrC2MlLw&#10;2L2nxj+d7dip2zeO3us4AQAAAAAAu1yuL3jV6CawtnJ9wWOn2qOHj9171cbRe12LFAAAAAAAdrn7&#10;u1w2ugmsrUwXevR3rxj/dLab79k3cZpRAAAAAABg13i4i5P9sM5y/cBj9z4w/qnt2Ifv3Dh66vrx&#10;TwAAAAAAwC5zSZeHRjeBtXXs1PFhNnPTh67ulrlv/BMAAAAAALDLZNpAJ/phnd30octG04R+JP9Q&#10;YHMpBo0aBAAAYHjNiZs+dLD7P4q3iIiIiMguyVMP/cLGP/ji+5v3icia5N4HNo7ee3j8/+w2d/TD&#10;B4Yl4tEP39pel4iIiIiIiKxcjt57aKZ/DDqzXIB++C9H773nEU8mIiIiIqubK57xgY3P/+rfa94n&#10;IuuR/APPeRw7deUj1iEiIiIiIiIrnFwz/t4HN47+bmaOWoJj997Rrfj28U8AAOwet3Y5MroJAAAA&#10;wJ40mvXz/uEMoFty+noUW10RAAA74M4u840WAgAAAGD3OXrq7q1fN350bYnj458AANhdTnW5cnQT&#10;AAAAgD3rpg9dvXHs3pwL2oJcqD6jBgEA2I0e7HLp6CYAAAAAe9pwFtCPXDL+aU65SGHmIwUAYLca&#10;jP8LAAAAwF537N47No7ee2j805yOnbplOJUoAAC7UUYKPjC6CQAAAMCed9OHDg6vNbiQY6fu2zj6&#10;4QPjnwAA2F1ybcEtzisPAAAAwK5x8z37RtOJdv+dS3kgAAC71fVd7hzdBAAAAGAtDAf+/e4V459m&#10;NLy+4L3+hTkAwO51pItp4QEAAADWybFTt89/ncE84Nip4+OfAADYfW7vsuDFpgEAAADYlY6eun5Y&#10;Ds5l2CZ2DwQAYLfKhaavHt0EAAAAYC0MZwU9dd/4pxktNP8oAAAr5P4u/vccAAAAwLo5euqh8a0Z&#10;5QE337Nv/BMAALtP/gfgxaObAAAAAKyNDAC86UOXjX+a4uaPXLJx7N4Hxj8BALD7pBB8eHQTAAAA&#10;gLVy7NRdG8fuvWr80xRHP3xg4+ipXJMGAIDdKVOIZipRAAAAANbNsVPHN47ee2j80xQ3fehg94Db&#10;xz8BALD75F+E+YdeAAAAAOsopWDKwZkcO3XLxrEPHRn/BADA7pN/EeYfegEAAACso0wjmulEZ3Ls&#10;w3du3PShq8c/AQCw+9za5ZbRTQAAAADWyo2nLt04duq+8U9THL33nuF1BgEA2K3u6HL96CYAAAAA&#10;a+Xmj1yycfTUQ+Ofpjh26v5hkwgAwG51T5crRzcBAAAAWDvHTg3Gt6aYuUEEAGBFPdDFP/QCAAAA&#10;WFfH7n1g+kDAm+/ZpxgEANj18i/C9o1uAgAAALB2co3Bo797xfinCYYXI7w3/8IcAIDdKf8S7MHR&#10;TQAAAADW0tF779k4dmrKpWaOfvjAcEEAAHarA11OjW4CAAAAsJaO3XvHxtFT149/muCmD129cezU&#10;XeOfAADYfQ528b/nAAAAANbZsVPHN47ee3j80wRpDtMgAgCwWx3pcnx0EwAAAIC1dOzULcNs6tiH&#10;jmwc/fCt458AANh9UgpO+ddgAAAAAOxpR+89tHHs1O3jnyaYqT0EAGCFZRrRq0c3AQAAAFhLM80S&#10;OtN8owAArLD7uhwY3QQAAABgLd30oas3jp3KPyDfRJrDNIgAAOxWD3a5ZHQTAAAAgLV07NSVG0fv&#10;vWf80wTHPnznxk0fOjj+CQCA3WVfl4dHNwEAAABYW0c/fGDj2L2nxj9NkOYwDSIAALvRZV0eGN0E&#10;AAAAYG3deOrSjWP3TjlPpBgEANjNruoyZYoIAAAAAPa8mYrBLJAFAQDYjXKt6DtGNwEAAABYWzff&#10;s2/j2KnB+KcJFIMAALvZLeMAAAAAsO4UgwAAe1pGC2bUIAAAAADrTjEIALCn5fqCuc4gAAAAAOtO&#10;MQgAsKfd3+Wy0U0AAAAA1ppiEABgT3u4y77RTQAAAADWmmIQAGDPuqTLQ6ObAAAAAKw9xSAAwJ51&#10;oMt9o5sAAAAArL3pxeCpuzZu/kj+tTkAALvL1V3uGt0EAAAAYO0dvfee8S0AAPaYw11uH90EAAAA&#10;AAAA9qrjXY6MbgIAAAAAAAB71Z1dDo5uAgAAAAAAAHvVqS4HRjcBAAAAAACAverBLpeObgIAAAAA&#10;AAB71WD8XwAAAAAAAGCPykjBB0Y3AQAAAAAAgL3qyi73jG4CAAAAAAAAe9X1Xe4c3QQAAAAAAAD2&#10;qlu63Dq6CQAAAAAAAOxVt3c5NLoJAAAAAAAA7FV3d7lqdBMAAAAAAADYq+7vcsXoJgAAAAAAALBX&#10;PdTl4tFNAAAAANjMsVMDEREREdmFee1vDDb2XdS+T0RERERERERE5BFaC4mIiIjI6ueG9w42Hvf5&#10;7ftEREREREREREQeobWQiIiIiKx+nv2jg40vOtC+T0RERERERERE5BFaC4mIiIjI6ufpbxhsfNV3&#10;te8TERERERERERF5hN4CAFD4GwGr7ciRI4Obb755/BMAAAAA665/TnfcBlZ6CwBA4W8ErLaDBw8O&#10;7rjjjvFPAAAAAKy7/jndcRtY6S0AAIW/EbDarrzyysE999wz/gkAAACAddc/pztuAyu9BQCg8DcC&#10;Vtull146eOCBB8Y/AQAAALDu+ud0x21gpbcAABT+RsBq6/6X3PgWAAAAACgGAdgCfyNgdWWk4CWX&#10;XDL+CQAAAAAUgwBsgb8RsLpOnTo1OHDgwPgnAAAAAFAMArAF/kbA6rrzzjsHBw8eHP8EAAAAAIpB&#10;ALbA3whYXbfeeuvg8OHD458AAAAAQDEIwBb4GwGr69ChQ4Pjx4+PfwIAAAAAxSAAW+BvBKyuq6++&#10;enDXXXeNfwIAAAAAxSAAW+BvBKyuK664YnDfffeNfwIAAAAAxSAAW+BvBKyuiy++ePDggw+OfwIA&#10;AAAAxSAAW+BvBKymhx9+eLBv377xTwAAAAAw0j+nO24DK70FAKDwNwJW0/333z+47LLLxj8BAAAA&#10;wEj/nO64Daz0FgCAwt8IWE1333334Morrxz/BAAAAAAj/XO64zaw0lsAAAp/I2A13X777YPrr79+&#10;/BMAAAAAjPTP6Y7bwEpvAQAo/I2A1XTzzTcPAwAAAAC1/jndcRtY6S0AAIW/EbCaMlrwjjvuGP8E&#10;AAAAACP9c7rjNrDSWwAACn8jYDXl+oK5ziAAAAAA1PrndMdtYKW3AAAU/kbAarr00ksH999///gn&#10;AAAAABjpn9Mdt4GV3gIAUPgbAatp3759g4cffnj8EwAAAACM9M/pjtvASm8BACj8jYDV8+CDDw4u&#10;ueSS8U8AAAAAcEb/nO64Daz0FgCAwt8IWD2nTp0aXHHFFeOfAAAAAOCM/jndcRtY6S0AAIW/EbB6&#10;7rrrrsHVV189/gkAAAAAzuif0x23gZXeAgBQ+BsBq+f48eODw4cPj38CAAAAgDP653THbWCltwAA&#10;FP5GwOpJKXjrrbeOfwIAAACAM/rndMdtYKW3AAAU/kawFz340F8P7vnP/8/g1vf/3uDInfcOrnzL&#10;v9k0h9/7O4Obf/HDg7v/4x8NTn30wfFadk6mEb3zzjvHPwEAAADAGf1zuuM2sNJbAAAKfyPYK+77&#10;o48PS8Arjtw52Lj25JZz8YvfNSwND/3f9wzu+r3/7/hZzo0DBw4MTp3yfQQAAADgkfrndMdtYKW3&#10;AOvtwU/93eCej31ycPMH/9swV/70f35EDr7v/zO87/iH/mxw35/91fiRwF7kbwS73Z33/uHgwJv+&#10;X81yb5nZ94J3Dq7+F786uOO3/svg4b/7/42ffXtccsklgwceeGD8EwAAAACc0T+nO24DK70FWD+n&#10;/uRT///27i9Wjuy+D/wNFpsQCLAZv2QHWMThywKDPCwIYx8G+zQPG4DAIsBggY04EiQxkSGP5UQ7&#10;lmAP5xIwFdgAjdheipQnlALZlC1LtAMpzECyKHsgULY1vDMYWZTHkCnJjjjRv0nGztCypFCYyai3&#10;f33rkOeeW1Vd1d3Vt/v25wP8wNvdVdXVVX1569S3zqnRY7/74ujYr76w57vQtY6ceW4SGEZYGKHi&#10;ndder5YMrLvy9x3WQQRzF59+YXT0nR+qDfGGruhNGL0Tb738nWqNFufOnTtxMFc9AgAAAIC9ynO6&#10;u2FgrpiAzXHlS/919OD7/3TP/l9URch48bn/POmBCKyv8ncbVlkEgnEvwAjm6gK7vKIX4cn3Pz2Z&#10;PoYCjXsO1lXcVzCmifsMxtChD7z7w7XLa6oICG9//wfVGs4vegoePXq0egQAAAAAe5XndKs0MFNM&#10;wOEWvfkisDv6y1/Ys9+HrIc/8pXR5T/5Sz0JYQ2Vv8+wqiLAm9ZDMMLAGOpzEUFd9AaMQDHuMTjt&#10;fe//yQ9OhjRdhGvXro0eeuih6hEAAAAA7FWe063SwEwxAYdThHIx1Of9Zz+/Z3/XVfQijKFF09Cg&#10;ZV3645cnrx3/0M3RfT//fO0y6iqmffSpr02GLgXWQ/l7DKsmQr7o+VcXyKU6ceHTo52vvlTNMYyb&#10;33pl0jswQsC6dYiK9ZzXpUuXRidPnqweAQAAAMBe5TndKg3MFBNw+ESY98B7v7hnP5cVYWD06rt9&#10;57Vqru5uvvzfJmHhyY//xdT3SRX3JIyhTIHVVv7uwiqJ3n9Nw4bG8zH85xD3+Zsmegc29SI8/otP&#10;zdVj8cyZM6NTp05VjwAAAABgr/KcbpUGZooJODwi5IuwrtzHecUwn4vuwRfvG8OVxn0G694zr5gm&#10;QkVgNZW/s7AKXrr9/UnAVhe8RcXwnou8r98s0v0Oj7zlyX3rd+zU5ZnXL3oLXrx4sXoEAAAAAHuV&#10;53SrNDBTTMDhEGFb07ChR848NxnS89Yrw580jd6Ep37v61OHMI17HsY6uw8hrJbydxUOWtzXr6mX&#10;4APv/vDgQ4b2FUOMRhBYruvDv/LJaop+jh8/Prp69Wr1CAAAAAD2Ks/pVmlgppiA9fbSd1+d3Puv&#10;3K+pogfhLMOFLsLVr96e9FCsW69UESDqQQiro/wdhYPSdi/B6JV39qnnqylXT6z7Qz//7/et98Wn&#10;X6im6O6BBx4Y3bhxo3oEAAAAAHuV53SrNDBTTMD6iuCtqWde3Ptv0UOGzip6Kk4b4jTuQRi9DYGD&#10;Vf5uwkGIXoDRG7AM1qIe/Ll/dyD3EewrhhaNdc3XPXoS9nXkyJHR7du3q0cAAAAAsFd5TrdKAzPF&#10;BKyfGH4zhuss92VUDBt69g++uZJDdEZAGEOaxjo2rfuZz3yjmho4COXvJRyEuqE4o1a5l2CdCDDL&#10;ew72Gfo0AsH77ruvegQAAAAA+5XndKs0MFNMwHqJXnUPvv9P9+zDVDGk6DLuIzivGP70sd99sTEg&#10;PPE7f+7eg3BAyt9HOAhxn748UFvFewl2dfwXn9oTDJ77VPdhQWMI0WPHjlWPAAAAAGC/8pxulQZm&#10;iglYL8d+9YU9+y8qArZzz3y7mmJ9RMgZQ4iWnycqws8IEIHlKn8X4aBEgBZBWtxnMIblXFfRyzEP&#10;Bh/7zT+sXpnuypUro+PHj1ePAAAAAGC/8pxulQZmiglYL3HfwLynXdxL8Ma3v1e9up4u/8lfju77&#10;+ef3fC+jjv7yF9aiB+S6im378Ee+MtnWl/745epZNl35ewgH6dqXvln9tL6uPP8f9wSD0YOwq4sX&#10;L44effTR6hEAAAAA7Fee063SwEwxAesn7sMX+y7u13dYhtyMkKquN+T9Zz+/9sHnqonvTHyHUsAc&#10;/1772neqV9l05e8gMJ8YFjUPBo++80PVK9OdOnVqdPbs2eoRAAAAAOxXntOt0sBMMQHr6TAGObfv&#10;vHa3B1te0ZtQOLgY0Tszwta0beN+joZsJZf/7kUB84lhUPNgMKqrEydOjC5dulQ9AgAAAID9ynO6&#10;VRqYKSaAVXPy43+x5zsaFeFgDKPKbCJYjfs2pu0ZvTP1EqRO/nsXBcxv1mDwwQcfHF27dq16BAAA&#10;AAD7led0qzQwU0wAq6guHIwhL69+9XY1BV1Eb8AYcjZtw+gtePG5/1y9Cvvlv3NRwPzue9sH9gSD&#10;L93+fvVKu6NHj45u3bpVPQIAAACA/cpzulUamCkmgFX12O++uOe7GiUc7O7sH3xz0tMybbtTv/f1&#10;yXCt0Cb/fYsC5hf3FcyDwVsvd+uxPT5qq34CAAAAgHrlOd3dMDBXTACr7MxnvrHn+xoV4eCVL/3X&#10;agpKEZw+8N4v3t1exz90c3Tz5f9WvQrt8t+1KGB+swSD0VPw/vvvrx4BAAAAQL3ynG6VBmaKCWDV&#10;Rc+38nsbdemPX66mIET4FyFg2j4RDkZIePSXv7Bnu/WtW6/8oHqHvSx3l+Xustxdlrtr3ZY7tAfe&#10;/eE9weDNb71SvdIs7i0Y9xgEAAAAgDb7zoPtU0wA6yBCwPK7GxU9CtkV9w6MewimbRP3FoyhQ534&#10;32W5uyx3l+XustzleOjn//2eYPDal75ZvdLs8uXLoxMnTlSPAAAAAKDevvNg+xQTwLqIcDCGES2/&#10;wyd+58/dO68S2yHuJZi2TQSFERhCV/nvVhQwv1mCwbNnz45OnTpVPQIAAACAeuU53SoNzBQTwDqJ&#10;oTHrwsEYNtN99O4phxU99qsvjK59bfo9rZjfnVf/++ji0y+Mbn//YHomzSv/vYoC5jdLMPjoo4+O&#10;zp07Vz0CAAAAgHrlOd0qDcwUE8C6ufHt743u+/nn93yPoyIwvPwnf1lNRSjvMfjwR74yeum7r1av&#10;MpRbL39ndPwXnxpdvv6V6pn1kf9ORQHzmyUYPH78+OjKlSvVIwAAAACoV57TrdLATDEBrKPoERe9&#10;4Mrvc1T0lDuo+0itojuvvT46+wffvNvTMv6NezPG8wwnegweO3V5Egjc/NYr1bOrr/x9AuY3SzB4&#10;7Nix0Y0bN6pHAAAAAFCvPKdbpYGZYgJYVxFsxf0Fy+90lPBrv+gpmG+vuP+gHpbDSuFgBAGnLl9f&#10;i+FF89+jKGB+0YM4DwavPP8fq1ea3XfffaOXXnqpegQAAAAA9cpzulUamCkmgHV38bn/XHvfwagY&#10;RvPSH78sIMzsfP27e3pbPvTBLxledEBxz8EUCtz/kx9c+eFF89+fKGB+J9//9J5g8NJn/6x6pd7t&#10;27dHR44cqR4BAAAAQLPynG6VBmaKCeAwiPsOPvj+P93z3c4r7kn42O++aIjRTASq0Wswtk/0rmQ4&#10;eTgYtcrDi5a/O8D8znzs2T3BYDxuc/PmzdEDDzxQPQIAAACAZuU53SoNzBQTwGESvQNT2NVUcQ/C&#10;GELz9p3Xqrk2V2yD2Ga2xfAiHCx7Da3i8KLl7wswv3OfurHnd/+x3/zD0blz50Znzpypptjr6tWr&#10;o+PHj1ePAAAAAKBZeU63SgMzxQRw2ETIFb0Dy+96XT38ka9Mes7dfPm/VXPDsMpwcNWGFy1/R4D5&#10;xe94/nt/4sKnRzdu3Bjdf//9ozt37lRT3XPx4sXRyZMnq0d7xfQxLwAAAACE8pxulQZmigngsIph&#10;Q0/93tcnw4iW3/u6ivsRnvidPx+de+bbk/vwwVAe/bVre0KCqBhe9MaLL1dTHJzy9wKY385XX9rz&#10;+370nR+aPP/www9PQsBS9CRs6k342GOPNYaGAAAAAGye8pxulQZmigngsLvz2uuT4TIfeO8X93z3&#10;u1TctzB6H8bQo+5PyCKV9xxLFUMMHuTwouXvADC/GEr4yFue3PO7fuvl74yuXLkyOnbsWDXVPRH8&#10;Xbp0qXp0T0x/9OjR0e3bt6tnAAAAANh05TndKg3MFBPAJomegBH0zRISRkXvw4c++KVJT8QIG/Us&#10;ZB57wsE3X7z7cwwveumzf1ZNtVzldx5YjId/5ZP3ft/HFfcdDBEMxj0Fcw899NDo2rVr1aNdt27d&#10;mgw9urPj93IWMYxz/J8LAAAAcNiU53SrNDBTTACbKu4rGMOGHv/QzdGRM8/t+b3oW8d+9YXJMKRn&#10;PvON0dWv3h7d+Pb3qneBdhEA3g0Lfvwjo61/9ut3Hz/4c/9u6cOLlt9tYDEiCLz7uz6uCAonz587&#10;NxlSNBe9Am/evFk92r2v4IMPPjiZlv7i/9G03WMoZwAAAIDDpDynW6WBmWICYNe1r31nEuw9/JGv&#10;jO4/+/k9vyezVty3MPUwPPsH35y8RwSSkNsTDr7jY6Otd35iTw/CZQ4vWn6HgcWIoUPv/p6PK4YW&#10;jeci9Lvvvvv2BIHjo7XJ80ncV7AMD5ku7u149qnnJ/d0zLf7QQ7XDAAAALBo5Tnd3TAwV0wA1It7&#10;Csa9BSPUi3Cv/N2Zt1JoePLjfzEJJGNo0ggOX/ruq9UaLE+ElrEOHJzL178y+jvpHmQ/+bHR1hOf&#10;G209+jt3T2Yva3jR8nsKLE4eUEWlXoMR/EWFl156aTJkaOK+gs2iJ+C1L31z8v9nDBMadfwXnxo9&#10;9PP/fs92LuvK8/+xWgIAAADA+ivP6VZpYKaYAOguevtd+dJ/nYRoMQRphHvl79SiKu6DGMFhGqI0&#10;hj2N4HCR9zWMz/Pg+/908n7xWThYV7/44r1w8O0f3f0u/Oy10dY/vxcmDD28aP4djAIWZ0/v4Kou&#10;Pv3CJAw8cuTIJPyLewjGfQfDJt9XMHpT5qHfqcvXJ4HftNBvWkVwCAAAAHCYlOd0qzQwU0wAzOfO&#10;a69PArsI7lLvwgj1yt+1ISrubRjvF8OfRngYFb0cY32ix2ObCBjLeyseRG9F9opw8O+97QO7J7FT&#10;OBj12CeXMrxo/n2IAhbr2KnLd3+Po2JoywgMY6jQuIfg5cuXJz8f9vsKlsHfyfc/PQn9yl6Vi6y4&#10;v+CdV/97tQYAAAAAh0N5TrdKAzPFBMBwbnz7e5OQLgK7x373xUmIN2Qvwy5VhoF5sRqiR+DdcPBt&#10;vzHa2r6+u49ieNEYZrQ6yT3E8KK+EzCsuO9dhIHp9zjV//X4hdHf//v/8+js2bN3hxZd1/sKptAv&#10;LnQoh/iM/7fKzz5UxXvFcK3nPnVj9NLt71drBwAAAHC4lOd0qzQwU0wAHIzo0RehYdxbMILDGDI0&#10;gsP7z35+z+/osip6HbI6Ihy8ry4cjKoZXjTChkXIvxNRwOLFPe7S7++e+pH/ZfT37v8Ho//tf39w&#10;9A//4erdVzDCtQj8os4+9fwk8IteeIsY4nOWSu8bvQ1TAJnWT89AAAAAYFOU53SrNDBTTACsphQc&#10;xtCgERymYUqjyt/jeSvulxhDorJabn7rlXvD6v2zX9/tMZjvu2J40ThBP+/wonuWPy5gGNHbd1/P&#10;wf/jZBy4jbb+h/9xtPWP3zUJ/ePeehF4Re+7CLwWNYRwXEyQQrSoWJ8UruVhXzn06bIq/u+L9z9x&#10;4dOTdYpef7Gei7oIAgAAAOCwKM/p7oaBuWICYH2l8DANVxp18uN/0SlAjCFFo5fg1a+uVo8U9ooh&#10;+e6Gg2/94P5wsBheNHoZXnz6hWru/vYse1zAcKJn8APv/vDd39+tf/oro60j/9No68f+73vPHdKK&#10;z5339otgMoK/+D8PAAAAgO7Kc7pVGpgpJgA2R7rnIeslTpTf7bUT4eDjf7jn//FJLWh40XK5wLBi&#10;yMvoDXf3AoB//K67v8frWin0i/v7pV6IqWfiono8AgAAALCrPKdbpYGZYgIAVl+cTL8bDr75A6Ot&#10;xz+75//yuzXn8KLl8oDliV5z0YPubki4YpUCv+O/+NTdwO/y9a8Y4hMAAADgAJXndKs0MFNMAMB6&#10;6BwObl+fDC/6t974vsm0fYYXLZcFHIzoKRyBWwrgIpCLit7AeVg3a8X/JWmZUel9otL9DPXwAwAA&#10;AFh95TndKg3MFBMAsD5i2MHorTM5uf+mJ0dbP/OZPf+n76kYXvRtv3E3COgyvGi5DAAAAAAAVld5&#10;TrdKAzPFBACslzwc/Ftv+jft4WDUY1c7Dy9azgsAAAAAwOoqz+lWaWCmmACA9RPhYNyL7G44+NOf&#10;3vN/+77qOLxoOR8AAAAAAKurPKdbpYGZYgIA1tfdcDACv2nhYFQxvGjcZywfXrScHgAAAACA1VWe&#10;063SwEwxAQDrLYYGvRsOxrChxf/ztVUMLxoB40u3v79vOgAAAAAAVld5TrdKAzPFBACsvzMfe/Zu&#10;yLf1zk/s+X++sWqGF936F/9hzzQAAAAAAKyu/HzupPYpJgDgcJgpHIx6/LN7hhfdeusHR1vvfnry&#10;GgAAAAAAq2vf+d59igkAODwuPv3CvYDvHR/b8//91Ip7FL75A/fmf/tHJ8OLAgAAAACwmvad592n&#10;mACAw+XSZ/9s9nAwhheNearhRf/e2z4wOvepG9WSAQAAAABYJfvO8e5TTADA4XP5+ldGf+ctT+6G&#10;gz/x23v+3+9UxfCix05dHu189aVq6QAAAAAArIJ953b3KSYA4HC6+sUX74WDb//onv/7O1cxvOjJ&#10;9z9teFEAAAAAgBWx75zuPsUEABxeEQ4eycPBGCq0+DswtQwvCgAAAACwkvadz92nmACAw+3Giy9P&#10;wrxJOBjDg84SDkYVw4s+8O4Pj6596ZvVuwAAAAAAsGz7zuPuU0wAwOEX4eB9iwgHo4rhRU9c+LTh&#10;RQEAAAAADsC+87f7FBMAsBlufuuV0dF3fmg30HvrB0dbT3xuz9+DXhXB4k99fM/womefer56JwAA&#10;AAAAlmHfudt9igkA2By3Xv7O4sLBqMf/cLT14795t/eg4UUBAAAAAJZn3znbfYoJANgsEQ5GgDcJ&#10;897yb3fvHVj8behdMbxoLKsKCA0vCgAAAAAwvH3navcpJgBg89z+/g9Gx05d3g3y4n6BiwgHDS8K&#10;AAAAALBU+87T7lNMAMBm2hcO/uy1PX8fZi7DiwIAAAAALMW+87P7FBMAsLnuvPrfR8d/8andEO9N&#10;T462fuYze/5GzFWGFwUAAAAAGNS+87L7FBMAsNkGDQcbhheN9wQAAAAAYD77zsnuU0wAABHURY++&#10;STgYIV709iv+XsxVNcOLXv3ii9W7AwAAAAAwi33nYvcpJgCAZOvtHx0uHIx61+/vGV704V/5pOFF&#10;AQAAAABmtO8c7D7FBACQTP42/MRv3wsH3/mJPX8zFlY/9fHR33rTv5m8z5G3PGl4UQAAAACAGew7&#10;97pPMQEAJHf/PrzjY3d79Q0WDk6GF/3I3fcxvCgAAAAAQD/7zrvuU0wAAMmevxF5OPgvn9r72iLL&#10;8KIAAAAAADPZd751n2ICAEjKvxEXn37hXjgYQWHx+kLL8KIAAAAAAL3sO8+6TzEBACR1fyMuffbP&#10;lhcOGl4UAAAAAKCzfedY9yknUEoppaZV3Gfwje/bDeze/tH6aRZZxfCiWz/+m7uhYd20SimllFJK&#10;KaWUUkoppXZrn7qJlFJKqWn1059ebjgY9VMfH2296cnd94z3jh6L29frp1VKKaWUUkoppZRSSqlN&#10;r33qJlJKKaW6VB4ORi++ZYR00VMwgsjUe/DNH9hdj7pplVJKKaWUUkoppZRSapNrn7qJlFJKqa71&#10;M5+514vvbb+xvB587356tPXWD94LCOO9H/9s/bRKKaWUUkoppZRSSim1iQUAC/fGc8e2Tly4fTeg&#10;e+Jz9X+Ehqh/8R9GW2988oeT9z7x3h9sPXL+PVtvvXSkWjMAAAAAAABgoSIcfOTCrUlAFz35lhkO&#10;lsOLxnqcOH+8WjMAAAAAAABgod5w7uiBhYNR5fCij1y4OlknAAAAAAAAYMEiiDtx/uYkmHvzBw7m&#10;vn8xvGi676HhRQEAAAAAAGAgbz1339aJCzcONBw0vCgAAAAAAAAswZ5w8OJo62c+Ux/gDV0xvOg/&#10;+/U8IDS8KAAAAAAAACxUhIMRxEUgF0N7HlQ4GPUvn9o7vOiJ9501vCgAAAAAAAAsSoRvKRx845M/&#10;nPTgqwvullFPfG609RO/nfUePP/S+N+HqzUFAAAAAAAA5hLh4IkLl3fDwfeNtn760/XB3bKqbnjR&#10;Ry48UK0tAAAAAAAAMJdHzl+qwsEfHng4GGV4UQAAAAAAABhICgej3vmJ+sBumWV4UQAAAAAAABjI&#10;I+ffs1LhYJThRQEAAAAAAGAAeTj4Ux+vD+sOogwvCgAAAAAAAAt24r2P3g0H3/Gx+qDuICqGF330&#10;d1LPwXEZXhQAAAAAAADm84YLJ+8GcD+5QuFg1M98xvCiAAAAAAAAsDARDsawnRG+vf2j9SHdQVbc&#10;B/HNF+8FhJPhRc/dV609AAAAAMCa2X72wa0z19xDCYD9Tu88NPl3yL8VJ84fX+lwsHZ40feeqNYe&#10;AAAAAGB1pHO6jU5fv7X1+M7R6hEA3BPB2OTfgf9WTMLB83cmwdvbfmO0tX29PqQ7yNo/vOi1cRle&#10;FAAAAABYHXEus5VgEIAm6Y/IMv5WvPHcsa0T5/96pcPBKMOLAgAAAACrKs5hthIMAtAk/RFZ1t+K&#10;STh44fYkcIveeTGMZx7KrUoZXhQAAAAAWEVx/rKVYBCAJumPyDL/VkQ4+MiFW5PA7a0fXN1wMMrw&#10;ogAAAADAKonzlq0EgwA0SX9Elv234g3njm7l4eDjf1gfzK1KPfZJw4sCAAAAAAcvzle2EgwC0CT9&#10;ETmIvxV5OPjmD4y2Hv9sfSi3KhU9G3/yY1nvQcOLAgAAAABLFucqWwkGAWiS/ogc1N+K6HV34sKN&#10;tQkHo3722mjrn38oCwgvXJsMjwoAAAAAMLQ4R9lKMAhAk/RH5CD/VuTh4Jue3L2vXx7ErWqVw4s+&#10;cuGc4UUBAAAAgEHFuclWp3dubG0/+2D1CAB2nXnu/q3t6y9Nfj7ovxURqD1y4erahYN1w4u+4cLJ&#10;6lMBAAAAACxOfk630fb1a1undx6qHgHArughGD0Fwyr8rXjrpSN3w8E3PvnDrZ/+dH0Yt4q1f3jR&#10;HcOLAgAAAAALlZ/TbbS9c3XriWcerh4BwK7tzx3bOr1zc/fnFflbEeHgifNXdsPB943WKhyMMrwo&#10;AAAAADCU/Jxuo9PXL21t7xjWDIC9oodg9BSc/LxifyseOX+pCgd/uPXY1foQblXL8KIAAAAAwBDy&#10;c7qNBIMA1FnlYDCkcDDqnZ+oD+FWuWJ40bf9RhYQGl4UAAAAAJhDt2Bw5z2TAoBcBIERCIZV/Vvx&#10;yPn3rHU4GBU9Hg0vCgAAAADMKz+n20gwCECddQgGQx4OvuNj9eHbqtf29d3hRWNo1MlnMbwoAAAA&#10;ANBTp2Bw+/qjW6d3LlaPAGDX6WdObW0/e3by86r/rThx/rG1Dwej6oYX/afnH6w+JQAAAABAs/yc&#10;bqNO6SEAGyfvJbgOfyuih10K1H7it+uDt3Wp/cOLXjS8KAAAAADQqtPIb51uRAjAxokgMHoKTn5e&#10;k78VEQ6eeO8PJmHa2z9aH7qtS5XDi564cHv82Xb3BwAAAABAKT+n2+iJZx7YOr1zs3oEALtO71wZ&#10;/404Mfl5nf5WnDh/fE84GAFbXfC2LmV4UQAAAACgi/ycbqMz1+7b2r7+UvUIAHZFD8HoKRjW7W/F&#10;JBw8f2cSpEWotu7hYNRkeNEP5AGh4UUBAAAAgHvyc7qttnfuVD8BwK7T129tPb5ztHq0fn8rolfd&#10;ifN/fajCwfgM7zC8KAAAAABQozyn26jzhABsjO2d25Oegsk6/q1447ljk/AsQrS3fnC09cTn6gO3&#10;davHP2t4UQAAAABgr/KcbqPoWrj9rBOKANwTAVRuXf9WRDj4yIVbhy4cjPrpTxteFAAAAADYFecM&#10;Ozn97OWt09ePV48A2HTRMzB6CObW+W/FG84dvRsOvuXf7va4K0O2dS3DiwIAAAAAded0G20/e3Zr&#10;+/pj1SMANt32546N/4jsVI92rfvfijwcjF52hykcjCqHFz1x4YbhRQEAAABgQ9Sd0220ff3RrdM7&#10;56pHAGy6J555eNJDMHcY/lbEMJsRmKVw8Gev1Yds61z7hhc9f2nr//nV+6stAAAAAAAcRnXndBud&#10;3nloa3vnavUIgE13+plT478N76ke7TosfyvycPBNT462fuYz9QHbOte94UWr3oPn/3pcRgYAAAAA&#10;gMOq7pxuo8m4ozs3q0cAbLrTOxe3tndOVo92Haa/FREOPnLh6qEOB6NieNEf/817vQcNLwoAAAAA&#10;h1PdOd1W2zu3q58A2HTRM3D72f0B0mH6W/HWS0fuhoPRsy6G4KwL1w5DxWd7y7+9FxAaXhQAAAAA&#10;Dpemc7qNohdI9AYBgNPXb22deW5/cHTY/lZEOHji/JWNCAdjeNGf+rjhRQEAAADgMGo6p9vo9M6V&#10;yY0JAdhsZ67d19gz8LD+rYgedLvh4A+33vmJ+mDtsNTjf2h4UQAAAAA4TNrO6TbqdVNCAA6t0zsP&#10;Tbqd1znMfytSOBh12MPBKMOLAgAAAMDh0HZOt9Hp68fHM16pHgGwqbavP7a1/ezZ6tFeh/1vxYn3&#10;nb0blP3Lp+oDtcNUhhcFAAAAgPXXdk630aSb4fWXqkcAbKrTz15uHC50E/5WPHL+PXfDwXd8rD5Q&#10;O2y1b3jR8ze33vC+h6otAgAAAACssrZzuq1635gQgEPn9M7Nrcd3jlaP9tuEvxXRa27TwsGocnjR&#10;ExcuG14UAAAAAFbctHO6jXYTxRPVIwA2TQR+03oEbsrfijdcOHk3IHv7R+uDtMNYd4cXffKHu+Hg&#10;+b/eeuS9p6qtAgAAAACski7ndBtt75zcOn39UvUIgE2zff3RqX8HNulvxaaGg1GT4UU/kvUeNLwo&#10;AAAAAKycLud0G03uHbVzu3oEwKbZvn5t/EfkePWo3qb9rThx/vjWiff+YBKOxX34okddXZB2WOtd&#10;v294UQAAAABYVV3O6bY6fX1n6/SOHgEAmyYFfmeuHameabZpfysm4eD5O5Ng7G2/sXnhYJThRQEA&#10;AABgtfQ5p9to+/pjW6d3rlSPANgUk///n71cPWq3iX8r/un5B3cDsSocfOJz9QHaYS7DiwIAAADA&#10;6uhzTrfRbrp4Z+uJZx6ongHgsIsrSk5fv7XVtRfgpv6teOO5Y1snLtyehGJv/eBmhoNRhhcFAAAA&#10;gIPV95xuq9PPnNqKMUnn6noIwNrYfvbs1vbO1epRN4v8W5ECpnWrTQ4Ho/LhRZU6qAIAAADYRLOc&#10;0220mzJeqj0JqNThqCtb2587Vn3jp4veUdEdN3pI1S9PqfWt3e/1jcn3vI9F/q2oO9m/LvXmD4y2&#10;Hv9s/efahCqHF1Vq2VX3vVRKKaX2lvafUkoppZQ6XDXrOV3YSJMhEK8/Nq6Xts48123ou+gVFQFI&#10;1+mBfpzgV0r1rfT/BgC00f4DAABg4vTOuUlN88QzJ8bT3ageAUMQDCql+pZgEIA+tP8AAAA2XFz9&#10;ub1ze2pX22gUPvHMw9UjYAiCQaVU3xIMAtCH9h8AAADVfSNOVo/2i/tQnN65WT0ChiIYVEr1LcEg&#10;AH1p/wEAAGy4GCZme+dq9Wi/0zvv2dp+9mz1CBiKYFAp1bcEgwD0pf0HAACw4c5cO1INJ3Okemav&#10;09d3xo3Dh6pHwFAEg0qpviUYBKAv7T8AAAAmV4zGlaOldA8KYHiCQaVU3xIMAjAL7T8AAIANt339&#10;sa3TO+eqR/fEDefjHhTA8ASDSqm+JRgEYBbafwAAABtu+9kHJ0PGlOLeEtFoBIYnGFRK9S3BIACz&#10;0P4DAADYcLv3mbhTPbonhphxfwlYDsGgUqpvCQYBmIX2HwAAAOMG4I2t7c8dqx7t2r0p/X3VI2BI&#10;gkGlVN8SDAIwK+0/AACADXf6+qVxQ/Bk9Whr6/Gdo+PG4s3qETA0waBSqm8JBgGYlfYfAADAhot7&#10;ScQ9JZLT14+78TwskWBQKdW3BIMAzEr7DwAAYMNNGoI7V6pH+xuKwLAEg0qpviUYBGBW2n8AAAAb&#10;7olnHhg3DG9Uj8YNxZ1z48bho9UjYGiCQaVU3xIMAjAr7T8AAAAmN5tPtneujhuHD1WPgKEJBpVS&#10;fUswCMA8tP8AAAA23Onrt7bOPHf/7s87Nyc3oAeWQzColOpbgkEA5qH9BwAAsOHiKtHtZx+sfr53&#10;9SgwPMGgUqpvCQYBmIf2HwAAwIY7ff3SuEF4cnKlaFwxCiyPYFAp1bcEgwDMQ/sPAABgw20/e3br&#10;9DOnJleNbl+/Vj0LLINgUCnVtwSDAMxD+w8AAGDD7TYKz2498czDk6tHgeURDCql+pZgEIB5aP8B&#10;AABsuBhGZjKczPXHJg1EYHkEg0qpviUYBGAe2n8AAAAb7vT14+PGYdyA/uykcQgsj2BQKdW3BIMA&#10;zEP7DwAAYMPFvSVOX9/ZvWp052T1LLAMgkGlVN8SDAIwD+0/AACADff4ztFxo/DW5Mbzp3ceqp4F&#10;lkEwqJTqW4JBAOah/QcAALDhzlw7srW9c2fcKLy59cQzD1TPAssgGFRK9S3BIADz0P4DAABg92Tj&#10;9VuTq0eB5REMKqX6lmAQgHlN/qZo/wEAAGyuaBRG4xBYLsGgUqpvCQYBmJf2HwAAwIbTMISDIRhU&#10;SvUtwSAA89L+AwAA2HCnd25sbe/crh4ByyIYVEr1LcEgAPPS/gMAANhw29evTa4aBZZLMKiU6luC&#10;QQDmpf0HAACw4bZ3rm6d3rlZPQKWRTColOpbgkEA5qX9BwAAsOFOX780uWoUWC7BoFKqbwkGAZiX&#10;9h8AAMCG0zCEgyEYVEr1LcEgAPPS/gMAANhwp3feM2kcAsslGFQLqD968W9G4fKf/FXt6wddq75+&#10;a1eCQQDmpf0HAACw4TQM4WAIBhdSXYKnH/mF50dfe+UHk+le/t6ro7/7r56rnS4qLe+5b3x39Ld/&#10;7tnaaVapBIMbVoJBAOal/QcAALDhNAzhYAgGF1K/9vn/Mgme2gK/H/2lL4zuvPb6ZLrvv/r66Mee&#10;fKF2ujxAPPOZb9ROs2olGNywEgwCMC/tPwAAgA2nYQgHQzC4kPonH/7y6LXXf9ga+L3rUy9Owqnk&#10;4d/6Su10aVlt06xaCQY3rASDAMxL+w8AAGDDaRjCwRAMLqTy3oBNvfxSr8KkKaRKAeK04UZXqQSD&#10;G1aCQQDmpf0HAACw4TQM4WAIBhdWbeFTGh40ehQ+/nv/adIjsOn+gSlAXJf7C0YJBjesBIMAzEv7&#10;DwAAYMNpGMLBEAwurNruM5h6FMZr/+j8Fyc/1w072uX+gvk0uS73I2yaN4YsnSc8K+fNh0NN2tYv&#10;73FZahueNa+hPpuqKcEgAPPS/gMAANhwGoZwMASDC6u2+wym11IwlYKq8h6CeUBWd3/B8j6Fpbbh&#10;R6fNm8wTDH7iy6/UhnNJ07LLYVbrtK3XkJ9N1ZRgEIB5af8BAABsuO3rj2kYwgEQDC6s2u4zmIKv&#10;9Hx6XAZVbfcXzMOvcr68h17dEKT5vNNenyU8S8Fg0vT5Q13gGa83hZrT5p322fJtIxhcUAkGAZiX&#10;9h8AAMCG2945qWEIB0AwuNBqGrIyns97EqawqgyyUghWPt8WOqZq6rGYD7HZFow1rXuXSvPWBXNR&#10;XdehqZrWbRmfTdWUYBCAeWn/AQAAbDgNQzgYgsGFVgr28t5v+f0Fy+fyEC8Pucrwr60nYV4pAMvn&#10;T/NOu1ffIoLBocK5psB0GZ9N1ZRgEIB5af8BAABsOA1DOBiCwYVWXa+99FwZSqWwKg2P2XZ/wRSM&#10;TQu26qZrCtXKGjoY7Loeabo65bzL+GyqpgSDAMxL+w8AAGDDbX/u2NYTzzxcPQKWRTC40Kob8jOF&#10;V0333UvPt/UKTMFWV3kAluZd5WAw325tynmX8dlUTQkGAZiX9h8AAADAARAMLrzKECo9LnsBlvcZ&#10;bAvO0jK6WqdgsAwF69azad5lfDZVU4JBAAAAAABYQ4LBhVfe8+8fnf/iJPSq6wWYArF47R/86z9u&#10;vL9gVArGZgm22gLHvA4qGEzPt90ncNq8gsEll2AQAAAAAADWkGBw4ZXfZ/Dx3/tPe3oFltOmwOr/&#10;/eStu73myp6FUSlsnBaA1VXbEKV5HVQwOM+8y/hsqqYEgwAAAAAAsIYEgwuvH/mF5+/2/vvzv7oz&#10;+beuF2BUCrx+/8//ehIgNgVcdfcubKoIJk8//fU9j2PZ0+Y96GCwLfRsmncZn03VlGAQAAAAAADW&#10;kGBwkEpBVFLXCzAq9XhL2sKxfNq66drCw3x9ynUp12HZwWD+/uV658FfqPvcbZ8tvWciGFxQCQYB&#10;AAAAAGANCQYHqTzsahvmMg/zwrTegGWI16RcTt6LsU4Me/rtv3l18vOyg8GoMkjNxbr9wa3vTH6u&#10;m3faZ4vt//lvfW/ys2BwQSUYBAAAAACANSQYHKTynm51YVaqMtRq6llYVlOQNi1YLHvQhTRPWua0&#10;ZdTVvMFg/noubY9p8+bT5NL8XdZP9SjBIAAAAAAArCHBoBpXHlDOEgyqDSvBIAAAAAAArCHBoBpX&#10;6uEYw3b+2JMv1E6j1N0SDAIAAAAAwBoSDG5EpeCvbqjSfNhTQ22qTiUYBAAAAACANSQY3IjKw78m&#10;bffvU2pPCQYBAAAAAGANCQY3ovJ7CJYMH6p6l2AQAAAAAADWkGBQKdW3BIMAAAAAALCGBINKqb4l&#10;GAQAAAAAgDUkGFRK9S3BIAAAAAAArCHBoFKqbwkGAQAAAABgDQkGlVJ9SzAIAAAAAABrSDCoFlx/&#10;9OLfjMLlP/mr2tfVISjBIAAAAAAArCHBoFpwCQY3oASDAAAAAACwhgSDg9emBWWCwb11KLeHYBAA&#10;AAAAANaQYHDwEgxudgkGAQAAAACA1SAYHLwEg5tdgkEAAAAAAGA1CAYHL8HgZpdgEAAAAAAAWA0L&#10;DgZ/5BeeH33tlR9MgpDcw7/1lU4BSdP8Zz7zjanTp2nS+yTff/X10Y89+cLdeX70l74wuvPa69Wr&#10;u577xndHf/vnnr07Taq65ddV3Wd716denDzXpm6ZfbdBXrPMW657uYxy+9VNk3Tdz2XVbedF7se8&#10;/smHvzx67fUfVnPsqvuMddVn+y5z/5fbvO4zts3fuwSDAAAAAACwhhYYDHYJQkJTYDRt/pe/9+ro&#10;7/6r5/bMk4cof/5Xdyb/NvnlP/p2beCSTFt+n2AmapZgaJZtMO+8+br/2uf/y+TnXBmazbuf62ro&#10;/ZiqDBtLbevcd/suc/+nz/WJL7/Sum367JPWEgwCAAAAAMAaWlAwmAcadb228tfrwom21/PeT+Wy&#10;63pXRa+19Hpdr7K2AKcMauYJBru8ltes2yBqnnnLsKxtPfP3qVtW/l7TPm9eQ+/HqDz0LF9vey1q&#10;Edt32vZY5D5s+3z5dp25BIMAAAAAALCGFhAM5qFOW/jRFJDkoU9T+JaCkbL3Wpf3nhYYRaV1K0OX&#10;ZQWD82yDeeaNSuvX1tMuat793FZD78cu2yiFZ+V2WNT2HWr/RzV97lRd913nEgwCAAAAAMAaWkAw&#10;mAKbusAir6aAJM0/LZhK8+fBSZfgri1QSZVCoYMKBufZBvPMmz8/LTCadz+31dD7scs2agrnlrF9&#10;l/Ees+yXxhIMAgAAAADAGlpAMNgUxpTVFEyk+acFFnXTLSpQagpmlhUMzrMN5pk3qmtglOafdT+3&#10;1dD7Ma3TLOu+jO27zPeYtg06lWAQAAAAAADW0AKCwXlCl/z5rvL5D0swOM82mGfefP629YtK061z&#10;MNj1My57+y7jPQSDAAAAAACw6QSDkxIMtq9fVJpOMNhulu27jPcQDAIAAAAAwKZbQDDYNXBoCi+a&#10;hkfsUoclGJxnG8wzb1SX9Yuadz+31bKCwbZ1z9chX/dlbN9lvodgEAAAAAAANtUCgsGmMKaspvAi&#10;zT9LYLHMYLAtdGkLZrqENvNsg3nmjeqyflHz7ue2Gno/plCsbd1/9Je+MLrz2uuT6fJ1WMb2XcZ7&#10;CAYBAAAAAGDTLSAYTIFNmKVXXVMgU1fxXqef/vrdx0MHSlFpvZsClWnh4bT5o+bZBvPMG9UlVIqa&#10;dz+31dD7scs2SsFZufxFbd+h9n9Ul20uGAQAAAAAgE23gGAwKgUT4eHf+sqe11JYk9SFF/k0dcFF&#10;U3CyjGAwX7fyPVLYkkz7bOW2yWvWbRA1z7x9gry2/dxlWzTVMvZjvn5t+7Hu/Re1b4ba/4JBAAAA&#10;AABgugUFg3mwUyfCnG//zauTn5vCizwYaZOHIssIlKLyQKwUQcuz4wp1n61t27SFSG3qPuus8/YJ&#10;Bqft59h+n//W9yY/r1owGNW2H0PbOs+6fZex/wWDAAAAAADAdAsKBlOVvcZCCjFSeNEU/KRqCm/q&#10;5ltWoBRVfrZ8eV2CmbrP1bTOfbZBWX3n7bLuZdXt59QbbpblLXM/puXk2pZZ1qz7pm6+Re3/Lttc&#10;MAgAAAAAAJtuwcFgU3UJfpRSa1KCQQAAAAAAWENLCga79PZSSq1JCQYBAAAAAGANLSgYTMFfGk6y&#10;7rXQZ3hJpdSKlmAQAAAAAADW0IKDwTYLubeZUurgSzAIAAAAAABraEHBYH4PwZLhQ5U6ZCUYBAAA&#10;AACANbSgYFAptUElGAQAAAAAgDUkGFRK9S3BIAAAAAAArCHBoFKqbwkGAYCDc3RcD2UFAADAgkQj&#10;K078ptLoOowEg0qpviUYBA5GHgQ8GE8AG+k948rbqQAAMJe48uzRcV0a161x5QebUXfGda2qOBg9&#10;Ni44rASDm0AwqJTqW4JBYFe0mfJjxVSPjauPfN5oYzXJp4u2GrCZBIMAACxEBIJNDdtpFY3SODB9&#10;YFwsx8lxpYA2imEIBjeBYHAp9Ucv/s0oXP6Tv6p9fd3rsH8+VZRgENjV1H56aVxHxtVVPu+qB4PR&#10;9kjroB1CyfdjOQSDAADMLa5ozQ8q56loHDM8DYHlEAxuAsHgUkoweLjqn3z4y6PXXv/h5DPnvv/q&#10;66Mfe/KF2nny+rXP/5dqjl1nPvON2umifuQXnh997ZUfTJ1uqSUYBHa1XVjZp9dgPp9gkHXm+7Ec&#10;zgcAADCzuIr18rjyA8qo2+OK5+NgM4KQ+8cVYtjQePzwuKIRHNOV8zr4Xw4NgeUQDG4CweBSSjB4&#10;OKopECxNCwjLYPDl7706+rv/6rnaaQWDwArLg8EI6m5kj/v0GkzzRLUFg/Faqr7DlS6K4Ic2vh/L&#10;4XwAAAAzOzeu/GAy6uq4UhDYRYSEO+NK8zv4Xw4NgeUQDG4CweBSSjC4/lWGgnUhXRn4PfxbX9k3&#10;TT7drVd+cHeZTaGfYBBYYWUwGG2j9Djq7Li6yOeJ4/xVJvihje/HcjgfAADATOIedfmBZPT+i+dm&#10;FY3guCrWwf9yaAgsh2BwEwgGl1KCwfWuH/2lL4zuvPb65DO29e6L6jJtCgaf+8Z3R7954y8nPzdN&#10;KxgEVlgZDIa81+CdcXW56DJNHyUYZJ35fiyH8wEAAPQWQ9pEiJcfSJ4Y17yi0Xtq98feHhxXhC73&#10;TR4tXnzmWH5U1yF9QlqvPvMsw5ANgSH3xdD7eVYPjCt9P3LxON/O5escBoLBpZRgcL0rBXld7yGY&#10;9y6s2yZ5MPi//n837gaJdcGfYBBYYXXBYNx+IT0XFaO0TJNPP2QwGMeyj44r3iMqLu6M9e1jFYKf&#10;OHaP9mv6HFHxuM/IN9MsYltNE22jGBI2vUdcqDut3RnrENPl6xXbY1UM8f0Ycl8sYz/PIr7LsS5p&#10;vdK6pXZ0PE7bOQoAAKaKxkd+EBlXtS5bNILiPob5FbWpovdiDGka03QRDaNodKRK4mA6Gus3x1W+&#10;R0xXF/LEPBfHlQ+PmirC1K7BZ0yX1qfLyYAktkmar+690utx4iFftzRPXU1r2CxyX5SWsZ9DCn5j&#10;m10ZV7we79v22aNhFe9fd6/M2L6xrDjBkD9f951h3a1AMDgt+MhfrxuaMfXQagpt6u4LNy3gKYOu&#10;fB1C3fzlNEmsc5fgrGn+tjCoXG7dZ11UmDTv55tlP6Ra1j6sq7wHYNvnKyu9f11PwDwY/Ns/9+zd&#10;x3XT5ustGARWTF0wGOJ4ND3fpddgmjYqTvg3ydsA8d5dxHvHsXH+HmVNGz3m6Ljq5murfHssSrQb&#10;ygtc84ptHdsl2nP5810tYlvl6vZXBDv596as+HzRTsnFPHW3AclryGFry/1ffv4hvh+L3he5Zezn&#10;EG3UOPcSz5XnJGKb1Yn2Z5fveLR18+cBAGCq/MA1atlXxJVXt7VVNHCmXTVZd7VcHIDXBT55xev5&#10;Z48gKA6066bNK8KkaeuUN/ai0dFVU6MiKfddl2oLsxa9L3LL2M+psdW0r+saczFPvn/6lGDwMFqB&#10;YDCqDEry16b1vnrXp16cvFYXqqRwpklT0JOHSmndcmWolNZhmqb3mzZ/0zCTaT0/8eVXakO7pE+g&#10;VVfzfr5Z90PUsvZhU+Xfv6Z7BtZVvs3K+crve1v4KBgEVlh+TJkHHdHGSM9H1R3X5/Jp45i3ybS2&#10;QimOhae1ifKKdk7dyB4HHQzG8Xu0F+rep0t1sahtlSv31/FxtYU+eaURfSIk7LpeXdqd+fRt37Xc&#10;soPBIfZFsoz9HGK/te3rMhiM73gZ9vUpAABoFcOM5AeQcaC7LHFlXl1PvHguDoKj6q7ci9fblIFR&#10;3Xs0VRzER8M9tkPd600VYVSb/CTBKgaDQ+2LsKz9HI2puvfJq2y0xrrV9SDtWoLBw2hFgsG2cC8P&#10;ddpeLwOVfL4yUGl7LaoMo9qCqzwAmifYDOXr+bx1yy7Xs+1z9gm18pr3882zH5a1D9sqff6uQWKq&#10;POxrWvd8e6bnyvcRDAIrLD/mL4OOOOZNr0W1XYyZT7eoYLDsNRchRSw72jFxTJuGTyzDi1jvUuph&#10;FZWHKvFzer6suuXMKu+BmSrWO9pw8Rnis8Z7NgU+0yxyW+Xy/VW3brG8tL3K12L6cr1SpXnK9Ykq&#10;exuW8mnjM3UxLRhc5PdjqH0RlrGf47ua/7/QVGUwGO9RThMXLce2it6i8V2Pn5suZAYAgFZx0Jsf&#10;QHYdcmQRygZdvHfd1XfRsCiDurLxkYuD93zaVHFAH+8RV2am3mhxwF83rGVecVAejYIIUWP9Yp7y&#10;4D6WnZZZJ58+DuC7mtbYj+Fz6tYnnmuqum081L4Iy9rPdY3r2LepsRmNpnJ55brFfozGc9kwixM3&#10;0QDL90dUbE8OmxUJBvMQJQ+wUigSYcm3/+bVfa9HpQAoD03aQplUKYhp62nY1FMvVR7atAVPaXnl&#10;NF3WMwVvdcFUWm5dYBfVdf2aahmfr2k/LGsfTqu292irtvVPy8z3W9O2zp9v2g5LL8EgsCs/Jo/j&#10;xlwc6+Yn8eM4tEmaJiqOeZtMaysk0WbIlxnT1h2Ph3i+bFu0hZhxnJ2m69POmVW05fJ1izZAU/gV&#10;7bPoaVdePNhmyG1VtiWiYv2jrVm2P2LZbe3UaKPWtUXKNlIso00+bdt3LTctGMzN8/0Ycl8sez+n&#10;ivZm7LvY1qni/4L4/yGJZefzxP8b8R2pM8t3HAAA9h3gTgt5FqVs0MWB+TR5iBMH1E0H7mVjKCrC&#10;qKbgLpZT12ssGlFt61Xe1yEN71In3859GkRdG/vlZ+5jyH2x7P0cFfPn4W+Tct2iMZU3yOpE4zuf&#10;RzB4GK1IMNgUfqRwJQKUJ37/65PX89AkvV6GZm09EFO1BTdNQVdZXXuTNS2vy3pGpflnWc+un6Wu&#10;lvH5mvbDsvbhtJo1GGwLVeuCwai67S0YBFZYfsxfBoOhbD80hQv5NHHM26RrWyEPmOJYuYt8nrZw&#10;aZnBYBzf55852gploFanT1tpyG1VBkaxz5raOiFeK3uERbt1Whuk7G3W9h75dG3ftdyygsEh98WQ&#10;yy73c1S0NeNC4y7y94n936UNPc/5AAAANlAcBOcHkF0OOudVNugitOsiGiB5w6ipAVIeFM9yIN1l&#10;ncor+eKehE1WNRgccl8sez/HiYEI+7qIdSsbXNNCwSAY3AQrEgxGpbAkD1FSUBKBSAqB8oAm9aYr&#10;Q5sUCjX1pEvVFB51DZWaAp6ympZX95nrqmm6LuvZdR3rat7Pl56fZf555m17vm+lbdA3GGwLLZu2&#10;a12YKBgEVti0YLBrr8H0elQc8zbp0lbIR4iJ4+Uux7whLnpM80XF8XOdZQaD5Wg38biLrm2lobdV&#10;vr8ivOsi377Ru7Bp2bloP6V5otraw/l0bd+13DKCwSH3xTL3c+oR2lX0fs3fIy4m6GLW8wEAAGyo&#10;/EA9qu1qwkUpD6j7vGc+REZT0DTLQXHZe2zavRiSfPjKtuBuVYPBIffFsvdzn+WX+7trg0swuAlW&#10;KBis6yEW4U7eeyqFPWk40TTPrKHQvKFSmm7e8KqrWdZznmBwUZ+v63bMp5tn3rbn+1ZdL74uNUsw&#10;GFW+n2AQWGHTgsEQx7Zpmqi6dkf+eltY06WtkA/V39aeKEVYkuaLaurdOGvwM4v8vSLQ6RKSha5t&#10;paG3Vde2Xa78vnQRPdPyeaJd1iSfru27lltGMDjkvljF/Zzk9z3sevFqmPV8AAAAGyoPYKK6hCtl&#10;ONJWdQf/eeMm3r+PfFiUpqssZzkoLj9TW+Mmlx/0tzV0okHQZbpS10bFrA2BIffFKu7npLzauGuo&#10;KBjcBCsUDKYgJQUi6XEenpRBYApYysBkWaFSmk4w2P75um7HfLp55m17vm+lXqmhvL9lW6Xvaijn&#10;a9snZa9BwSCwwvJj/jiOrxNhVoRaabq6IQnTa1FtYU2XtkI+Tdc2TpJfBNl04eSswU9fcbye97Zs&#10;aiPU6dpuGHpbdW3b5WZp8/QJ7vLp2r5ruWUEg0Pui1Xcz0l+fqbrEKdhnrYxAAAbKL9aLqrLsJvz&#10;BoN56BON4pima01rRIehG0+5WKc0T/zcJD9J0DZdqWujYtaGwJD7YhX3c5Lf3yUad10JBjfBCgWD&#10;eQASQUoKVvIwJB9O9B/86z+eTF/XkyuFQm2BVhnA5K91DZW6hm5Ny0vzzxpedVnPeYLBeT/fPPth&#10;nnmjumybLpX3/OuzrPT+dUOQTtuuea/B//PX/+zuZxQMAismP+aP4/gm5UVqZcCQv9YW1kxrK0QI&#10;mS9rnmq6bUIcu6dp4uehlO21uAixqy7thmVsq1kCo6Hbtvl0bd+13NDB4JD7YlX3c5IHj11HtQnz&#10;tI0BANhAeeM1qm2YkWTeYDC/t9s81dTYHrrxlOva0Mm3c9cGUejaqJi1ITDkvljF/ZzkgXhT8FhH&#10;MLgJVigYjMqDsghW2kK///eTt+6GhE3BS9t94dqGeuwaKqUAp+19opqWl+afJbSL6rKe8wSD836+&#10;efbDsvZhl0rrUvd9rKu8l2Hd+0/bJ3ng+YkvvyIYBFZVfszfdAwbpvUaTM9HtYU109oK5T3R56mm&#10;9ejaHppXXMCar0+fnl5d2g3L2FZd23a5Wdo86x4MDrkvVnU/h3Ko0riAoKtZvicAAGywvOdUVJfG&#10;QAzjEoFIU+WN3LqD/3wImHlqkYHRpgaDQ+6LVdzPSb5d++yP+H7n7xmPOWxWLBhMQdStV34wCVbq&#10;gpNymrrgpS0wStUW9nQNlfIAqC20aVpel/VMFe91+umv73lu6GBwGZ+vaT8sax92qXxdpoWkXabt&#10;sk/S9zw37TuytBIMArvyY/6mY9jk0XGlaaPicZI/39Y+m9ZWKI9dY5pY3izVdNzbtT00rzLQWXQw&#10;uIxtNW1/1Ynl5evVxboHg0Pui1Xdz6Fcty4XbSexPvm8AADQ6vi48gPIPvdqaDItdMmDw0W8X2mW&#10;g+JNDQaH3BeruJ+Tm+NK8/XZH2VjrakxyDpbsWAwD1VCXRCSh1VhWmgUymnaXovqEyqlaUPTveSS&#10;uuXlAVBdUNQWkA0dDEbN+/nm2Q/zzLvIYDCqy/eu3B5N9yRM07Xtk7zXYFL3ngdSgkFgV37MH8fx&#10;0+QjbMSxc/QkDOm5qDjmbTKtrfDAuPJl5eHjonRtD80rLk7NP0vTMI51urQblrGtZgmMhm7b5tO1&#10;fddyQweDQ+6LVd3PodyufdZtnrYxAAAbKBqfec+u+DkOSOeRHwjXHfzPOoxjV0M3nnJdGzp9TxIk&#10;XRsV5WdOJxWmGXJfrOJ+TvJ167M/BIObYMWCwagU6DQN25gHJtOGdsxDrTpNoVGfUKkuwMlFr7HP&#10;f+t7k5+bllfXO6xOGQx1Wc8uIVRbLeLzzbofopaxD7tWGQ42mfa97LpPyu+FYBBYMX2P+ePegmn6&#10;qDR0YP5cW1jTpa2Qt/X63LOsq1mCn1kNff+1obdV17Zdbui2bT5d23ctN3QwGIbcF6u4n5M0X1TX&#10;/RFm+Z4AALDhrowrP4iMx/PID4TrDv7j4Du9HgflizZ04ynXtaGTnySIq4G76tqoKD9z13B3yH2x&#10;ivs5uTiuWdZNMLgJVjAY7BKapGmmDesYVRfmdA0U+4RKaZ1yqcdY1+U1hWBNgVCX5c4bDKaa9/PN&#10;sh9SLWsfdq2mgLDr5+m6T8pQVjAIrJj8mD+O47uo6zWYHke1hQNd2gr58uPiuEWbNfiZRf5Z+lx4&#10;2LXdMPS2miUwGrptm4dkXddpGcHgkPtiFfdzks/bZ9SdedrGAABsqLobcMfVq7PKD2brDv5jSIz8&#10;vWI400UauvGU69rQOTuufPlddW1UlNu0azA45L5Yxf2cxNBD+bzxO9CFYHATrGAwqJRa8RIMArvi&#10;eD0dJ8ZxfBflrR3KY9x43KRLWyHChTRNhEBdj3u7ypffJ/iZRf5eUV0/S9d2w9DbqmvbLjd02za/&#10;xULXC4T7LH/W78eQ+2IV93OSn1+Ides6EtA8bWMAADZY2WswGggx/v4s8gPhuoP/aEjEQW6aJq6M&#10;jXtGLMrQjadcfuDe1tApQ7KugVJ+n762RkUZWD04ri6G3BeruJ+T8gRM9CDsQjC4CQSDSqm+JRgE&#10;ds0SDIa8LZYfP0fFMW+TLgFEefwavaW6hg1JtAubjuPzCyD7BBmziAAn/yzR/mprX8Rrsf3Kbdpk&#10;6G21isFgfouFrvsvhrztuvxZvx9D7otV3M9JuW3T8MLTlKE5AAB0Eo2HPISKigP3Pjd1T6YFg6Hs&#10;sRWN4a4H43EAHg2MpgbIKgaDZRA1rYEQ0+dXb06bp1z/thMIpSH3xart51w+hEx816eFqSfGVf6O&#10;CAYPI8GgUqpvCQaBXXG8no4T+wSDZeCVV9txfdcAIh9GPypChPvHNU0cj8f7x7FytDfqlBdAxjHz&#10;kOouaI22Uwppoq0Rx+ix3uWxe6o2Q26rVQwGy8/b9n2L9tLOuPLpo9qWP8/3Y8h9sWr7OYnvb/69&#10;jftqtrU547XyvEEUAAB0Fgf6cYBbHlTGwX80ttp6EMZBcVzNll9xGNUUlsUBbx7MRMUBcLxPk1i/&#10;OIBP67jIwKhP4ynXNRiMBkTZMC0bXTFNDOFaNnZTTWtU5MuPbVS3LeuubBxyX6zafs7Fts7nj/eL&#10;94p1TqJxGNPl+zkvweBhJBhUSvUtwSCwa9ZgMDS1Aco2Q65rAFGGDVEROMRFfHE8mx//RlshwptY&#10;Xjoej2oKQeL5fLrymDpej+PpuOBvESJEzd+vS5XTtxlyW61iMFgXSse6xWeN5UTbLD572c7Pq235&#10;83w/htwXq7afc2WvwXjP2D7Rho73jPWL70VTGzUKAAB6iYZB3RVnecUBaKq6KwbzimmaxHvFwXc5&#10;Txz4xnxxEB0VP9dN19QAGbrxlIt1S/O0fdZQHuBHRWMk5ivDs6jYDnnDY1qjom35+TaMhkRpqH0R&#10;Vmk/l5q+v/E7kDfomqpuW7LuBINKqb4lGAR2xTFtOk7sGwzGMXN+7J9qEcFgiICny/FtUzWFIOHc&#10;uOrmyavv9mgTFztOa7NGRdsigp683RDbeJqhtlWf/ZUso23bZf/lVYaEi1h+0/djyO/tKu3nXASR&#10;decHmiq+0+X0AADQWxyIxsF7XcO0a8WBaQwbEstqEz2yymE8ulSsW1Ovs1UNBkM+fVvFdNHg7dOo&#10;iKsapwW1UU1h1hD7IlmV/VyK72fXfRLbP64UzZ8TDB5GgkGlVN8SDAK74ngxHSc2BR1t6gKURQWD&#10;IdoLsbw+7by40DCO49vadXGsP+2Yepbt0SbWJz5zvg1SxefLh4bM2w0RKHYxxLbqu7/CLG2evm3b&#10;WN+2HoGpYttFmNZ3+fN+P4b63oZV2c+lWK/4DufvW1fR/o/zBrN8TwAAoFYcwMcBZter1eJgP4a4&#10;aBtytEk0MGL4nLoeY3nFNNHwiAPlJstoPCV5Ayd+7iKuWm1qeEQjIn/vWRoVbcuPiquR2yxyX5QO&#10;ej/XifeIbZsvK69oAKdwMoLA/DXB4GEkGFRK9S3BILArhkSMY9SoGM2jr9T+yqvteDPeI00X791V&#10;tH1injjmLgObaH/Ec3F83GeZIY7fY968DRPH/fFcvN9Q4ng+tlOqsg2RX6AYn7mPRW6rWfZXfJ40&#10;T1QXEVjl80xr/yWx/8q2f+y/CA1j3dN2nWf583w/hvrehoPez03iYut477x9H8FkrGe8lszyPQEA&#10;gKlSYyt6TKWDzTiwj+emXYXXV/5e6T3S1Z6HRWyz+FxpaJsInhb9GaNxE++RqmuDLTfkvljF/Rzr&#10;kBpy8fOiv9usA8GgUqpvCQYBVlke9ESvTKaLtmO0J1kdsU8O23kRAAAAWAGCQaVU3xIMAqyqCFLy&#10;3lZxESAAAAAAVASDSqm+JRgEWFX5MKIxbKUeVwAAAABkBINKqb4lGARYlhjeMu6DF7dkaLtVQtz3&#10;Pu6Nl0LBKL0FAQAAACgIBpVSfUswCLAsEQzmYV/US+OK+wimyocOTXVzXHGPcwAAAADICAaVUn1L&#10;MAiwLHXB4LSKnoMxHwAAAAAUBINKqb4lGARYlrhHYFOvwLJujev4uAAAAACggWBQKdW3BIMAByHu&#10;I/jQuE6M6z1VxeO2ew8CAAAAQEYwqJTqW4JBAAAAAABYQ4JBpVTfEgwCAAAAAMAaEgwqpfqWYBAA&#10;AAAAANaQYFAp1bcEgwAAAAAAsIYEg0qpviUYBAAAAACANSQYVEr1LcEgAAAAAACsIcGgUqpvCQYB&#10;AAAAAGANCQaVUn1LMAiwaEfH9VBWAAAAbJhoDMYJt1Qah8tz/7hSgzx+hsNNMKiU6luCQYBFe8+4&#10;8vYfwzs2rhPjim2f6rFxRTvwyLgAAACWSjC4PHF17qlx7Ywr3+Z53RjX2XE9MK6+osF5rabiPfuI&#10;6dO8l+MJWAjBoFKqbwkGARZNMLgcceHnuXHdGle+vevqyrgeHldfl8ZVt7wIHfvI543vBwAAcMgJ&#10;BoeXGoX5du5SEcpFmNhVuS9T3RlXnx6JeQMzGrKwGIJBpVTfEgwCLJpgcFjRAzDaftEGy7dzl4oL&#10;M+Niz66agsGXxtWnJ2I+r2AQAAA2gGBwWA+O6/a48m3cp2Le4+PqoikYjIpGY1eCQYYhGFRK9S3B&#10;IMCiCQaHc9+4ItzLt29eN8cVr7eNIBOBYtfeg03BYFSfXoP5fIJBAADYAILB4USgV3elaAwVE8N1&#10;xrZOV3LGz9F4a2rcxT0ppin3ZQxLmj/uevWpYJBhCAaVUn1LMAiwaILBYUS7ri7wi7Zf3u7LxUWk&#10;0S6sazN2uTi0bLfl7b8+vQbTPFGCQQAA2ABlmBSPmV8M3RmNsXzbRu+/Lld/xj4oexlGY3HafQfL&#10;fRnvlT+ORmkXgkGGIRhUSvUtwSDAogkGh1F364iu93qPgDDaXfm80ZacdjuIst1Wtv/i3vVd5PMI&#10;BgEAYAMIBodxdVz5do2rR/vcLzAageUVp/G4Tbkv4/0uFs916TUoGGQYgkGlVN8SDAIsmmBw8aKN&#10;lW/TuKgzwr4+6oYhnXZhZ127Le81GOvR5V7zafoowSAAABwi0dssgqMy+FtUMBgNjph3Wq+2WQy5&#10;7CHUNQy7NMhKMU85rEzbkDLlvoxgsFxGBJbTCAYZhmBQKdW3BIMAfcXxf/Qci4AnVTyO4CnMGwzG&#10;8qNNkpZ9clx9Q7AmQy57SBHg5ds0eg/Oom87sq7dVi6jy7rk08d2BwAA1lg0ACMIKoeljIqGQwxt&#10;Eveuy5/vEwxGQy2uaiyHzIwGTDwfy+96X4PSIpedlpUqF8uIzxzLiwZdvH55XF161jVZVMMwlEPS&#10;tF01WhcMhnIZ8b1oIxhkGIJBpVTfEgwCdBXturLtlFe0o+I4P9o6+fNdRJsp7ode167MK9oqfdtR&#10;Qyw72jBpvvjMSXqveO7muPLl9xndJRfBXb6caWHeNGVbsm040KZ2W76MLuuTpo0SDAIAwJqKBk/e&#10;SOhTXYLBaFiUQ2U2VQxl0qen3xDLjsZNPl+Y1gCNMHEWsdx8OfM2DGPeWEa+zHS1b6kpGCyXEdut&#10;TVMDE+YjGFRK9S3BIMA00f4ow74+NU20PfLhKbtU17bUUMuuCwbj4si24HTWYPDRceXLmeei0FD2&#10;+GtruzW128plpG3QJJ9WMAgAAGsoQqDy6sc+NS0YjKFc6hpU8Vz0tssbYakilOrSgBtq2WUwGI2+&#10;8v59Zc0aDJbh3LRGWBflfQKbhhNtCgZDuQ3aeg0KBhmGYFAp1bcEgwDT1IWC0UaK9lOEVHHRZfxc&#10;XmyYapqy3RQXVsbyon0RFW2HunBv2iglYahl5+3G6D2Xt2+aatZgsFx2lwttpynbvU0Xhra128rv&#10;RVtvy3y62O4AAMCaKYceiVAtGk5lQycaBtFQLBsdbQ2ZuBq1DB2jMVL2iIuGSwzNmU8XDdG2nnND&#10;LjsaN/n0db0Eo8EZjdDUaJ41GIxeiPlyY13nVV6F2tRYawsGY/vmoessV57CfNIJfqWU6lsA1Cl7&#10;hkU7JtoOdaI9EMONlmFcm/K2E9GGaArQynZQtD3iPZsMueyyjZtXzBuhWQofo6IN3daebFMGl7MG&#10;jLlok+bLbLowtK3dFp8nD4PjMzZJ00Q1tTUBAIAVFQ2G/KA+Gn3TGjhlmNQWDJYNsqZGZxLLyhsj&#10;0QBrMuSyo3GTLztVNI5im7U1KvvKG2dR0eCdV7lfmz5rWzAYym0cj+sIBhlG3cl+pZTqUgDUyUOp&#10;aBvFCCzTlG2jJnUXFk5rN5VhX9NFkkMuO9QFg9E27nOLi67Ki04XoWxTNl20Oq3dVt5rvqnXYD6N&#10;YBAAANZINKTKhmGXqx67BoOxrLLx1kXZGKlrrA657FA2fuO9mq66nFfZY7NL43yaaMDmy4wrSOtM&#10;CwbLBnj8XNcAFwwCAMBqi1Fh0jF7VLSNuugaDJYXFXYZGjR0aZMOueyQB4MR3E276HQe6X2iFtV2&#10;KvdR0/pPa7fF9skvpm3qNZhejxIMAgDAGil7lXVtGHYNBuMqxXy6ro23sjESjZfSkMsOZcOq6R4N&#10;i1AO+9LUWO0jwrt8mU3B6bRgMJTbuq7XoGAQAABWW34f8raQrNQ1GIx7E6Zpul64GcrAsu6CzCGX&#10;HfJgsKmNuAjR3srXJz7XIpRttqawrku77ey48mXVtbXz1wWDAACwRsqrLruGX12DwbxBEQ3PPvL7&#10;WNT1dhty2aFr43cRymBw2pA4XeXLbGr0dQkGQ36lbV2vQcEgAACstrwd1Hb/uFLXtlE+0kifcC0C&#10;ynz5dRciDrnssKxgsFyf2CeLED0E8+XOEwyWo8bUBbHptSjBIAAArJF8WM0YLqWrrsFgPkTmzXii&#10;h7gnXpo3GiWlIZcdlhkM5le/Ri3iPhZlg3PWoUST8krbsvEnGAQAgNWW39uu62gxoUvbqByxpG9Y&#10;lI/qUq7bkMtOlhUMhvQ+UU3t0b7KXn6z3mMwmTZ0a/5a3/0BAAAcoFmHY+kaDOa9zJqCqSZ5aBlV&#10;9lAbctmhS+N3UfLGWVTdUC19lfuo6YrgrsFgyLd5OfSQYBAAAFZX155zdbq0jY6NK5+m7z364mLP&#10;NG/Zdhly2ckyg8G8N15UXXu0r/zi16h5g8FYp7Zeg+n5KMEgAACskbzx0ydc6xoM5ldm9m1clY3P&#10;MrAactlhmcFgGVT2aaQ3Ke8xEfcTqdMnGGy7J6VgEAAAVld53H9iXF11aRuVy28Kppq03e5hyGUn&#10;ywwG8wsuoxYxYkz+GaMeHFedPu22cnjSPJDNnxcMAgDAGsmvnBwiGMyX3/em6uVQKOX9D4dcdlhm&#10;MFgO09k0vE0f5fo3NZ7LfdkWDIZ8CNe816BgEAAAVlcc56fj9ag+ve66tI0i3Mqn6XuxY947LXq/&#10;5YZcdrLMYLC8MDQuwJxX/hmjndbUC7Fvuy0PMeM90nLTc1GCQQAAWCP5UKJ9wpyuwWC+/Ajy+sgb&#10;LHX3Pxxy2WGZwWAEk/l75Q2uWZVXoTYFfn2DwXIYn9QTUTAIAACrLT+O7xPmdG0b5aO69LnYMdo+&#10;+fLjQs7SkMsOywwGo7dmvk5Nw5t2VV5o2nbRb992W7nsFMrmzwkGAQBgjUSokw7mo6HVVddgML8S&#10;simAaxKNmTRvDItSGnLZYZnBYCiHfplnONGy8dYWnPYNBkPeazAqwkLBIAAArLY8/GrqOVena9so&#10;H9Wlz/LLHoF1o50MueywzGAwwso86IxqalNPE8vKt01U21Crs7Tb6noNpsdRgkEAAFgjp8aVH9BH&#10;wNNF12CwvCdB1+XH8JR5Q6mu4TfkssOyg8EyzJun12DZW7AtZJwlGIxtnW/DCAoFgwAAsNryCyTj&#10;eL5re6Nr26jptgPTlENr1t0fb8hlh2UGg6Fcr2jDzSLaevlyprUjZ2m3lfeaL78PgkEAAFgj5QF+&#10;GhZymq7BYF2A1EUZWNZd8TjkssOyg8FovEUjLn/PaCz21bdhOEswGOoasulnwSAAAKyesq3QdZSS&#10;uJgyn69J2b7s0p4pL9xsCsiGXHZYdjAY6xYj36T3jOrb/ou2XLmMafeOnPWCzjKYTT9HCQYBAGDN&#10;5IFOHOA3XUGZxP0QygCrKRgMZYDUNm2IYCpfflvjbchlLzsYDGVIFxX3Uox7EE4T4V/ZYI+Knoht&#10;yvfsGgyWjey8BIMAALB6yosRI1Rqa0PFa+UwlVFtygCprT0S65NPHxUBYJMhl73sYDDERar5+kVF&#10;r84uvSHLC17TvNPMGgzGhbn5e+UlGAQAgDVTDmEZDaxooOS9zKJhEtPlQ8/k1daYLK+EjOU3XcUY&#10;yymveGwbInTIZR9EMBjKsDMqGu+x/esaiBEaRgO3rsHepQdobJd8nq7BYKhb1yjBIAAArKay12C0&#10;oc6OK9oU0RaI9kG0hZraflFtypFdoiLEKtsy8T75RapREeS1GXLZBxEMhqb2X+yDuCg37pEYot2X&#10;9k1cPFrOE+3BuvZiadZgMJRBayrBIAAArKGdcdUd4EfjIm8gNVU0UNrUXQkZy44ebtGIiMZJ2XCL&#10;6hJsDbXsmDeffpmiYZ6/d14RbkYjPSq/2resaGB2Efsun69PMBgNz7JhHiUYBACA1RQBU137qKni&#10;eL+cfpq4WLOunRDtl6a2Z7xHl7bIUMs+qGAw1PX+61PxubuMMhPmCQbrgtkowSAAAKyhaES0XRGa&#10;VzQk4srF/LlpwWCIadqCrLwi/Gq691+dIZZ9kMFgiB6CXULZsuLzTbuvRG6eYDCUVxxHCQYBAGB1&#10;Nd2GoKwInKLH2ixto7hFRd2oJnUVF0bmI9ZMM8SyDzIYDNEuawo2myrafhEq9tl28wSDoa6Ho2AQ&#10;AADWVDQm8kZCWdHwSvdkKMOkeNxFBJBt7xEVw6Kk4VL6WPSyDzoYDLFPIuTrckVv7J9Y565Xiibz&#10;BoOxjmUoKxgEAIDVF22NuEA07wUWx/YxZGR+sWG0GaKtkaqraJtEcBXvESFW3maINk6039ru+9dm&#10;0cuOCx7T52u7d+HQYp1jdJu2i0SjXRvr22Xo0FJ8tvQ5Yxl9xXum+VN1PR8AAACssDiwTw2j+Llv&#10;2NRFBHTR8zDeIxqdcdXnogy57IMSDbBoJKbGV6p4rm+YBwAAkIthImcJmvqI5Q/VNhty2Qcp9ku0&#10;yaP69Aw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gAO1tfX/A/XlKF44&#10;62vXAAAAAElFTkSuQmCCUEsBAi0AFAAGAAgAAAAhALGCZ7YKAQAAEwIAABMAAAAAAAAAAAAAAAAA&#10;AAAAAFtDb250ZW50X1R5cGVzXS54bWxQSwECLQAUAAYACAAAACEAOP0h/9YAAACUAQAACwAAAAAA&#10;AAAAAAAAAAA7AQAAX3JlbHMvLnJlbHNQSwECLQAUAAYACAAAACEAXRAu4dQDAADbCAAADgAAAAAA&#10;AAAAAAAAAAA6AgAAZHJzL2Uyb0RvYy54bWxQSwECLQAUAAYACAAAACEAqiYOvrwAAAAhAQAAGQAA&#10;AAAAAAAAAAAAAAA6BgAAZHJzL19yZWxzL2Uyb0RvYy54bWwucmVsc1BLAQItABQABgAIAAAAIQBR&#10;IN/Y3wAAAAkBAAAPAAAAAAAAAAAAAAAAAC0HAABkcnMvZG93bnJldi54bWxQSwECLQAKAAAAAAAA&#10;ACEA/23eLgn7AAAJ+wAAFAAAAAAAAAAAAAAAAAA5CAAAZHJzL21lZGlhL2ltYWdlMS5wbmdQSwUG&#10;AAAAAAYABgB8AQAAdAMBAAAA&#10;">
                <v:shape id="Afbeelding 20" o:spid="_x0000_s1032" type="#_x0000_t75" style="position:absolute;width:45957;height:224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iPzvAAAANsAAAAPAAAAZHJzL2Rvd25yZXYueG1sRE9LCsIw&#10;EN0L3iGM4EY0VbBoNYoIguhK7QGGZmyLzaQkUevtzUJw+Xj/9bYzjXiR87VlBdNJAoK4sLrmUkF+&#10;O4wXIHxA1thYJgUf8rDd9HtrzLR984Ve11CKGMI+QwVVCG0mpS8qMugntiWO3N06gyFCV0rt8B3D&#10;TSNnSZJKgzXHhgpb2ldUPK5Po+CUJ+nc54f98qwfqVua0Wfqn0oNB91uBSJQF/7in/uoFczi+vgl&#10;/gC5+QIAAP//AwBQSwECLQAUAAYACAAAACEA2+H2y+4AAACFAQAAEwAAAAAAAAAAAAAAAAAAAAAA&#10;W0NvbnRlbnRfVHlwZXNdLnhtbFBLAQItABQABgAIAAAAIQBa9CxbvwAAABUBAAALAAAAAAAAAAAA&#10;AAAAAB8BAABfcmVscy8ucmVsc1BLAQItABQABgAIAAAAIQDQsiPzvAAAANsAAAAPAAAAAAAAAAAA&#10;AAAAAAcCAABkcnMvZG93bnJldi54bWxQSwUGAAAAAAMAAwC3AAAA8AIAAAAA&#10;">
                  <v:imagedata r:id="rId16" o:title=""/>
                  <v:path arrowok="t"/>
                </v:shape>
                <v:shape id="Tekstvak 21" o:spid="_x0000_s1033" type="#_x0000_t202" style="position:absolute;top:23037;width:45961;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fTgxgAAANsAAAAPAAAAZHJzL2Rvd25yZXYueG1sRI9PawIx&#10;FMTvhX6H8AQvRbP+QcpqFJEKtRfp1ou3x+a5Wd28LElWt9++KRR6HGbmN8xq09tG3MmH2rGCyTgD&#10;QVw6XXOl4PS1H72CCBFZY+OYFHxTgM36+WmFuXYP/qR7ESuRIBxyVGBibHMpQ2nIYhi7ljh5F+ct&#10;xiR9JbXHR4LbRk6zbCEt1pwWDLa0M1Teis4qOM7PR/PSXd4+tvOZP5y63eJaFUoNB/12CSJSH//D&#10;f+13rWA6gd8v6QfI9Q8AAAD//wMAUEsBAi0AFAAGAAgAAAAhANvh9svuAAAAhQEAABMAAAAAAAAA&#10;AAAAAAAAAAAAAFtDb250ZW50X1R5cGVzXS54bWxQSwECLQAUAAYACAAAACEAWvQsW78AAAAVAQAA&#10;CwAAAAAAAAAAAAAAAAAfAQAAX3JlbHMvLnJlbHNQSwECLQAUAAYACAAAACEAt1H04MYAAADbAAAA&#10;DwAAAAAAAAAAAAAAAAAHAgAAZHJzL2Rvd25yZXYueG1sUEsFBgAAAAADAAMAtwAAAPoCAAAAAA==&#10;" stroked="f">
                  <v:textbox style="mso-fit-shape-to-text:t" inset="0,0,0,0">
                    <w:txbxContent>
                      <w:p w14:paraId="7A7B0B1B" w14:textId="77777777" w:rsidR="00D64721" w:rsidRPr="00984161" w:rsidRDefault="00D64721" w:rsidP="00D80229">
                        <w:pPr>
                          <w:pStyle w:val="Bijschrift0"/>
                          <w:rPr>
                            <w:noProof/>
                            <w:sz w:val="18"/>
                            <w:szCs w:val="24"/>
                          </w:rPr>
                        </w:pPr>
                        <w:r>
                          <w:t xml:space="preserve">Figuur </w:t>
                        </w:r>
                        <w:fldSimple w:instr=" SEQ Figuur \* ARABIC ">
                          <w:r>
                            <w:rPr>
                              <w:noProof/>
                            </w:rPr>
                            <w:t>3</w:t>
                          </w:r>
                        </w:fldSimple>
                        <w:r>
                          <w:t>. categorie 1b prestatiemeting opdrachtnemer</w:t>
                        </w:r>
                      </w:p>
                    </w:txbxContent>
                  </v:textbox>
                </v:shape>
                <w10:wrap type="topAndBottom"/>
              </v:group>
            </w:pict>
          </mc:Fallback>
        </mc:AlternateContent>
      </w:r>
    </w:p>
    <w:p w14:paraId="01830F36" w14:textId="77777777" w:rsidR="00E31276" w:rsidRDefault="007E0EFE" w:rsidP="00F86B65">
      <w:pPr>
        <w:numPr>
          <w:ilvl w:val="1"/>
          <w:numId w:val="45"/>
        </w:numPr>
        <w:spacing w:line="240" w:lineRule="auto"/>
      </w:pPr>
      <w:r>
        <w:t xml:space="preserve">Wanneer bij het vergelijken van NWB met een bron (niet zijnde BAG of BGT) verschillen worden geconstateerd waarbij de mutatiedatum in de bron van het betreffende verschil na de ingangsdatum van de lopende </w:t>
      </w:r>
      <w:r>
        <w:lastRenderedPageBreak/>
        <w:t xml:space="preserve">contractperiode met de opdrachtnemer ligt, dan is er sprake van onderhoud die in overleg met Rijkswaterstaat ingepland kan worden als werkpakket (eerste doel). Een (gedeeltelijke) uitzondering hierop is wanneer het NWB vergeleken is met de BRT. Normaal gesproken had een ieder geval een deel van de verschillen eerder via een BAG,  BGT-mutatie of zij-instroom aangeleverd moeten worden, hetgeen geresulteerd zou hebben in een mutatie in het NWB. </w:t>
      </w:r>
    </w:p>
    <w:p w14:paraId="1BEB304F" w14:textId="77777777" w:rsidR="00D80229" w:rsidRDefault="00D80229" w:rsidP="00E31276">
      <w:pPr>
        <w:spacing w:line="240" w:lineRule="auto"/>
        <w:ind w:left="1080"/>
      </w:pPr>
      <w:r>
        <w:rPr>
          <w:noProof/>
        </w:rPr>
        <mc:AlternateContent>
          <mc:Choice Requires="wpg">
            <w:drawing>
              <wp:anchor distT="0" distB="0" distL="114300" distR="114300" simplePos="0" relativeHeight="251668480" behindDoc="0" locked="0" layoutInCell="1" allowOverlap="1" wp14:anchorId="47E56B2E" wp14:editId="474D94C9">
                <wp:simplePos x="0" y="0"/>
                <wp:positionH relativeFrom="column">
                  <wp:posOffset>694690</wp:posOffset>
                </wp:positionH>
                <wp:positionV relativeFrom="paragraph">
                  <wp:posOffset>798830</wp:posOffset>
                </wp:positionV>
                <wp:extent cx="4604385" cy="2413635"/>
                <wp:effectExtent l="0" t="0" r="5715" b="5715"/>
                <wp:wrapTopAndBottom/>
                <wp:docPr id="26" name="Groep 26"/>
                <wp:cNvGraphicFramePr/>
                <a:graphic xmlns:a="http://schemas.openxmlformats.org/drawingml/2006/main">
                  <a:graphicData uri="http://schemas.microsoft.com/office/word/2010/wordprocessingGroup">
                    <wpg:wgp>
                      <wpg:cNvGrpSpPr/>
                      <wpg:grpSpPr>
                        <a:xfrm>
                          <a:off x="0" y="0"/>
                          <a:ext cx="4604385" cy="2413635"/>
                          <a:chOff x="0" y="0"/>
                          <a:chExt cx="4604385" cy="2413635"/>
                        </a:xfrm>
                      </wpg:grpSpPr>
                      <pic:pic xmlns:pic="http://schemas.openxmlformats.org/drawingml/2006/picture">
                        <pic:nvPicPr>
                          <pic:cNvPr id="24" name="Afbeelding 24"/>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03805" cy="2250219"/>
                          </a:xfrm>
                          <a:prstGeom prst="rect">
                            <a:avLst/>
                          </a:prstGeom>
                          <a:noFill/>
                        </pic:spPr>
                      </pic:pic>
                      <wps:wsp>
                        <wps:cNvPr id="25" name="Tekstvak 25"/>
                        <wps:cNvSpPr txBox="1"/>
                        <wps:spPr>
                          <a:xfrm>
                            <a:off x="0" y="2305685"/>
                            <a:ext cx="4604385" cy="107950"/>
                          </a:xfrm>
                          <a:prstGeom prst="rect">
                            <a:avLst/>
                          </a:prstGeom>
                          <a:solidFill>
                            <a:prstClr val="white"/>
                          </a:solidFill>
                          <a:ln>
                            <a:noFill/>
                          </a:ln>
                          <a:effectLst/>
                        </wps:spPr>
                        <wps:txbx>
                          <w:txbxContent>
                            <w:p w14:paraId="2F2B9EFA" w14:textId="77777777" w:rsidR="00D64721" w:rsidRPr="00006B4A" w:rsidRDefault="00D64721" w:rsidP="00D80229">
                              <w:pPr>
                                <w:pStyle w:val="Bijschrift0"/>
                                <w:rPr>
                                  <w:noProof/>
                                  <w:sz w:val="18"/>
                                  <w:szCs w:val="24"/>
                                </w:rPr>
                              </w:pPr>
                              <w:r>
                                <w:t xml:space="preserve">Figuur </w:t>
                              </w:r>
                              <w:fldSimple w:instr=" SEQ Figuur \* ARABIC ">
                                <w:r>
                                  <w:rPr>
                                    <w:noProof/>
                                  </w:rPr>
                                  <w:t>4</w:t>
                                </w:r>
                              </w:fldSimple>
                              <w:r>
                                <w:t>. categorie 1c kwaliteitsverbetering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7E56B2E" id="Groep 26" o:spid="_x0000_s1034" style="position:absolute;left:0;text-align:left;margin-left:54.7pt;margin-top:62.9pt;width:362.55pt;height:190.05pt;z-index:251668480" coordsize="46043,24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Ig0g1AMAANsIAAAOAAAAZHJzL2Uyb0RvYy54bWycVttu4zgMfV9g/0Hw&#10;e+pLnEuNpoNMesEA3Zlg28U8y7IcC7UlraTE6Sz235eU7aRpA0x3HupQFCWRhzxkrz7tm5rsuLFC&#10;yUUQX0QB4ZKpQsjNIvjr6W40D4h1VBa0VpIvghdug0/Xv/921eqMJ6pSdcENgUukzVq9CCrndBaG&#10;llW8ofZCaS5hs1SmoQ6WZhMWhrZwe1OHSRRNw1aZQhvFuLWgvek2g2t/f1ly5r6VpeWO1IsAfHP+&#10;a/w3x294fUWzjaG6Eqx3g/6CFw0VEh49XHVDHSVbI95d1QhmlFWlu2CqCVVZCsZ9DBBNHL2J5t6o&#10;rfaxbLJ2ow8wAbRvcPrla9nX3doQUSyCZBoQSRvIETzLNYE1gNPqTQY290Y/6rXpFZtuhfHuS9Pg&#10;L0RC9h7WlwOsfO8IA2U6jdLxfBIQBntJGo+n40kHPKsgO+/Oser2JyfD4eEQ/Tu4owXL4K/HCaR3&#10;OP28nuCU2xoe9Jc0H7qjoeZ5q0eQUk2dyEUt3IsvT0geOiV3a8HWplu8gjwdIF+WOec1soYkKWKD&#10;p9CwO0YxrAfFni2RalVRueFLq6G4gXJoHZ6a++XJm3kt9J2oa0wVyn10QIQ3hXQGoK5IbxTbNly6&#10;jnWG1xCokrYS2gbEZLzJORSR+VLEngeQ+wfr8DmsAs+Ef5L5Moouk8+j1SRajdJodjtaXqaz0Sy6&#10;naVROo9X8epfPB2n2dZyiJfWN1r0voL2nbdny75vEB2hPDHJjnr6I1LeoeHXuwgqhAR9tYb9CaiC&#10;HcjOcMcqFEtArteD8WHDw3xEFnNggSQkb/9QBfCIbp3yYHyQJON5NJAkmURJfOlTO5Q61ICx7p6r&#10;hqAAWIOn/nq6gzi62AYT9FoqzPhQHehZXyjgKBIbGq4dCgFWHwMX2+25VvVYUc3BG7z2VYFDPF1P&#10;eeLP1u3oM0k89Xsz7CnE7T8r6BK+kFHfeXoM+6S1JONoMoVe4lN0tsHE0exy4hv7oUv8b+isqkUx&#10;8AUxXdWmK6K2Eo73eTmxquUp5jTrNNwPoT5Bx/BQcvt871uvZzxqclW8ACJGQXphWlnN7gS8/kCt&#10;W1MDgwmUMGzdN/iUtWoXgeqlgFTK/DinR3vILewGpIVBtwjs31uKHa7+IiHrOBUHwQxCPghy26wU&#10;kCf23ngRDhhXD2JpVPMdimKJr8AWlQzeWgRuEFeuG7cwwxlfLr1R1ygf5KOG9to1DET5af+dGt2X&#10;t4PsflVDXdHsTZV3tp6oeglEuxOeAkcUodhxATXuJT9BPe/7aY8j+vXaWx3/J7n+D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szh3peEAAAALAQAADwAAAGRycy9kb3ducmV2Lnht&#10;bEyPXWvCMBSG7wf7D+EIu5tJ1QytTUVk25UM1MHYXWyObbFJShPb+u93drXdnZfz8H5km9E2rMcu&#10;1N4pSKYCGLrCm9qVCj5Pb89LYCFqZ3TjHSq4Y4BN/viQ6dT4wR2wP8aSkYkLqVZQxdimnIeiQqvD&#10;1Lfo6HfxndWRZFdy0+mBzG3DZ0K8cKtrRwmVbnFXYXE93qyC90EP23ny2u+vl939+yQ/vvYJKvU0&#10;GbdrYBHH+AfDb32qDjl1OvubM4E1pMVqQSgdM0kbiFjOFxLYWYEUcgU8z/j/DfkPAAAA//8DAFBL&#10;AwQKAAAAAAAAACEATQJbLKviAACr4gAAFAAAAGRycy9tZWRpYS9pbWFnZTEucG5niVBORw0KGgoA&#10;AAANSUhEUgAABwYAAANuCAYAAAAcuG1hAAAAAXNSR0IArs4c6QAAAARnQU1BAACxjwv8YQUAAAAJ&#10;cEhZcwAAFxEAABcRAcom8z8AAOJASURBVHhe7P0LlGXnQR/41mAjdUuyIwMOAowjEx6ynQiFkCAe&#10;DjLBRgZsFD9QS35ItoXdtmW7bdlWd5Xklp/yC7e6ZSPsMAiYgMIFRngBIxIGmjBWlbxmbjSZWXe0&#10;JncWDjOXKAvCyI4BcfG6nHv+55yv6uvd+9R51KmuXVW/31r/pe5T++zaZ5+qXa3vX9+3lwAAAAAA&#10;AAAAAAAAAAAAAADYNW44cfHStXdfdUYOnTyydN3JOzZy6kQ/p3co95x5LP00j/faE5eOXg0AAAAA&#10;AADscXXBd92pazaKtEapd+jk4/3/9vZB1vppKRf756acpxvuPTA6ewAAu1V+QeqqRg73c0ediy66&#10;6Pf6eXgH8nvNY+nnSD/NY76sHwAAAIB97mWfuGRY9t11aFRs3bNeeB069XD/v22l2PR5zc+dnTf+&#10;6pl506/1lt7+r3cmN//62cdz0y+cfczX393++qbJsCwtxen96yXioZNXDwvEExeP3g0AgO1SF3w3&#10;9jMo0S644IJfKSXb+eef/6f9x3p1+o9/6elPf/pjdb73e7/3L174whf26rzxjW/sveMd7zjnyedt&#10;HstVV131V81jvvjii7/YfG3nnXfeF8trz3noP1aKxUP9lHPlF70AAACAXSTLYA5msJ26cVRI3Tsq&#10;qB5ZL66myat/dqMke0NVor3ttzdKtuXV3tLK2v5Jed05B+V8HP7ljfP0qk+3n8txGb4nGzMQ854N&#10;SttTfsMdABjnkn5SYF3Tzx3nnXfeT7UVfXXB94/+0T/6UinRXv3qV6+XbB/60Id6//yf//N9k499&#10;7GPrrz3noZyTb//2b/9iOVdPeMITvlydwzJLcS3nehQFIgAAALADzij/BuXS5/tpL6Dq3PAzwxLr&#10;9f9yWGwd+c39W/RtZ279/Y3zWmYp3vSLw3P/yk+1vzdn5eSj/f+eXjp0951LuU+j2YYAsB+U4i+z&#10;2O44ePDgz6ecOnDgwB/3/97r//0vUmA961nP+kJKrWuvvXbfFn3bnXJe3/rWt66XiM0C8YILLvjD&#10;vD8paPN+jd63vH/uWQ0AAADMKPesSxl06K7Dg3JoUAAOyqKWEmmUUvxlJtug+HtgWE4d+2x7gSU7&#10;l1v/YPje5D3Ke5WZmWX2Ydt7W3Lo1GP9/45mGt51dPA1kiViAYDd5Ip+BrP+Lrroot9LwdT/83rx&#10;l1lsKaJe8YpXDMqp973vfa3llexs3v3udw/enxS09ezD/nv6pbyfKXSrGYelNAQAAAD2vSwBet2p&#10;azZmAG5SAOb+d/Wsv5RLmaHWVj7J7k3K3DLjsCxZ+sp72r8mko17G54YzCa9/kQGHAGAnXVlP4PZ&#10;fymIysy/pz71qV945jOfOZj1l/vm3X777b1Pf/rTssfy3ve+d33GYSkN8/5n2dfMNMzXRT+5B6Tl&#10;SQEAAGDPyj3krrvr0PoswGGhc3bR8/JPbsz+e9OvjQrAP2gvkWT/JEu+5mvhzZ/ZmGW4+fKkw7Iw&#10;M09//GQGJwGAxcty3yl3BjMAy/3+vu7rvm599l8KohRFbQWS7K/ceeedvVtuuWVQGOYekGV50vPO&#10;O++L1QzDq/uxKgQAAADsKpkJmNlbk0rAFDs3/cLGDEBLf8qsKYVhZhi+7peGy8q2fa0Ns9bPPYOy&#10;MEU1ADCLs0rAr/zKr/yrlDtlBmCKn7ZCSGSzfOxjH1ufYfjN3/zNj2VpWWUhAAAAdFkpAq87ee/S&#10;dac+PyphzowSUM5lpioLTz66dOjUfYpCAGilBJQdy5RloWVIAQAA4JyYVARmOVAloHQtpSy86RfH&#10;3LdQUQjAvlaKwNwDrqcElK6lWRZmGdILLrjgkf5/P9r/mlUUAgAAwMLccOLiwf0BJxWBKV3e+bvt&#10;pYxI1/Ku08N7Fk5TFL7sE5avAmCvaS0Ccw+4tlJGpIs5evRo78UvfrGiEAAAALYsswIPnTyydN2p&#10;B84qTBSBshczqSg8dOrhpetO3rF0/YkrRt8lALCbZDb8UUWg7OVsUhRemW8CAAAAoHbt3VctXXfq&#10;xNKhk4+cVYq8+mcVgbK/sl4U/kJv6fq7z/x+yGzC607d0881Szfc67fRAeiqqw8ePPjzuUfgxRdf&#10;/MUf+qEf+rIiUPZTSlH4dV/3dY/lHoUXXHDBr/S/L67px7/fAAAA2IdSaGSJ0MFyiaceO6P4SBGS&#10;mVNv+Y3e0q1/0F6ciOyXLK/2lo480Ft63S+dPZvw0MnH+7nfkqMAdEB+Dt144YUX/tZXfMVXfDmz&#10;pl7+8pe7R6BIP7lH4Y033th75jOf+YXMJrzooot+r//9crifS/PNAwAAAHvXYGbgyXvPKgNf+ane&#10;0uv/ZW/pbb/dXo6IyDCZOfuGX+0t3fAzZ5aESYr2FO4AcG6k1DiaJRMPHjz4F9/5nd/5pZtuuqn3&#10;iU98ovepT31KRMbkDW94Q+97v/d7/+Kiiy76Uv/75w+f8IQnvL//vZQldwEAAGAPyD0Dc3+06059&#10;/owSI0uEvunXhssmthUgIrJ5bv394ZKj+V6qv7eGxfs97kkIwDa4uJ8bc7/AlBrPf/7zv3zrrbe2&#10;lh8iMjm33XZb74d/+Ie/nCV3UxL2v78yk9BKEADsGhl4uKqKH2LAXne6n94oue4BxQ0nLl669tSN&#10;S9edWjujsMjMwDf+6rDQaCs6RGS+5Hsq31v5Hqu/5wb37bzrqKVGAdiia7JM6IEDB/48MwNzv8C2&#10;kkNE5k9KwswkzAzc0XKjWQnCPQkB6Jwb+/l8P2VgvC2P9nNvP7nBLsC07uinvpZ0kWIQmjJDabBU&#10;6F1/tV5MvPyTw2VCb/md9kJDRBabfK/ley7fe3VJeN2pB5YOnbx69N0KAJNccfDgwZ8/77zzvph7&#10;o1kmVOTcJcuNXn755V88//zz/8sFF1zwK/3vR2MOAOy4/DCaVAi25fF+xg1GZJ9luwy27ya7+di7&#10;Zj+fS19HZ1IMwm6S+5o1Zwfe9Au9pSO/2V5ciMi5Sb4Hb/rFuhwcziI8dNfhpRvu9RvoADTlZ8ON&#10;Bw4c+OOnPvWpX3j5y1/e++hHP9paXIjI9ufEiRO9G264off0pz/9sfPPP/9PzzvvvHf0v0ezpC8A&#10;nFMZ/E7BVw/YP9LPPf1kID+5v5+H+6m3Kckswza7uRRR6CzOfj6Xvo7OpBiErstyoYdOHlmq7x2Y&#10;GUpvyFKhf9BeUojIzmR5dXg/wnqp0dyL8NDdd1pmFIC+Sw4ePPihAwcO/FmWCn3Pe97TWlKIyM7l&#10;gx/8YO/7v//7//yCCy54rP/9+un+9+2lw29fANhel/XzWD9lIDzl36TB8Nx7MKVheZ5ikM3s53Pp&#10;62j3UQyyP1174tKl607ds3To5BfWC4aUDSkdUj60lRIi0p0ceaC39Jqf2ygIBzl579KPn7xy9F0O&#10;wP5xWZYpvPDCC7/4ghe84HGzA0W6n8wifMlLXvLliy666Eu592f/+9i/4QDYVvUMniwlOsvU9Wyb&#10;ew0qBtmMYtDX0W6iGGR/yayilAd1mZByISVDW/kgIt3OO3+3t/S6X6rKwUEeGNwrFIC97uoLL7xw&#10;7eKLL/5ilil070CR3Znc+/Prvu7rHrvggguymtuh4bc3ACxWlggtg+An8sACLaIUySBG9lPnXEyr&#10;X8Sxb0V+M2grrzXPPdxP7v+4yPOVGaYpgrPf/HkaO3Uut/NrZ9r3J9ss+rXndeW9zb63eh+hLDOW&#10;9zLvafbXZTm+RX5N5z080k/2W7/2rRSDu+l8st/lPmTXnbxj6dBdfzUoDq6/e1gmpFRoKxtEZHcl&#10;S/9mCeAsBbxREN5jiVGAPemqFAjf/M3f/Nhb3vKW1qJBRHZfbr311t7ll1/+xdwftP99fs3w2x0A&#10;FiOzBMsg+NE8sAAZEC/7nCZNWaZ03P0MSx7tJ4P6k2Y41sdSFzMZFMnz7+sn5yD3WMyft3rs80rB&#10;c2c/4153Hk8pstnrTdGx1k/b8/P6UvxOKpLazlfOVb10bJ389tK45Q22ci5nfd+KRX7t1GZ9fxb9&#10;2lPCpsRv3gs0yeeepSjLMeY85Tw091X2N+49LeZ9f8Y9b5xFfE3Xcp7qX4aok/PRfI9zvJMs4nzW&#10;cl7q5y+qzIYNh+46vHTdyUfXy4KbftH9A0X2ao59dlgQXn/33wy+3w+dfHzwSwH55QAAdrtLL7ro&#10;ot97+tOf/lgKhLZiQUR2f3J/0Gc+85lf6H+/Z3zBKhAALEQ96J4/L8JWSpFo22ZcUj5s9pvPzSKi&#10;FDxtBUv2tdVjn0dKgxRsbftvJsfdJqVu22tqJv+I2GymX/N8pexqKwSbySyppq2cy1nft6L5sc0y&#10;6WunmOf9WeRrn+a9TSk1zT8O81rGFVjNZJnhceZ9f5rP28yivqaL/HbdNF/LdXK8m1nU+azlvNTP&#10;UwyyOIdOXr106NTD64Vglgw1Q1Bkf+TW3x/+EkD5/s8vB1x7atztAADotosPHjz46dyL7A1veENr&#10;kSAiey+33HJL76lPfeoXRvcgnGY8CwDGyj0C60HoSQPh08hAdgbB632nHMhjbWkqz0kZk7Ih22RN&#10;7Qzs58+ZgVQXBik0x/3Wc11EZH/jZh8lOcatHvusUqjVx5CSIZ87s64yWJMZUc2ioCnb1B/PjKg8&#10;P6895y3nsC5E8udx/4Coz1czKWAyM6rtmHLczfdgK+dy1vetKI8t4msn5n1/FvXam8nx5j1Imuek&#10;7T2oNV9Lvk5yXlIo5njzeevjTcYtVTHv+1M/b7NicJFf05HXUe8v5yr7rN+DtpmE+XzjLPJ81hSD&#10;LN7gPoKnHlgvBF71afcQFNmvueV3hr8UsF4QnlrrZ9rl4QHYWQcOHjx4xwUXXPDYS17yki+3FQci&#10;sveTexBeeOGFX7zoootO9a8Ls6yGBQDrMohdD0InKR02GxCf1rQlQFMKgEkDFDnuuhiYpsCokwH7&#10;zIYrs6wy+F4v9zfvsc8iJU4KivJ5UiyM+4Ge4yyFQS1lSCm68t+cuzZ5fSn2yudK8dKm7Xxl27bj&#10;yjmvS7aczzbznMt537dFfu0s4v1ZxGvPOU5x1fa5U07W78G49z+vJQVd2d9mBVX2WfaX0q+tbJz3&#10;/ZnmfCz6a7p+7UlKzHElYs5xvc8cb5tFn89a+ToqyeuE+V1316GlQye/MCgAXnlPb+nmX28vC0Rk&#10;fyW/HPDKTw3LwcG9Ru9a1C0FANgeV1500UV/9E//6T/98xMnTrSWBSKyf/KJT3yi98IXvvDxCy+8&#10;8E/614e2VbwAYKLMvqkHoutkED2D/RmcHzdIPs40JcBW1Mc9bjCjWWDk9dRFxTjbfexRH3/KiGlk&#10;tlStnuWUP28mZU3ZNmVGKW9q9etO8dG2Te2Bfsr205SN85Zj075v05rma2cR789WX3veg81mwkVK&#10;w7L9uFmD9Tb58yT111XzNcW8788052PRX9P1a5/mfcxxle1zvG0WfT5r+T7KMZRMev+h3Q0nLl66&#10;7uS9oxlBvaXX/rz7CIrImcn9B1/3S2YPAnTbgcwK+rqv+7rHcp+xtoJARPZvPvrRj/a++Zu/+bEn&#10;PelJ/23/ejHul9kBYKwUf2WWzqSkDJo0uB3zlCKzqGfijCsQ6mOYttyJ7T72qM/3ZjOOxskP/PL8&#10;ZFKJF3VB0Vbkzfq6MzusbD/NezDtuZz3fZvWNF87W31/YquvfZrn1DPskravg/LxzJScRr6/y/7a&#10;itN5359Jr207vqanmR1ay3GV7XO8bRZ9PmGxci/B3D8sA/0v/2Rv6S2/0V4KiIgkb/vt4YziXDMO&#10;nXzcvQcBOuOKzBLMrKCf/umf7omIjMsrXvGKvx7NHhw3jgEAY2XJusx+yUB/GcTeLFkWb7OB+1kL&#10;jnFyXBmgyLElKQKyv3z+Sfuf9xgWdezj5Lexy/4zy2seOfdlH5lZNo0UI+U5bYXYrK+7LjwW+R7s&#10;9NfOIt6fOFevPduV5zSXkKhfy7gStCmz/8pzMmO4ad73Z9LzFv01ndK0fCxl3jTqc5njbdqO8wmL&#10;ccO9B86YJfjqnzVLUESmS2YP3vQL9ezBBwYzjwHYEbmX4Nd+7df+5zvuuKO1BBARaeYjH/lI7+lP&#10;f/pjo3sPTrqNCQC0yoB6BsVLmVLup9VMBtvHlYPzlgeR52YAfdznbWbc/uc9hq0c+zTqMiPLMM5j&#10;mlKuqS4oUo41zfq6p9l+nnO5lfOf5271a2cR70+cq9ee79HynOa9HuvXMk/ajmHe92fS8xb9NT3p&#10;671NPm95To63aTvOJ2zdoBQ89cBgQP/6u3tLb/q19sF/EZHNkhnGmWmca8mhk48sXXvCvW4Bzq2L&#10;L7jggkdyL8G77767dfBfRGSzZJZxZhv3ryf+HQfAQqQszOyr5ozCcUsJzlse3NNPvf86GdzPvpJJ&#10;s75iuwqMrcpygmX/9+WBOdT7mHYWUv5RUJ7TNoNq1tc9zfbznMt5z/+ivnYW8f7EuXrtef/Lc1Lm&#10;17JMcPnYPGk7hnnfn0nPW/TXdL3UbZZAnkaOqzwnx9u0HecTtiazeg6dengwkP/KT/WW3nW6fcBf&#10;RGSaZKZxZhwPZw5+vh/3HQQ4Ny598pOf/P+59dZbWwf7RUSmTWYbP+UpT8nSotPcogUAplYXEUnb&#10;gME85UGz2Mmsr5SRbb/lkscn7X+7CoyturOfsv+85nmkACr7mKdESZpmfd3TbD/PuZznOYv82lnE&#10;+xPn6rXX34/Ne9jVXyeZWZj9z5K2f0Tm8bLPaY8xJj1v0V/T8xS8Oa7ynBxv03acT5hfZvNkVk8G&#10;8G/4md7Srb/fPtAvIjJLlld7S6/9+TJz8AtL15/w8wtge13xNV/zNX/8gQ98oHWQX0Rk1nz84x/v&#10;ff3Xf/2jT3rSk140us4AwJY1B+OzvF5TBsHLx6dZjjEzEjPjpzwnA/CbrYl9rorBrSwlOc48SyY2&#10;7calRKc9l7Mex6K/dhbx/sS5eO2R7cpzmt+L9WtZ1NfyPMcYk5636K/pefZXn8scb9N2nE+YT2bx&#10;XHfqPwwG7jO7J/cIaxvgFxGZN6/7pVE5eNdfLR062byPMQCLcWUG73N/sLbBfRGReZNy8Fu+5Vv+&#10;08GDB182ut4AwJaVwfEkg+VNdQmQ2VuT1GXNNAPu56oYnObYZ5Xfut7q/utCZNp91PdHa1tacdbz&#10;Nc3285zLWY9j0V87i3h/4ly89qiXRm3O3q1fy2N5YAHmOcaY9LxFf01vxz0Gt+N8wuyGMwW/MBiw&#10;z6yezO5pG9QXEdlqDv+ychBgm2Qmz9Oe9rQ/zeB926C+iMhWk/uVftu3fdufPfnJT37j6NIDwD53&#10;cT/zLgvUnDHYtlxjCory8WkG+WddvnE7i8FZj31WOfdl/8k870NzH9Pc/+VEP2X7/Llp1vM1zfbz&#10;nMtZj2PRXzuLeH/iXLz2uqhqu29kZk6Wjycpy7Zq3u+rSc9b9Nd0ZpKWj+Xc5O+T5LjKc3K8Tdtx&#10;PmE2N9x7YH350Jt+sX0gX0RkkXnjr24sK5pfTABgyzKD59JLL/3TDNq3DeaLiCwy/+Af/APlIAAD&#10;pdzLvbymGTCv1UXMuMKjHkDPoPxmSzvGkX7K9m2z2Zrq+4eNKyfmLTBmPfZ5ZGZb+Ry5V9k0mkVJ&#10;nlf20Vb01ZrLbbaVXbOer2m2n+dcznoc2/G1s4j351y89mm+BnJOyjaZOTfL13PbtWHe76tpnrfo&#10;r+mH+ykfb95/sSnnpd4+x9tm0eezltI6S+GWpCyFMx06ef9ggD7Lh5opKCLnKvlFhFx7rju1NvgF&#10;BQC24tKnPOUpf2KmoIicq+SXEDJDuX/98QvOAPtcPesvg+sp+yYNQmcQoC4Fkwxkj5PScJrtoi4N&#10;cjzjZmllYP2+fsq2ybiSYd4CI2Y59nmkRKpLjZzXzaTUyPa15myxtns9Rt7XuswYV3TNer6m3X7W&#10;c7mV41jU184i3p/YymtPSTXuezLfiyn1y7aP9jOudMrjWfaybJv3f1JBlePI10zbMc/6/hTTPG/R&#10;X9M5/mn2l6XR6vcqyfG2WfT5rOW81MdgVgZnOnTyyGBg/uWf7C3d+vvtg/ciItuR/CLCqz49KgdP&#10;5t8gAMznwEUXXfRHd9xxR+vgvYjIduUDH/hA76u+6qv+qH8dmjSGAcAeVheDdTJTKjNVct/ADGYn&#10;KT0ye6ceDE8mzejJx8u2GZRPuZKB+ewzs7xS0hQpOup7peVz5fnZPoP2OaYMrDePIRlXMuTzTNpm&#10;nFmOfV55TeVzJDn32Xc570mOI6VP2aapLoeSbJ/n5Xym3Mr7WJ/XvJbmzLYizyvbTXO+pt1+1nM5&#10;63Fsx9dOLOL92cprL8k25XvycD9ZLrVZYmVfm6kLsiTnoj6WJN/n+Vz1uTzXxWAs8ms6z6nfnyRF&#10;Xs5nXlvOZT1LsE4+5ziLPJ+1nJd6v4pBNlx791Wj2Tq9pbf/6/aBexGR7cy7TveWrv/k3wyuQ4fu&#10;yr9JAJjRk570pN9+9atf/ddtg/YiItudt7/97b2LLroo4yAA7FP57ZB6wHqWZCA+g/UZdN9MZvU0&#10;B+WbqWU6e9s2zWQQPgPu5e/jSoZpi4g2sx77PHL+Uia07XtcmnKczSJlXPJ6UpSNM+v5mnb7Wc/l&#10;PO/bor92YlHvz7yvfZrke3FSKViklJp0LM3sRDG4yK/pyOdtK4WbSXk8zVKixaLOZy3npd5eMchQ&#10;lu277uSjg8H4N/1a+4C9iMi5yJEHhr+gcOjk40sv+4TfNgeYwUUXXXTsOc95zhfbButFRM5VfvRH&#10;f/S//K2/9bd+anRpAmCfykybzJ6ZtiTMgP0sgwDZf73kXzNNKXjGHUsG91NIpjjIAHt5fFzJMG+B&#10;Ucx67PPKa67vaddMyoe87nGzoiIzlTYrP/I6plnusGw/zfmaZftZzuW879siv3ZqW31/5n3tKaky&#10;66w5O7D+eI5tFnn9Oda2/ZWkbEx5mpl5beX/vO/PrM9bxNd0kYJt3MzAvH95rZHjKo/neCdZxPms&#10;1Z8/UQwylJk5GYi/4WfaB+pFRM5lbvqF0ZKip/IzEIDpXHLgwIG/aBukFxE513nqU5/6hf51adyt&#10;eADYZzLIncHwJOVJCsOSPDZpUHszKUeyj+wrA+Sb7S+P5+MpRRb1+bdilmPfivK6y7nPTKhZf0jn&#10;WFOo5Pll2cudOm9ttvtclnO4HV87W31/pnnteayUQnV5lseTRb6nKdXKPst5mrVoPBcW+TWdoi3n&#10;vrwH2fei7JbzyW506NTDg0H4zNRpG6QXETmXeefvmjUIMKODBw9++iUvecmX2wboRUTOdQ4fPpwl&#10;RX9vdIkCAGAHpUxqKwaB/eq6U9cMBuBfeU/7AL2IyE5kfdbgXfllLAA2d8mFF174xVOnTvXuuece&#10;EZFO5KKLLvpS//pkpSIAgB2mGATOVGYL3vzr7YPzIiI7kbf99qgYPPno4D6oAIx13nnnveOf/JN/&#10;8udtA/MiIjuVF7/4xV/ObObRpQoAgB2iGAQ2XH/iivXZgsur7YPzIiI7ldz3NNeoa09lmXUA2h3o&#10;+7MPf/jDrQPzIiI7lcxizmzm/nXK0vAAADtIMQhsyGB7Bt1v+sX2QXkRkZ3Mm35tNGvw1InRVQuA&#10;s13zzGc+8wttg/IiIjud7//+7/+r/nXqyPByBQDATlAMAhuuO3XPYNDdMqIi0sW8/V+XYnBtdNUC&#10;oOEJT3jC+1/wghd8uW1AXkRkp/OqV72qd8EFF/zK6JIFAMAOuKKfFIKJ376H/e66U6cHg+4ZfG8b&#10;lBcR2clkieNBMXjy0dFVC4CGCy+8cO3mm29uHZAXEdnpHD9+vHfgwIE/Hl2yAAAA2FGHTj4yGHS/&#10;9ffbB+VFRHY6wxmDWekAgBYXXHDBH66srLQOyIuI7HQ+/vGP9574xCf+5eiSBQAAwI46dPJLgwH3&#10;dykGRaSjefknFYMAmzjvvPP+7/e///2tA/IiIl1I/1Ll33IAAACdUGbimDEoIl1NuU4BME7vwx/+&#10;cOtgvIhIF5Lr1PByBQAAwM4qA+63/E77gLyIyE5HMQgwyeAeXm2D8SIiO51Tpwb/jvNvOQAAgE4o&#10;A+5v+Y32AXkRkZ3MO39XMQgwWe/IkSO9n/qpnxIR6Vze9773KQYBAAA6owy4H/7l9kF5EZGdzJs/&#10;oxgEmKz30pe+tHVAXkRkp/P6179eMQgAANAZZcD9VZ9uH5QXEdnJ3PQLikGAyXrf+Z3f2TogLyKy&#10;0/mhH/ohxSAAAEBnlAH35MgD7QPzIiI7kVv/oLd0/d2KQYDJel/91V/dO3nyZOugvIjITuZpT3ua&#10;YhCAc+JIP+WHTv6802Y9nsv6uaqfbHv16M+LkP3UubSfLsqxXdNPXn/+nPMBwHaoi8HX/Fz74LyI&#10;yE4kSxzX1ygAxun9wA/8gOVERaRzyTKi3/7t317GRAFg4FA/5YdDCqBFebif7PPxfi7JA1PaqeNJ&#10;QXe0n7LduDzQzxX9zOLifu7p57F+2vaZz5nycSsWcd5yDu7vpz62Ojn+O/rJ6wFgUcqAe5mV887f&#10;bR+gFxE5lzn22TNnCyYAjNN797vf3bvkkktaB+ZFRHYqz3rWs3o333xzGdsDgIH7+ik/HBZVxF3Z&#10;T9ln9j+LnTieFGLl49MmBdk0su/P99O2j2ZO9DOvrZ63vJ76WDZLCsKcUwAWoQy4l5k5uZ9X2yC9&#10;iMi5zM2/vnFNKtcpAMYZDMBnVk5m5zQH5kVEdiLLy8uDZUTz51ynhpcrAPazFFaZxVZ+MCSLKuLq&#10;/U47E24nj6dZDD7Sz+l+UpaV3NtPvU2SpTY3c6CfegZiCrXMyMvynHluisDmDMUb+5nFIs5bPdsw&#10;Myqzv7r4ywzLHFddcD7aTz43AFtVBtzre3nd8jvtA/UiIucit/5+b+mV9wyvR2/7bcUgwGRnDcKL&#10;iOx06l9WyHVqeLkCYL9JEZXCK8VX+YFQZxFFXMqwsmRmyqPNdOV4SjGYkm6zsi/b1cea/W62rGZ9&#10;X8Nk3OvJ8qRlmxxjjnkzizxvKf1SBpbnpiQcJ6+1/pyzzgYFoE0ZcM9g/Bt/dfjnDMinKGwO1ouI&#10;bHeWV3tLr/7Z4bWozGAu1ykAxlkfiP/O7/zO3mte85r1v4uI7ESOHDnS+9Zv/db1v+c6NbxcAbDf&#10;pEwqPwjasogirp59Nmm5za4cTwqvSbP/isv6mfYY6xl2KQnHaRZum20bizxved3leSlGJ6m3z+sD&#10;YKvKgHsZlH/tzw///pqf23hMRORcpSxr/MpPDe8zmMfKdQqAcdYH30+ePDmYNZh7DpbHRETOZT70&#10;oQ8NrkP5b3ks16nh5QqA/SbLQdbLYyZ1ebWIIq4urSYtNdm145nWNCVefV/DzCycNAswr71sn2Pe&#10;zCLPW2YfludlmdNJyuzKksw4BGAryoB7GZTPQHwG5PNYBujL4yIi2523/Mbw2pNljd91euPxcp0C&#10;YJwzBuVTCj7jGc/o/eRP/uQZj4uIbHfyywnPetazBjMG68dznRpergDgzOJsq0VcXRplecx5dO14&#10;2tTHmFKuzZ39lG2mKdzyWsv2WdpzsyVK28x73urjTIE5SfM4AdiqMuBeD86/83c37jd45IEzPyYi&#10;sh0547rzm2d+rFynABjnjAH4JPf1yv29mo+LiGxnfuAHfqD30pe+9KzHc50aXq4AYLFFXEqysq/N&#10;7lW3ma4dT5t6xuDhPNAiZWDZZlx5WMuMwvpef1f0M4t5z1tmH5bnJfn7ZupzupYHANiiMuBeD8In&#10;9cyd/Ln5cRGRRSWl4Ms/ObzmtM1ULtcpAMY5axA+GTdALyKyHdnsFxJynRpergBgsUXco/1kP9Ms&#10;nTlO146nKUtnluNLru6nTV0eTirbino50FmLzHnPW85LOU8lWV607XzlsdyHsGw37X0ZAdhMGXBv&#10;DsQnb/q1jQH5N3+mfRsRka3kbb+9MVPwdb/Uvk25DgEwTutAfHLllVf2fuRHfqT1YyIii8qrXvWq&#10;wRKiWUq07eO5Tg0vVwCwuCIuBVnZT4qleXXteJrqe/KlUBtXOJZtknmKwaN5YAZbOW+ZnZjytDw/&#10;ybHk/on1kqb39lM+vshzCrC/lQH3tsH4pMwcTN74q+3biIjMk1xfSim42T1NyzUIgHF6n/zkJ8fm&#10;h3/4h3vPec5zWj8mIrLV/NiP/djglxDaPlaS69TwcgUAiyvi7uun7GfWZTBrXTue2mX91Mt9pjgb&#10;p2yTTDv7r37t0yw/Wtvqectry9KgZR91ci7L/vP6Zy0tAdhMGXBvG4wvmWZGj4jILLn51zcKv8xO&#10;btumpGwHwDitA/F1Dh06NBi4v+uuu1o/LiIyT57//OcP0vaxOrlODS9XALCYIi6zykphlqUmt6Jr&#10;x1Nkn/XyoCnRNluetGyXTPs6drIYjOb9BttyZz8ALFIZcG8bjK/z9n+9cQ+w1/58b+nWP2jfTkRk&#10;sxz77PAXDMq1Z5p7mJZtARindSC+mVe+8pWD+38pB0VkEckvG2S2YNvHmsl1ani5AoDFFEqZOVf2&#10;sdksuml07XgiBeAD/ZR9ZtnNS/sZJ9uXbZOuF4MpPevZglkyNK8vMwPr5U1LUpAuahYmAGXAvW0w&#10;vpl3/m5v6ZX3DLdPSTjNgL6ISElmH5drSGYh5+9t2zVTrlMAjNM6EN+WN73pTb2nPe1pvXe84x2t&#10;HxcRmZR3v/vdvWc84xmDXzZo+3hbcp0aXq4AYDFFXGbl5fmZpVffk24eXTueuL+fckzZZ+5fOEnZ&#10;PulyMZgSs5yvJKVg05X91EuzJilHpzkPAExSBtzbBuPb0pztY/agiExK87rx6p/tLb3rdPu2bSnP&#10;A2Cc1oH4cSmD+ln+z+xBEZklmSE4zy8X5Do1vFwBwNaLuMwcK89PebRVXTueFGVlf9OWglGek1yT&#10;B6awE8VgPbsysyI3k/2mECzbP9rPZsupAjCNMuDeNhi/WY785sbSovnvkQfatxOR/Z1bfufMWYKT&#10;7ifYlnKdAmCc1oH4SSkD/CkK2z4uIlJy5513bukXCnKdGl6uAGDrRdyJfsrzFzGDrCvHk8KrniU3&#10;SykY9RKcuXffNOZ5TjHveUu5V56XmYGTXNZP2T453A8AW1EG3NsG4yclMwUzY7Ds46Zf7D/2++3b&#10;isj+SmYJHv7ljevDDT8z2yzBOmUfAIzTOhA/TVIKphyc9j5hIrL/kiVDv/Zrv3ZLSxDnOjW8XAHA&#10;1oq4lGdlBllKrUXowvFk+dHmPQVnPZb6+dPM/suxp3wsz5mmpKvNc94u6ac8J8nfp1EXmPfkAQC2&#10;oAy4tw3GT5vca7DMHsyMoJQBKQXathWRvZ3l1eGswHJNSN7wq8PH27afJmU/AIzTOhA/bTL7J7OA&#10;MhvoyJEjrduIyP7LsWPHes961rN6V155Ze9jH/tY6zbTJtep4eUKALZWxB3qpzx31qUvx9np40k5&#10;Vt9zLzPqsjzprFKYlX3kNU2S11q2T6Yt6Yp5zlvKx/pzTns/xnom5aTlRwGYpAy4tw3Gz5LMFMyM&#10;wbK/lAIpB7ZSBojI7kp+SaAsG5q85ud6S+/83fZtZ0nZHwDjtA7Ez5rMBvqWb/mW3rd/+7dbXlRk&#10;HyfLhqYMzGziN73pTa3bzJpcp4aXKwDYWhFXz4qbtcgaZyePJwVgPRvukX4u7Wceua9g2U9mAk66&#10;F1+KzLJ9islZzXPeUgSW58zyvPv7Kc9ZVCEMsH+VAfe2wfh5khIgZUDZb0qClAVt24rI3sjbfnu4&#10;VGj5vn/Vp4ePtW07T8p+ARindSB+3rzuda8bLBv4nOc8Z1AQtG0jInsvmRWY2cNf/dVfPVg+tG2b&#10;eZPr1PByBQDzF3Ep3srzFjlrbKeOJ/cPLMuQJjmOaWfQtWkuDZqicJxsW89SvLOfWc173lJ+ludN&#10;syxojrUuTzd7XQBMowy4tw3GbyUpBVIOlP2nNDjyQPu2IrI7c8vvnP2LAG/+TPu2W0nZPwDjtA7E&#10;bzWHDh0aFAQ//MM/vOVlBEWku8lywi996UsH3++532j+3rbdVpLr1PByBQDzF0r1DLcs4bkoO3E8&#10;9RKkyb39TJrhN40T/ZR9pnQcN/uwXnY0ZeI8sx3nPW8pIcvzkklFX/2aUhAu4jwB7G9lwL1tMH4R&#10;SUlQLy34yk8NH3MPQpHdmyO/2Vt69c9ufF9n6eA3bvE+gpulfB4AxmkdiF9EUhCkGMwMwhQGCkKR&#10;vZN8f+cXAPL9/dznPndbv79znRpergDYb27sJwVanXr2Vwqx5sfHlVnlebkH37zlUFeOJ5+nfM4U&#10;cynZZkleR5sUfPUsxBxbirjMTszryPPq+/Ul08wWXOR5y7la66d5DM1zmOfXS4jmPM1z70UAmsqA&#10;e9tg/KKSsuDmXx+WguXzpUg4/MvDexO2PUdEupWU+W3fx2/41f738R+0P2dRKZ8PgHFaB+IXmSwp&#10;miUGn/zkJw+WGH3ve9/bup2IdD878f2c69TwcgXAfpMSq/wgmDZts8/yWPl4ZpDNqyvHUxeD8yTF&#10;2zj1sU3KZvupLeq8FSn96mKxJI/lc9VLoiYpOxc5SxRgfysD7m2D8duRzDSqlx5MbvrF4ZKEbduL&#10;yM4m5X1K/JSA5Xs2ywTn3qHbNUOwmfJ5ARin94lPfOKc5MSJE+tLjF5++eW9t771ra3biUj3cvTo&#10;0d6VV145KARf9KIX9T760Y+2brcdyXVqeLkCYL9ZVKFUz3LbyqyxrhzPdhaDcVk/m73WzCQcN+uw&#10;zaKLweJIP/UMx7Zk2dN5ljoFYJwy4N42GL+deefv9pZe90sbA/5J7kOYGUnbPftIRDZPCr8Ufzf9&#10;wpnfo6/9+eH9Q9ues50pnx+AcVoH4rc7r3vd63rf8i3f0nva057We8UrXtG6jYjsfLrwvZrr1PBy&#10;BQCzu7ifMoPs4Tyww7p2PJvJzLyUb2V5zywp2rWSLeczJWK9XOnR0WMpOAFYtDLg3jYYfy6SEjBL&#10;Edb3IUxSQJzLGUkiMiz9Uthff/fG92L+/Pp/2Vt61+n255yLlGMBYJzWgfhzlXoWUu5Tdvvtt7du&#10;JyLnLu95z3sG9wftyuzeXKeGlysAmN3hfsoPk/x5p3XteABgNmXAvW0w/lwmBWCWGW3OUEopkaJi&#10;J2YpieyHpPDLUqHNcv7VP9tbevNnhvcWbHveuUw5JgDGaR2IP9f54Ac/2HvJS17S+9qv/dpB8uc8&#10;1ratiCw+WRo0S/0+4xnPGBSCKQZTELZte66T69TwcgUAs1vrJz9IMksvs8t2WteOBwBmUwbc2wbj&#10;dyqZRZhCIvcxK8eXpLhIgbGTM5dE9kLyPZZle8/6HvvUcAZv177HyvEBME7rQPxOJrMGM3swswif&#10;9axnDZYvzP0J27YVka3l1a9+de8f/sN/2Dt48GDv+77v+3q33HJL63Y7mVynhpcrAJhN7t9XfpDk&#10;vn47rWvHAwCzKwPubYPxXci42UwpMLK8oZmEItMl9/V8468O7+VZfy/thlm55VgBGKd1IL4reeMb&#10;3zhYajSlRf6b+50pCUW2liwNmhIw31cpBVMOtm3XleQ6NbxcAcBsTvRTfpDknnM7rWvHAwCzKwPu&#10;bYPxXUuKi5t+sbf08k9uFAVJio08nnsSdmHZQ5Gu5MgDwwK9WawnWbZ3t9zHsxwzAOO0DsR3LSkD&#10;M3Mw9ztLmZH/ZtlDy42KTE6WCU35V0r2b/mWbxl8/+Txtu27llynhpcrAAAAdlYZcG8bjO9y3v6v&#10;hzMJm0shJrk3WpZJvPX3258rsleTJUJT9qX0S2Fef1+kHMzMwJSFu6EMrFNeAwDjtA7EdzkpCTNz&#10;MDOestzo0572tN6LXvSi3tGjR1u3F9mPyf0Bc6/OLMdbZgamXN8tZWCdXKeGlysAAAB2VhlwbxuM&#10;3y3JcqMpAl/zcxsFQkmWHE0ZkrJEUSh7LSkCj/zmcFZgW0meZUNzz8AsI9r2/N2S8noAGKd1IH43&#10;JYXg85///EFB+NVf/dWDwjDFYdu2Ins5uT9gvhe+9mu/dvC9kHt1Zjnetm13U3KdGl6uAAAA2Fll&#10;wL1tMH43JkuJpihpW3I0URTKbs6kInCwrO4v9Jbe/Jm99fVdXh8A47QOxO/WZJZUlkjMUqN5bVky&#10;8Yd/+IcH91Rr215kNydFYGbLZlbgV37lV/ae8YxnDP5+++23t26/W5Pv5cHVCgAAgB1WBtzbBuP3&#10;QjJTKrMJU5ZMKgoz87BtHyI7lWmKwNf+fG/pTb/WW7rld9r3sRdSXi8A4/TuvvvuPZu3vOUtvRe8&#10;4AWDgjCvNf/N3/N42/YiXU6zCLz00kt7z3ve83pveMMbeh//+Mdbn7MXku/dXKwAAADYaWXAvW0w&#10;fi9mUlGYoiVLkmb5xdyLzaxCOVdJCfi23+4tvbH/tZeyL/cEbPv63A9FYDPl9QMwTutA/F7NZkXh&#10;Xi5WZHcmX5f7sQhsJt+ruVgBAACw08qAe9tg/H5IXRRm9mA5H3VSIKYsTGGjLJRFJEvevv1fb14C&#10;lq+9/VgENlPOBwDjtA7E75fURWGKl9yb7R/+w384KGOUhXIuk6+3F7/4xb3v+q7vGtwvM9+b+brc&#10;j0VgMzkXg6sVAAAAO6wMuLcNxu/H1IXNtGVh7ueW5+S5bfuU/Z18bWQ50PUSUAE9c8o5AmCc1oH4&#10;/Zrbbrutd+ONNw7KmLosTFmT0iblTdvzRGZJlgS99tpre9/3fd93Rgn43Oc+t/eKV7yid+utt7Y+&#10;b78m52dwtQIAAGCHlQH3tsF4GWaaJR5LSrmTe8JllldKIQXP3k8plDP7NMvQ5mtgmq8TJeB0KecN&#10;gHFaB+JlIykLU9aktEl5k3OWMufyyy8fzDZMkZiip+25sr+Tgu8nfuInBl8nmYmapUDz9ZP/phRM&#10;OagEnJycs1ysAAAA2GllwL1tMF7GJ2VhiqCUf4d/eVjypOwp57Mtr/7Z4SzElEGlNNzPy0PutmTZ&#10;2bxnmSGa9/B1vzR833Pfv7b3Oyn3rMy2eU4KZiXg7CnnE4BxWgfiZfOMK3y+6qu+alAe5vGUPplh&#10;+JGPfKR1H7I3kiU+8z6nPM77nvsBZpZpvh4UyItJzmUuVgAAAOy0MuDeNhgvs2d59czyKKXQqz69&#10;UWxslmybZMZZmUmWfaWEbPtcsriU9y3JuS/vXbJZ8VeS2YHZNiVxZg163xabcp4BGKd1IF7my3ve&#10;855BSZQiKDPCUhIePHhwkPw5JWI+VpYlVRTtjqQIzvuVsjfvX5aWzfv55Cc/ebDcbP6cx/Kx3A8w&#10;s0zb9iPzJdep4eUKAGBp6XQ/5R8IV+UBOivvT3mv8r4Be0EZcG8bjJfFJrMD6+Ipy5KmTJo007BO&#10;Kavy3LKfUkQl7zrd/rn3Y8qszuQtv7FxvjJrs5zHaUq/kvKcZnHb9rllsSnvAQDjtA7Ey2KTWYMp&#10;ljJrLOVRWZa0zDQs5VKSj5eCKc8x43B7U2b8JeXcZ9Zf3osUunl/MvMvf0/Zm49ndmC2/8AHPtC6&#10;T1ls8h7kYgXA/lJ+AJSc6GcW1/TT3IcSabI7+qnPWRcpBncPxSDsRWXAvW0wXs5tUurVJVbuU5gi&#10;atoZh8288lMbZVadUpDVKQVayU4ucVqW7KyT8rN5zKVYrXPDz7Sfi0kp5+qmXxzuu5StlnrtRsr7&#10;BMA4rQPxcm4zTTmVpEhsFogvetGL1p/rfnXDZMZeOSeZndk8p0k5p0rZ7mf0XgGwz6z/sB7l8X4u&#10;7mda9/fT3Me5LJG6UIjMcwyKwXYKrvk4b7AXlQH3tsF46V5yf7pSlpXlSpN5Z8Ht5ZTzYXbl7k95&#10;TwEYp3fq1CnZJXn729/ee/Ob3zxIKbGe97znrRdb3/AN31D+v3v9fod1ynKXdTKLseyz5MMf/nDr&#10;59/u5PM2j+Wmm24665jLMq118nrLa889/srjV1111frzUviV/bZ9fulmRu8rAPvM+g/2Kkf6mcYV&#10;/bQ9/1yVSNGFQmSeY1AMtlNwzcd5g72oDLi3DcbL7k8pwUre9tsbJVlJlsYsJVrJvDPvFpHMkGwe&#10;T+7d1zzuspRnndwrsO08yO5O+doAYJzWgXjZ/bnjjjvOKNiSl7/85WcUbMl3fMd3nFGwJfUsxXOZ&#10;ci/GOpdffvlZx/zjP/7jZ722vN628yC7P6OvDwD2mfID4LF+Mlswf360nwP9TFJmC+Z5eX7Z17kq&#10;kaILhcheLWUUg7uH8wZ7URlwbxuMFxHpQhSDAJO0DsSLiHQluU4NL1cA7CflB8Dn+8n9BcvfJ80a&#10;vKSfsu29/eT55e/nqkSKLhQie7WUUQzuHs4b7EWKQRHpehSDAJO0DsSLiHQluU4NL1cA7CflB0CK&#10;vZR9084arEvELCm6m4vBHH/2U+fSfqa1iGOYRd6nq/u5sZ987q26sp8UweW1F/MUg7vtXM4rr/Nw&#10;P3kfLssDm8g9Oxf5frWZdN7K8Wa7aWYDb4d87nLOZvmamCTnP+d2mvcCdhfFoIh0PYpBgElaB+JF&#10;RLqSXKeGlysA9pPyAyDFXtzTT3ls3KzBukDMcqIxTTGYwfuyTWYZTrLZ9nURMk2a8jof7qdt25KU&#10;ozkHKXbabOUY6udOU4DlGHLMOaZ6nyV5LSn4ppVipiwF20w+x5391Odn3HsaO30uF/l1VbS9P/m6&#10;v6+f8rVfJ483C7ej/TzST3PbPH/SjNxZtR1vSrK8x23Hm20mlXPjvkZzHnL8ec35vs/+8+c2+Zpc&#10;66f+3CV5Xn7BYFJROe69yNddvYRxSc75LN8L2Wf9/EWWlrA1ikER6XoUgwCTtA7Ei4h0JblODS9X&#10;AOwn5QdAKQYzs6g8Nm7W4B39lG2yfey2YrBtm3HJa0sR0bSVYxhXurRJyTGuEGwm780k1/TTVqhs&#10;lnHvabRtPy7bcS7PRTGYImzSOXugn0ghN64Mq5PydVGax5tSsq0QrJOvqfL926a5z1wLcsxt+y3X&#10;j9o0x5CkVN5spl/zODLrcJqv38wgnEb2WT9PMUh3KAZFpOtRDAJM0joQLyLSleQ6NbxcAbCflB8A&#10;9cB+PZMsJUot5UApqUoREue6GMzgfUqwPF62yTHksbY0ledkdlHKjmxzqJ+UZvlzc2ZYip5mSbqV&#10;Y2iWHeOk3CjbJXlvcowpdPL5s5/68yf5+Dj5WL1t3svssz7OtpmE497TKNvs1Lnc7mKwmRx/Zrrl&#10;uc2Zknkv69eaP+f7JMec/9YFbz7WVpLOY9LxZnZd0izBcjxt5X/U+8x7u1nZWV8/ol5qOMnXVMrV&#10;7DNfG/k6qcu9/HncudjsteX853Xl883y2mqKQbpLMSgiXY9iEGCS1oF4EZGuJNep4eUKgP2k/ACo&#10;B/brWYMZeK9lcL98rC6g8vzyeAby22x3gbNZwdaU1zHpfmQ5D3V5Ma5wm+cYpnlOSo1yXlMibVb4&#10;1ecqJU5bIVLvL0nRM66MyZKfdek17j2NnT6X56oYTJnVdl6zj+a2KaXaZqyldKrfg+xzEZrHm6+X&#10;lJFtx5tiri4v8/61aTsHSV5vZu2V2YZ5TfXSnfmaKvvPf8ftP8+rv8ZS7rVpO45s27Ysbb6u6teW&#10;45xEMUh3KQZFpOtRDAJM0joQLyLSleQ6NbxcAbCflB8AdTEY9ayxUuKkZCgznpqF4W4rBqeV4qbs&#10;P0sjtpnnGKZ5Toqdsk1zllyb+j1L+dNU76/5/rWpC5Nx7+kstutcbvfXVb62Nys+831Rl1GZITnu&#10;XopRl+uL+pptHu+kmYg5/2X7cTPr6n0mKZKnuXdf/XWYP2+m/iWEnMNSNtaar61tm1pmZpbtx5WN&#10;tTLbsGRRszhh6xSDItL1KAYBJumdPHlSRKSzyXVqeLkCYD8pPwCaxWDKwPKxUiLVjzVnfO3VYrA+&#10;hnElxzzHMM1zStmUmXbTSBlY9tlWvE0zY6+W4yrbj3tPZ7Fd57ILX1f1MpttpWytLsOa33fzmvV4&#10;61l9yaRCbpoiOVKIlueM229TXSS2FXmzvrbMEizbTyomodsUgyLS9SgGASZpHYgXEelKcp0aXq4A&#10;2E/KD4C2gqJe5i9FUvl7W0mw24vBLB+Yz5dZdUkKhewvy3JO2v88xzDpOZmhVj4+bbmR2VzlOc3z&#10;lSKofCyF0DRyXOU5497TNuf6XHbh66qepZb9b6Z+L5JFmOe81WVm27Kn8+xzntKz/oWDtq/1WY+j&#10;LsinPW7oJsWgiHQ9ikGASVoH4kVEupJcp4aXKwD2k/IDoG0Qvx6wr2ebtd23azcWg3lu9lsf+2YZ&#10;t/95jmHSc+pzP0+a+6xLwxR008g+ynPGvafFTp7LLnxdZT9l+0nFYJRtk0WY57ylhCvPafuenmef&#10;85Ryk742Zz2OeY4bukkxKCJdj2IQYJLWgXgRka4k16nh5QqA/aT8ABg3u6eeNZiMux/ZbisG7+mn&#10;PK+ZlBPZV7JTMwbr+9DNk+Y+6+UVM7ttGtlHec649zR2+lwqBuc7b/UxZ2Zn0zz7rO9dOM17EZlh&#10;Wp7TNpt11uOY57ihmxSDItL1KAYBJmkdiBcR6UpynRpergDYT8oPgHHFYF0oJSms2uymYrBZZOXY&#10;87lSUDTVxzBu//Mcw6TnpKgpH8/Mrmw/S5r3dqsLm/vywBRyXOU52WebLpzLab5OatNsP+txZD9l&#10;++x/krJtsgjznLf6mNvuSTnPPuuv22nei6iLwaRp1uOY57ihmxSDItL1KAYBJmkdiBcR6UpynRpe&#10;rgDYT8oPgHHFYGYHZpZgthk3WzC6UAzmnmmT5P5umZVUnpMiY9xrivoYxpUMsx5DTCov6iUZp93n&#10;ZuZZ4jHblee0vaddOZfb/XU1zfnKfsr22f8kZdtkEWY93qjvi5ila5vm2aelRGGRFIMi0vUoBgEm&#10;aR2IFxHpSnKdGl6uANhPyg+AccVgXN1PSp/8d5xZi8HMgptk1gJns9dQ1Pucpniqtx9XMsx6DDGp&#10;vMiMv/Lx3N9xq7bjHoNdOZf1frfj62qacmk3FoP1MsGX5YGGefZZf51N+/7V99NsW+Z21uOY57ih&#10;mxSDItL1KAYBJmkdiBcR6UpynRpergDYT8oPgGkH8cfJ88u+MjDfJsVi2WaaAftpCpwUGmWbaV7D&#10;nf2U7bMM5iTTlFmzHkNMKi8y8658PEnhshWZ3Vf2lVl++fskOa7ynLb3tCvncju+rmYtl3ZbMdic&#10;7dk203PWfcbF/ZTnJG2FY9OJfsr2+XPTrMcxz3FDNykGRaTrUQwCTNI6EC8i0pXkOjW8XAGwn5Qf&#10;AOeiGKxLn5QSmy07GfX968YVOHWBNs0+c4/Esn3b7KSm+t5840qGWY8hpikv6qUeM8tvmv0WbcVf&#10;PUOs7Z5ytXyuevu297Qr53I7vq5mLZd2WzGYmZVl+3GzLGfdZ1Hvu63oqzULyua9MWPW45h1+7xf&#10;mRFdknITukExKCJdj2IQYJLWgXgRka4k16nh5QqA/aT8ADgXxWAKm7oEyCB8m8yOq0upZFyBE/Xn&#10;nlTK1KVBjqWtiIgUFvf1U7ZNNisZZjmGmKa8yDFkGdGyXQqXtsKvlv2mpGs7hjxW9pXX3nZfucgM&#10;vPr1JG3vaVfO5XZ8XU3z/tS6VAxOWta1LnRz3i7tp82s56Col8Hd7OssBVxdfi+qoJx1+2xTtk/G&#10;nQ849xSDItL1KAYBJmkdiBcR6UpynRpergDYT8oPgJQxW1GXORmYH6deNjBJoZIiJ+VBPtYsburt&#10;xqn3mSIiS1xmfzmOlCAppYqUSJl9V7ZP8ZbnZ/tyL8WUFXUhV7JZyTDLMcS05UVd5iU5rnrfSWbi&#10;Zf/162orp/LaH+2n3l/KmLzmbJ+ZdOPOfz5PU1fOZdTPSbb6dTXt+1N0qRhM8j7ndefxksP91EVc&#10;km3GmfUc1OrzUT5P9pevmczwPNRP/bWT93ncsqOzHses22ebsn2iGKQ7FIMi0vUoBgEmaR2IFxHp&#10;SnKdGl6uANhPyg+Ac1UMNpcOHJfMeqrvYbdZMZiZR83Cq5laZo61bdNMCq16pttmJcOsxzBLeZGi&#10;adK+mxlXTuXzthV1zaRAqsu0ce9pF85lLPrratZyqWvF4DTJMaeoG2fWc1DLe9gsB8cl73WK5HFm&#10;PY5Zt882ZftEMUh3KAZFpOtRDAJM0joQLyLSleQ6NbxcAbCflB8A56oYjMwMSkFTtq+TAimzwiIF&#10;S3l8s2Iwss/mbKg6TSm06hlLdXIMmeGUcqM+hkklwyzHMGt5kWPJMdX7aybFWMq3zMbarPBJ8TFu&#10;Bl1Kmjw/6sJks/d0p89lscivq1nfny4VgznezP4cV5TmXJT3eDOznoM2mbGZz1d//jp5j6dZHrds&#10;P81xzLp9tinbJ4pBukMxKCJdj2IQYJLWgXgRka4k16nh5QoAzo0M4KdEKUtZjrtH3SxSDmW/2WfK&#10;j/x5XEmWx/PxLMWZ7ZPNtp/WLMcwjxQp2WeKrnLMKedmlQIkx1eOM8c9ry6dy2yz6K+r3ShlbP2e&#10;ZCnRnToXeR9TEuY48nW7iK8N2PsUgyLS9SgGASbp3XXXXSIinU2uU8PLFQAAADtLMSgiXY9iEGCS&#10;1oF4EZGuJNep4eUKAACAnaUYFJGuRzEIMEnrQLyISFeS69TwcgUAAMDOUgyKSNejGASYpHUgXkSk&#10;K8l1ani5AgAAYGcpBkWk61EMAkzSOhAvItKV5Do1vFwBAACwsxSDItL1KAYBJmkdiBcR6UpynRpe&#10;rgAAANhZikER6XoUgwCTtA7Ei4h0JblODS9XAAAA7CzFoIh0PYpBgElaB+JFRLqSXKeGlysAAAB2&#10;lmJQRLoexSDAJK0D8SIiXUmuU8PLFQAAADtLMSgiXY9iEGCS1oF4EZGuJNep4eUKAACAnaUYFJGu&#10;RzEIMEnrQLyISFeS69TwcgUAAMDOUgyKSNejGASYpHUgXkSkK8l1ani5AgAAYGcpBkWk61EMAkzS&#10;OhAvItKV5Do1vFwBAACwsxSDItL1KAYBJmkdiBcR6UpynRpergAAANhZikER6XoUgwCT9E6cOCEi&#10;0tnkOjW8XAHA9jnST/mhkz/vtFmP57J+ruon2149+vMiZD91Lu2ni3Js1/ST158/53wAsB0UgyLS&#10;9SgGASZpHYgXEelKcp0aXq4AYGnpUD/lh0MKoEV5uJ/s8/F+LskDldP9lM85T+7tZ1abHU+koDva&#10;T9luXB7o54p+ZnFxP/f081g/bfvM50z5uBWLeB9zDu7vpz62Ojn+O/rJ6wFgURSDItL1KAYBJmkd&#10;iBcR6UpynRpergBgaem+fsoPh0UVg1f2U/aZ/Ted62Jw0vGkEKv3P01SkE0j+/58P237aOZEP/Pa&#10;6vuY11Mfy2ZJQZhzCsAiKAZFpOtRDAJM0joQLyLSleQ6NbxcAbCfpbDKLLbygyFZVDFY77dtJty5&#10;LgYnHU+zGHyknxxjyrKSfM56myRLbW7mQD/1DMQUapmRl+U589wUgc0Zijf2M4tFvI/1bMPMqMz+&#10;6uIvMyxzXHXB+Wg/+dwAbJViUES6HsUgwCStA/EiIl1JrlPDyxUA+02KqBReKb7KD4Q6iygGU4aV&#10;JTNTHi1KfY/AFFfTmuZ4SjGYkm6zsi/b1ecu+91sWc36mJNx5zfLk5Ztcow55s0s8n1M6ZcysDw3&#10;JeE4ea3152ybfQnArBSDItL1KAYBJmkdiBcR6UpynRpergDYbybN1FtEMVjPPpt2uc1JUpSlMCv7&#10;neUef9McTwqvSbP/isv6KftLNjtn9Qy7lITjNAu3zbaNRb6Ped3leSlGJ6m3z+sDYKsUgyLS9SgG&#10;ASZpHYgXEelKcp0aXq4A2G+yHGS9PGZSl1eLKAbr0mpRS01mhlzZZ5binMV2HM80JV59X8PMLJw0&#10;CzDvRdk+x7yZRb6Ps57bMruyJDMOAdgKxaCIdD2KQYBJWgfiRUS6klynhpcrADizONtqMViXRlke&#10;cxHqpS7z31lmC27H8UR9zlLKtbmzn7LNNIVbzn3ZPq9zsyVK28z7PtbHmQJzkuZxArBVikER6XoU&#10;gwCTtA7Ei4h0JblODS9XALDYYjAlWdnXZveqm0XuJ1j2mdlts9iO44l6xuDhPNAiZWDZZlx5WMuM&#10;wvpef7MUoDHv+5jZh+V5Sf6+mfqcruUBALZIMSgiXY9iEGCS3sc//nERkc4m16nh5QoAFlsMlvsA&#10;TrN05jRSjpVjS2k267KViz6eyDGUY0qu7qdNXR5OKtuKejnQWYvMed/H5v0bkxSwbecrj+U+hGW7&#10;ae/LCMBmFIMi0vUoBgEmaR2IFxHpSnKdGl6uAGBxxWAKsrKfWWf2jVPPupt1n9txPJF9lf2mUBtX&#10;OJZtknmKwaN5YAZbeR9TwKY8Lc9Pciy5f2K9pOm9/ZSPL/KcAuxvikER6XoUgwCTtA7Ei4h0JblO&#10;DS9XALC4YvC+fsp+Zl0Gs82V/ZT9pbSadbbgoo8nLuunXu4zxdk4ZZtk2tl/9XsxzfKjta2+j3lt&#10;WRq07KNOzmXZf17/rKUlAJtRDIpI16MYBJikdSBeRKQryXVqeLkCgMUUg5lVVgqzLDW5CPWSlZsV&#10;cG2243iyz3p50JRomy1PWrZLpj2vO1kMRvN+g225sx8AFkkxKCJdj2IQYJLWgXgRka4k16nh5QoA&#10;FlMopbgr+5i1xGuTe9eV/W22XOc4iz6efP4H+in7zAzGS/sZJ9uXbZOuF4MpPevZglkyNK8vMwPr&#10;5U1LUpAuahYmAIpBEel6FIMAk7QOxIuIdCW5Tg0vVwCwmGKwzO7LLL36nnTzSKlWz8ybp9hb5PFE&#10;fa/D7DP3L5ykbJ90uRjM+a5nZ6YUbMqyrvXSrEnK0WnOAwCTKAZFpOtRDAJM0joQLyLSleQ6Nbxc&#10;AcDWi8HMHCvPT3m0VfVsv3lmCy76eFKUlf1NWwpGeU6SGZDT2IlisD7fmRW5mew3hWDZfp73B4Am&#10;xaCIdD2KQYBJWgfiRUS6klynhpcrANh6MXiin/L8rc4gS8mUsqnsb9pCrbao48mx1LPkZikFo16C&#10;M/fum8Y8zynmfR/r852ZgZNc1k/ZPjncDwBboRgUka5HMQgwSe8nf/InRUQ6m1ynhpcrANhaMZjy&#10;rMwgS6m1VXf2U44ly1vOalHHk+VHm/cUnPXc1M+fZvZfjj3lY3nONCVdbZ738ZJ+ynOS/H0adYF5&#10;Tx4AYAsUgyLS9SgGASZpHYgXEelKcp0aXq4AYGvF4KF+ynNnXfqyKaVUXYzNM1twEceT46jvuZcZ&#10;dVmedFYpzMo+co4nybkv2yfTlnTFPO9jysf6c057P8Z6JuWk5UcBmEQxKCJdj2IQYJLWgXgRka4k&#10;16nh5QoAtlYM1rPiZi2ymuolQOeZLRhbPZ4UgPVsuEf6ubSfeaTYLPtJ4ZkZgZtJkVm2n+f1z/M+&#10;pggsz5nleff3U56z1UIYAMWgiHQ9ikGASVoH4kVEupJcp4aXKwCYvxhM8Vaet9VZYynk6tmC88zQ&#10;2+rx5P6BZRnSJOdl2hl0bZpLg242AzLb1rMUs6TqrOZ9H1N+ludNsyxojrUuT+eZ2QlATTEoIl2P&#10;YhBgktaBeBGRriTXqeHlCgDmL5TqGW5ZwnMr6hlo+fM8tnI89RKkyb39TJrhN416FmRKx3GzD+tl&#10;R1MmzjPbcd73sb6vYzKp6KtfUwrCRZwngP1NMSgiXY9iEGCS1oF4EZGuJNep4eUKgP3mxn5SoNWp&#10;Z3+lEGt+fFyZVZ6Xe/BtpRzK7MDy+ZN5ZgvGVo4nr7t8/hRzKdlmSc5rmxR89SzEHFuKuMxOzHnN&#10;8+r79SXTzBZc5PuYc7XWT/MYmucwz68L3Jyned8rAGqKQRHpehSDAJP0Pvaxj4mIdDa5Tg0vVwDs&#10;Nymxyg+CadM2+yyPlY9nBtlW1EtozjtbcKvHUxeD8yTF2zj1sU3KZvupLep9LFL61cViSR7L56qX&#10;RE1Sdm51ligAhWJwz+Ti9/2Pvat+5v+1nis+8b+0brdTOXD8c73HHv9yr7j65x5p3W63p+vvw66M&#10;YhBgktaBeBGRriTXqeHlCoD9ZlGFUj3LbSuzxrJsZdnPvEtoxlaPZzuLwbisn83OfWYSjpt12GbR&#10;xWBxpJ96hmNbsuzpvO8TAG32YDF44sH/2Dv9h1+cOg/8+8d6R37rP/Qu/di/bd3frLnkzv+p9fMs&#10;av8l+TxH/9UfDY6/LtyaHv/y/2/w+e/53H/qXfMv/vdBQde2v+3OoV/+96Mj6vUe/dJft24zT7rw&#10;fi/qfbjx1/6Ps453Ubnv3/3nsz7froliEGCS1oF46WauuOKK3t/9u3936lx22WW9l7zkJb3jx4+3&#10;7k9kNyTXqeHlCgBmd3E/ZQZZZvvttK4dz2YyMy/lW1neM0uKdq1ky/lMiVgvV3p09FgKTgAWbQ8W&#10;gylB5rX2f36pd+VP/6+t+502hz/zh6O9nSnlUdv2syZFVMqwFE3zyPNSTi26qJyUFGfFHb/7f7Vu&#10;M0926v3ejvch52W7fP7//qszjn9XRTEIMEnrQLx0M1/1VV9VSpKZk6LwzW9+c+t+Rbqc0dcwAMzl&#10;cD/lh0n+vNO6djwAMBvFYKvM6Grb9zRJ2dTmkT/5y9btZ0mWptxsVlrk809bVm21BJ02Kb9qiywl&#10;d+L93q73QTE4JopBgElaB+Klm9lKMVhy4403tu5bpKsZfe0CwFzW+skPkszSy+yynda14wGA2ezx&#10;YjBLVtb3eyvJ/e1SwiRtRV4Kndwrrm3/m+Wyu/7n0R6GUsbUtlLEZZnJphxnZq1lmc62e9llVltK&#10;r3v/n38yOBdNORfN52xH6sIr70/bNvPmXL/f2/k+5L/lODfLw//xz0fPHGrbppksn9o8rl0TxSDA&#10;JK0D8dLN1MXgk570pN4b3vCGs5Li7/nPf/4gX//1X7++fcnBgwd7H/rQh1r3L9LFjL52AWBmuX9f&#10;+UGS+/rttK4dDwDMbo8Xg9POkkqZ05wBNs+swRQwRcqiFIG1lEdtz5uUFEbZXy0zEGctGlNc1cVU&#10;KaS2O3VBmmNo22benMv3uyvvQwrGWts2eyqKQYBJeh/96Edll+QpT3lKGUsa/Lltm2be9ra3DcrA&#10;8rzk8OHDrduKdDGjr1sAmNmJfsoPktxzbqd17XgAYHaKwfU0Z4LNU+LVBdh9/+4/Dx6rZ3elDGo+&#10;Z1Iy26w5yyz3pjtw/HOt209Knnfnv/njwX7ORTGY2XpFyrh5j3tcztX73aX3QTEIQEPrQLx0M/MU&#10;g8mLXvSi9eclz3ve81q3E+liRl+3AAAA7DjF4Hoyi6z2wL9/rHW7cUm5Uysz0I7+qz8aPTKUoqz5&#10;3M2SwqqWorFtu1mTWW6LvNffuKQgLeadMblZztX73aX3QTEIQEPrQLx0M/MWg5k1WJ6XfOd3fmfr&#10;dtudzFR88YtfPMh2zVp897vf3bvhhhsG5edNN93Ue+c739m6neyejL5uAQAA2HGKwfU0l/3MbLC2&#10;7cYl2xf1zLjMNKuVmYTTJM9tLl3Zdg+7rib37auPfzuO/Vy83117HxSDADS0DsRLNzNvMXjzzTev&#10;Py957nOf27pdsry8fMa211577frH7rzzzt7LX/7ywfP/7t/9u4OP516HV1xxxRn7qJPt2+51WJKP&#10;ZZu25zYz7tje+973Do4px1J/vORv/+2/rSDcxRm9jwAAAOw4xeB6mktLznKPwZSA9T3rmiVTfUwp&#10;mKZdfrK+Z2HMUip2IUd+6z+MjnxxM+yaORfvd9feB8UgAA2tA/HSzcxbDDaXEs2MurbtknHlW2bf&#10;jSve2o4lJWJmJrZt35Zsm4KvuZ86bceW1zLuuOo88YlPnLqAlG5l9B4CAACw4xSDg2RmW7YtZi2x&#10;Dv3yvx89c6h5z7hmCZW/1x8fl/q1xGV3/c+t23U19f0VUxK2bbPVnIv3u2vvg2IQgIbWgXjpZuYp&#10;BlOm1c/7O3/n77RuV9Is31IqTir4mseSUjCz9Jrb5XN/93d/9yD5c/PjeU6WAq33Vad5bJvNEGx7&#10;PNtvtn/pZkbvHwAAADtOMTgo9eoCK89PcdS27bjc/7/92ejZ7Z+zuaRmPkdzm2Yyq7C5fOW0Mw27&#10;kPoefnkds57TabPd73cX3wfFIAANrQPx0s3MWgw2l/H8e3/v7808K6+ZlG7f9m3fNriHX5I/N5cS&#10;fc5znnPGc1ICthVyeaxZEOa5ze1Kxh1bZgPmeZnVmFKybJ8lVOtzlmy2f+lmRu8dAAAAO26PF4Mp&#10;dPL3cXn0S3892nJo1vsKJs37z2XZybbt6vIw8ry27Uou/di/HW059Mif/GXrdl3NiQf/4+jIt3fp&#10;zbyPxXa83118HxSDADS0DsRLN1OXXCnDcp+/cWnOppu2EBtXvqXAe9vb3tb6nDop+3Js5XkpDuuy&#10;rpl8LNuU7fPccZ+n7dhSSm42CzBF6MGDB9e3n6ZQlW5l9N4BAACw4/Z4MTirlHdZ5nOW2W2HP/OH&#10;o2cPjVtmsrnc6NF/9Uet25Vc+dP/62jLoQf+/WOt23UxmVFX33Px6p97pHW7RWS73+8uvg+KQQAa&#10;eh/5yEdkl6Q5+22WPPvZz+5df/31vQ9+8IOt+y45duzYGc9LqfbiF7+4ddu2pKirn3/kyJHW7epk&#10;m/o5Oda27ZrH9oIXvKB1u2ayv/p5bdtIdzN63wAAANhxisFWKbWa9wkcl7X/80ujZ/UGf27bJmmW&#10;ZZPua5fPX8sMvLbtupi6BJ32vn/zZrvf7y6+D4pBABpaB+Klm9lKMViSmYRZYrNt/0mzfPvxH//x&#10;1u3GpZ4tOK7ga0uzvGsrMOc9thSb9fOyn7btpJsZvW8AAADsuD1eDGbpyBQ7zaS4ypKfJePKpWzX&#10;9jlKMjuwduS3/kPrdiXNQif34WvbLslx1qZd5nSWoiyfo20fW01m1RXjllZdVLb7/c7za114HxSD&#10;ADS0DsRLN1MXgyn4Xv/615+VzAos9/9Lnv70p68/pyTlXbZr+xxbKQZvv/32uZ+bbevnvuMd7zhr&#10;m3mPrbnvnKe27aSbGb1vAAAA7Lg9XgzOMlstM/ru/Dd/PHrmUO5Zt9m9AFMy1SbdN7BZMuXztW2X&#10;zLuE5U4Xg8178k06J1vNdr/fXXwfFIMANLQOxEs3UxeD+XPbNm3J7LvnPve5689NUiwuclZe8trX&#10;vvaM585SwGXb+rnZV3ObeY+tuW/F4O7K6H0DAABgxykGz0qz7Nts6cjsv5i2MMqstiJ/btsmaRZs&#10;076WnS4G6/N3Lu7Ht93vdxffB8UgAA2tA/HSzcxbDJY85znPWX9+khmFzW22Ugy+8IUvPOO5bbP+&#10;xqX5ebOvSdsoBvdHRu8bAAAAO04xeFYuft//OJg5Voy7F2Bz9t+8xpVCzeOIzHJr23ba3Phr/8do&#10;T0PbUQzWZemkpVgXke1+v7v4PigGAWhoHYiXbmarxWBzqc8sM9rcZivFYIrG+rnZV9t241I/d5Gl&#10;pWJwd2f0vgEAALDjFIOteeRP/nK0h17vsce/3LpN7jW3CCl52vafNGedbXZPwmmy3cVgXZZmNuRW&#10;C7Rpci7e7669D4pBABpaB+Klm9lqMZjU+zh48OBZH99KMfjiF7/4jOceOXKkdbu2ND9v9jVpG8Xg&#10;/sjofQMAAGDHKQZbs/Z/fmm0h6Hmx1N4pUBahMxGG1egNZe5vP9/+7PW7abNdheD9/27/zza8+ZL&#10;sC4y5+L97tr7oBgEoKF1IF66mUUXg23v/1aKwWYB13afwHGZ5rmKwf2Z0fsGAADAjlMMtmbSUqJZ&#10;IrN29c89ctY2m6VZNI1bcjMz05qu+Rf/e+u202Q7i8HmkptbnVU3bc7F+92190ExCEBD60C8dDNb&#10;LQY/+MEP9p74xCeu72PRMwabS5VuZbZh2/0JFYP7M6P3DQAAgB2nGDwrzRIoS4Y2t3ng3z82+uhw&#10;6clZl8y89GP/dvTsoeyvbbsks9NqeU3zLtG5ncXg4c/84Wiv4+/LuB05F+930qX3QTEIQEPrQLx0&#10;M1stBrO0Z3l+suh7DCYpG8tzn/3sZ7du05ZsW3/etm0Ug/szo/cNAACAHacYPCMpelJq1VJ41dtc&#10;cuf/dMYMs83uEbhZmstXZr9t27XNVkuROG77zbKdxWB93prnbDuz3e93SZfeB8UgAA29D3/4w7JL&#10;0iwG27YZlzvuuKP39V//9evPT/7ZP/tnZ2139OjRM7Z52ctedtY2m+X7vu/7znj+W9/61tbt6mSb&#10;+jkpCdu2m/fY2orBtu2kmxm9bwAAAOw4xeB6rvzp//WM50ZKo+assCO/9R9GHx2at1yrZ9hF9tu2&#10;XdL8nJGZirMuYbpdxWBdmqU0zbKibdttR7b7/a7TlfdBMQhAQ+tAvHQz8xaDKcKapWBmC37gAx84&#10;a9utFoO33XbbGcuVftM3fdOglGzbNsnHcixl+zw3+2jbVjG4PzN63wAAANhxe7wYfPRLfz0oXZrJ&#10;/eFyn7/kzn/zx71H/uQvR8/YkMInS34291/P9Mv+mx+fNs2Zh9lv23YlJx78j6Mtz3Tfv/vPg8Iq&#10;r6ut1Mrj+Xi9/GmRjzW3nyf1sc07g3LebPf73UwX3gfFIAANrQPx0s3UxeCTnvSkQcHVzKte9are&#10;D/7gDw5y1VVXnfGckjy26PKtzgtf+MIz9vHUpz51cM/A5naZKdg8vsw4bG5Xohjcnxm9bwAAAOy4&#10;PV4MzqsUTM19X3bX/zzaYiglUXObWdIsibL/tu1KUizVZWKbHHtb8dUmM/3aPs8sSQmWz1nMWnJt&#10;Ndv5fo/LTr8PikEAGloH4qWbaSv5Zk32sdnynosoBjMTsTlDMcn9BzODMKnvRViS57TNYixRDO7P&#10;jN43AAAAdpxi8Awpc1L6jFtOMrPNalmOsm27aXPol//9aE9D2X/bdnXyOe//3/5s9IzZZWZiljFd&#10;1HKf9WuY9R5/i8h2vt+bZSffB8UgAA2tA/HSzWylGMwMw7Z7CjaziGIwaS4ROinZdrMlRxPF4P7M&#10;6H0DAABgx+3BYjCz+FIWzZIsMZn7vk0qiFLIlOekFGrbZpbk89XHMcsynFn28ui/+qPB8ybJNnmN&#10;k2YkzpN61mOOp22b7cx2vt/TZCfeh/L5Stq22VNRDAJM0joQL93Mt3/7t6/PuJs2WVL0+uuv33Qm&#10;Xp0sMVo//zWveU3rdtMmnzv7qe87WJLH8rFs0/bcZuY9tsyQrJ+32YxJ6V5GXy8AAADsuD1YDO7X&#10;ZCnMtrRtu6jkPom1/L1tu/2UtvcgadtWpoxiEGCS1oF4ke1Iir3M1kvG3eNQpJlcp4aXKwAAAHaW&#10;YlC2kMx+KxYxg1KkNYpBgEl6H/rQh0REOptcp4aXKwAAAHaWYlC2kNxTsLjmX/zvrduIbDmKQYBJ&#10;WgfiRUS6klynhpcrAAAAdpZiUOZMlscsHv3SXy/kfn0irVEMAkzSOhAvItKV5Do1vFwBAACwsxSD&#10;Mmfu+3f/eVQL9nonHvyPrduILCSKQYBJWgfiRUS6klynhpcrAAAAdpZiUObM0X/1R4N7DCaXfuzf&#10;tm4jspAoBgEmaR2IFxHpSnKdGl6uAAAA2FmKQRHpehSDAJO0DsSLiHQluU4NL1cAAADsLMWgiHQ9&#10;ikGASXp33nmniEhnk+vU8HIFAADAzlIMikjXoxgEmKR1IF5EpCvJdWp4uQIAAGBnKQZFpOtRDAJM&#10;0joQLyLSleQ6NbxcAQAAsLMUgyLS9SgGASZpHYgXEelKcp0aXq4AAADYWYpBEel6FIMAk7QOxIuI&#10;dCW5Tg0vVwAAAOwsxaCIdD2KQYBJWgfiRUS6klynhpcrAAAAdpZiUES6HsUgwCStA/EiIl1JrlPD&#10;yxUAAAA7SzEoIl2PYhBgkt4HP/hBEZHOJtep4eUKAACAnaUYFJGuRzEIMEnrQLyISFeS69TwcgUA&#10;AMDOUgyKSNejGASYpHUgXkSkK8l1ani5AgAAYGcpBkWk61EMAkzSOhAvItKV5Do1vFwBAACwsxSD&#10;ItL1KAYBJmkdiBcR6UpynRpergAAANhZikER6XoUgwCTtA7Ei4h0JblODS9XAAAA7CzFoIh0PYpB&#10;gElaB+JFRLqSXKeGlysAAAB2lmJQRLoexSDAJL0PfOADIiKdTa5Tw8sVAAAAO0sxKCJdj2IQYJLW&#10;gXgRka4k16nh5QoAAICdpRgUka5HMQgwSetAvIhIV5Lr1PByBQAAwM5SDIpI16MYBJikdSBeRKQr&#10;yXVqeLkCAABgZykGRaTrUQwCTNI6EC8i0pXkOjW8XAEAALCzFIMi0vUoBgEmaR2Il+3N0Ts+2Ltp&#10;+cO9H3jrRwd5xk0nzsrlhz8++NiPvP2jvZtvv7N1PyL7IblODS9XAAAA7CzFoIh0PYpBgElaB+Jl&#10;8Tm88qHe99z8sd7XvfqujZ9PM+SJ158cFIYpC1Mqvuf9H2z9PCJ7LblODS9XAAAA7KwyUNE2GC8i&#10;0oWU6xQA47QOxMvi8vJbP9z7xtee2PiZtMCkZPyxWz4ymIHY9rlF9kJynRpergAAANhZZVCibTBe&#10;RKQLKdcpAMZpHYiXrSWz+VLYPeWGkxs/i7Y5z3r9x3vXvstMQtl7yXVqeLkCAABgZ5WBiLbBeBGR&#10;LqRcpwAYp3UgXuZLSrks9fmkV00uBDOLMEuLlqVBm3nJOz4y+Ni3vu5E78DLpy8Ys+0/ftNPDpYu&#10;bTtGkd2WXKeGlysAAAB2VhmAaBuMFxHpQsp1CoBxeu9///tlAXntsQ/1nnrj5vcPTBn44+/8UO+2&#10;936gdR+b5a23f7D34ls+3PuON/7kxM9TknsSZinTtv2J7JbkOjW8XAEAALCzyqBD22C8iEgXUq5T&#10;AIzTOhAv0yclX8q69Z85LXnm636y9/rlO1ufP2/yeV/09g8P7jPY9jnrZJuUim37Eel6cp0aXq4A&#10;AADYWWWwoW0wXkSkCynXKQDGaR2Il+mSsu2iV7YXc0+8frik5y3vnn124KzJbMJ/8uaPjT2Wktzz&#10;MMd8x/u2/5hEFpVcp4aXKwAAAHZWGWRoG4wXEelCynUKgHFaB+Jl8xy944O9b/mJj2/8nGkkMwjn&#10;WS50Ebnh6IcGMxTbjqskBaIZhLJbkuvU8HIFAADAziqDC22D8SIiXUi5TgEwTutAvIxPirdxM/Ny&#10;779FLxk6bzJTcdISp7kHYWYbtj1fpCvJdWp4uQIAAGBnlUGFtsF4EZEupFynABindSBezk6W38xy&#10;nes/W6pk2dDnH/lIJ5foTEGYJU1zjOOO/Qfe+tHW54p0IblODS9XAAAA7KwyoNA2GC8i0oWU6xQA&#10;47QOxMuZyay6b3ztiY2fK1WypOi5uI/gVpPlT7/n5o+NLQgvP/xx9x6UTibXqeHlCgAAgJ1VBhLa&#10;BuNFRLqQcp0CYJze+973PpmQr3v12UuHpmB7wZEPt27f5bzltg8MlhBtvp4k5eetxz/Q+jyRnUqu&#10;U8PLFQAAADurDCK0DcaLiHQh5ToFwDitA/FyZl537INnzLTLvQTfuLK7C7Qff+eHegdefvbswYtf&#10;dddgBmTbc0R2IrlODS9XAAAA7KwygNA2GC8i0oWU6xQA47QOxMvZee5bPjL4mfKP3vix3vH3vr91&#10;m92WFIBtsyEveuXuLz5l7yTXqeHlCgAAgJ1VBg/aBuNFRLqQcp0CYJzWgXhpz2uO3tn6+G7Oynve&#10;33vm635y42fmKJlNqByULiTXqeHlCgAAgJ1VBg7aBuNFRLqQcp0CYJzWgXjZf/kHb/jYxs/NUVIO&#10;ZhnVtu1FzlVynRpergAAANhZZdCgbTBeRKQLKdcpAMZpHYiX/Zm2cjD3VnzVrXtvpqTsnuQ6Nbxc&#10;AQAAsLPKgEHbYLyISBdSrlMAjNM6EC/7N99zs3JQupVcp4aXKwAAAHZWGSxoG4wXEelCynUKgHF6&#10;733ve0XOyHPf8pGNn6GjpBy87p13tm4vsp3JdWp4uQIAAGBnlYGCtsF4EZEupFynABindSBe5Hlv&#10;/fDGz9Eq/+ztH2rdXmS7kuvU8HIFAADAzioDBG2D8SIiXUi5TgEwTutAvEiSEnD9Z2mVzChs215k&#10;O5Lr1PByBQAAwM4qgwNtg/EiIl1IuU4BME7rQLxIScrBLCO6/jN1lL//+p/sLd/xvtbniCwyuU4N&#10;L1cAAADsrDIw0DYYLyLShZTrFADjtA7Ei9R55bs+2FoOfs0NJ3pvue0Drc8RWVRynRpergAAANhZ&#10;ZVCgbTBeRKQLKdcpAMZpHYgXaeaNKx/oHXj52eVgCsOXvePO1ueILCK5Tg0vVwAAAOysMiDQNhgv&#10;ItKFlOsUAOP03vOe94hMlTevvL93yY0nNn6+Vvnmm36y97bb3tf6PJGtJNep4eUKAACAnVUGAtoG&#10;40VEupBynQJgnNaBeJFxuf2O9w7uL7j+M7ZKZg9e9eYPD7Zpe67IPMl1ani5AgAAYGeVQYC2wXgR&#10;kS6kXKcAGKd1IF5kUn70yJ2t9x1MLn7VXb1r3nanglAWklynhpcrAAAAdlb5n/+2wXgRkS6kXKcA&#10;GKd1IF5kmrxh+f29p73m4xs/bxvJPQm/+00ftcSobCm5Tg0vVwAAAOys8j/9bYPxIiJdSLlOATBO&#10;60C8yCzJ7MCLXnnXxs/dluQehC+95YO9Y8fNIpTZkuvU8HIFAADAzir/o982GC8i0oWU6xQA47QO&#10;xIvMmhR+mR24/rN3k1z2Ex8bLEX65pX3t+5LpE6uU8PLFQAAADur/M9922C8iEgXUq5TAIzTu+OO&#10;O0QWliMr7+1935s+MlhGdP3ncPLyT57591FyP8K/97qP9a5+64d6N936/tZ9yv5OrlPDyxUAAAA7&#10;q/wPfdtgvIhIF1KuUwCM0zoQL7LV3HZ8uMTo19xword007/oLd36+xs/lyck9y288o0fGSw9mqKx&#10;bf+yf5Lr1PByBQAAwM46dPLxwf+8H/ts+4C8iMhOp8xOAGCc1oF4kUXlytv/5frP5a9+9ZkF4LTJ&#10;7MNLX/vxwUzElI1mFu6v5Do1vFwBAACws6479fnB/6znt3/rgXgRka5EMQiwqa/8yq/84jve8Y7W&#10;wXiRreToHe/vXXrbb53xc/mm43f1bl5+32DZ0G++6Sd7T7y+sdzojLnkxhODZUivevOHe6945wd6&#10;h4+9r/VYZHenf6nybzkAAIBOuO7U6cH/lN/yO2f8D7+ISGeSa9ShU4+NrloANJx//vl/fPPNN7cO&#10;xovMm8PHf7J38W2/d9bP5R9993991rY3vusDg2Lvsp/4WO+iV951Vvk3T3LfwjLD8Aff8qHB50gh&#10;2fzc0v3cdtttva/4iq/48uiSBQAAwI46dPL+wf98v+U3zvqffhGRHc87f3c4QHjo5COjqxYADQcP&#10;Hnz4xhtvbB2QF5knL333T/eeuPJg68/mLCva9pw6uadg7i2YUi/lXl34LSKlNLzi8EcHhWSWJk1x&#10;+I7bzv29DFNa5hjaPibDHDlypHfeeef96eiSBQAAwI46dPLI4H+wD/9y6//4i4jsaN78mdEg4Ml7&#10;R1ctABrOO++8n/qhH/qh3vHjx0W2nPp+gm257PbPtD5vUt507L29a2/5QO/7bx4uQZpyry77Fpmv&#10;ueHEoDjMEqX5fD/0ljt7N7zz/b3Xvut9rcc2T/J6nvaaYemZ19K2jQxz7bXX9i644ILfG12yAAAA&#10;2FHX3n3V4H+gX/Xp1v/xFxHZ0dz0C8NBvvwSAwDjHPq2b/u2L7YNyItMm1uPv++s+wm25Wtu++9b&#10;nz9PVt59x6CwS3FXZhem1CsF33Ym9zbM58vypykPk5e8/QOD43nr8ntaj7ckBWPz3oq3rGz+nP2c&#10;7/7u784yokeHlysAAAB21g33Hli67uSjg/+hPfJA6//8i4jsSG79g97SdXf/zdKhk48vvewTl4yu&#10;WgCc7ZKDBw9+cWVlpXVQXmRSXv/uj511P8HMDBy3nOjK8e0vwV5/9L2Dki6F3ZVvHJaG2znLcJo0&#10;y8A6ba9BhnnKU57yhf516orh5QoAAICdV5YTfc3Ptf6Pv4jIjiRLHOfalHuhArCpAwcOfPp5z3ve&#10;l9sG5UU2y0tuv+esAvD7b/9vetfe/sn1v1+08vtnFIcpEtv2da6SGX0pDX/syAcHxWGWDE1xeNEr&#10;d6Y4zKzDtuMUy4gCAAB0U2YNZkZO/sf2nb+7/j/8IiI7lmOf7S1df/dwwO36E37DHGCyy570pCdZ&#10;TlRmSvN+ggdW/odBIZiPZcZgefz7bv+lM/6eMrG5ry6lFIdZGjTFYVmmNKkLvUUk90vMkqhtxyHH&#10;e9/4jd/4WP/6dPXwMgUAAEB3XHfqxOB/bnM/r9H/8IuI7Fhu/vXhgJvZggBTy6yczM5pG5wXaebv&#10;3X7/GT97c+/AN737I4OP3XL8g2fMIszjdYmYorC5v92WUh6W5UqTKw5/dKoCMUuKZpbgy9/x/tZ9&#10;yzCvf/3rewcPHvzD0SUKAACATsn9u8qswVt+Z/1/+kVEznlu/f3e0it+6m8G16NDJ/2GOcD0rsi9&#10;vN797nf3RDbL8rvvOONnb2YDvuvd713/+A/d/rPrH3vabQ8MHvuR23/mjO3Ltvslr7v1Pb1XveN9&#10;rR+T9nzTN31T7i14zfDyBAAAQPdcd/KOwUD8K+/pLd36B+v/4y8ics6yvNpbevXPDn8j32xBgJld&#10;eOGFv33NNdf8ddsgvUid77rtvsG9A//p7T931scye7D8bP6x2z89eOw1t398/bF8vPkckTqvetWr&#10;Mlvw4dGlCQAAgM667tQDgwH51/zc+v/4i4icsxz+5bJM1+eXbjhx8ejKBMD0DlxwwQV/9MY3vrF1&#10;sF5kUuoCMMuJZnZhHs+MwvpndnlcpJm3v/3tvSc96UmP9q9HlwwvSwAAAHRXBuIzIJ+B+QzQV//z&#10;LyKyrXnLb5SZglnW+LLRVQmA2V32lKc85T+9613vah20F9ks337br6z/bM6f649lhmH52Otu/+gZ&#10;HxNJlpeXe9/wDd/wp/3r0FXDyxEAAADdd/2JK5YO3fVXgwH6Iw+s/8+/iMi25Z2/21u6/u7hfQWv&#10;u+vQ6GoEwJwOHjz4smc84xl/1jZwLzIumQWYWYLl53NmD9Yf/+bbfmP9Yy+5/Z4zPiaSfMd3fMcX&#10;Dxw4cGx0KQIAAGDXuPbUjYMB+gzUZxbPaABARGThGZSCnxyVgqdOjK5CAGzRhRde+F//4A/+4F+2&#10;Dd6LtCX3Eyw/n9vuI5j7EpaPt92bUPZ3XvrSl/51/7rzb0aXIAAAAHad6+46Ohqo7y29+TPrgwAi&#10;IgvL2367mil48t7R1QeABbnooos+893f/d2PtQ3iizTztNs2Vgv5odt/9qyPZ/nQzCg8sPI/nDWb&#10;UPZ3fuRHfuQvLrzwws/1LzsHhlcfAAAAdqcyczB546+eOaAvIrKVDO8paKYgwDZ78pOffNff//t/&#10;Xzkom+aNt394/Wd0yr+3v/sDrdslm31M9l++//u//7/klxBGlxwAAAB2vUMnr16/5+DrfunMgX0R&#10;kXly868Pf+FgkLuOjq42AGyTCy+88G2XXXbZnx07dqx3++23i5yV773tF9d/Tn/bbb/euo1IM//4&#10;H//jLzzpSU/6qdGlBgAAgD3j2ruvWjp08guDQfzX/nxv6dY/OHOQX0Rkmhz77PAXDEopmFnJAJwT&#10;F1100Ruf/vSn/yfloDRz7PbjvYtWfn/95/WP3/aJ1u1E6uSXDS688MIPjC4xAAAA7DnXn7hi6bqT&#10;jw4G86//5N8MlgGsB/xFRDZL7if4ynuGheChk48PZiMDcE4dPHjwRRdffPGfveY1r2kd6Jf9mRSB&#10;5ed1CsK2bURK3vCGN/Se+tSnPpZfNhhdWgAAANizbjhx8dJ1J+9dn+1j9qCITEpzluB1p9b6uWx0&#10;VQHg3Lvs4MGDj3zXd33Xn5s9KEmWDi0/t7OkaNs2Isk/+Sf/5PELLrjgj/rXkSuHlxMAAAD2h+vu&#10;OrR06NRjg0H+l3+yt3TkgTOLABGR5JbfOXOWoPsJAnTG+eeff0dmD2b2T1sBIPsjb7v9/b0nrjy4&#10;/rP7Dbd9qHU72d9529veNpgleMEFF5zqXz4ODK8iAAAA7C8v+8QlS9edemAw4J/c9Iu9pVs37k0i&#10;Ivs4mSV4+Jc3ZgkeOvVw/79mCQJ0z2WZ/ZNZQG1lgOz9/MBt967//P47K7/Zuo3s7/zoj/7oXx88&#10;ePBP+tcLswQBAADou/bUjUuHTn5hMPh//d1/MygDUgrUJYGI7I8sr/aW3vRrw/uQrpeCd9+5dMO9&#10;frMcoLsOZBZQZgO96lWvai0GZO/ma27779d/jr/otk+1biP7Mz/xEz/R+8Zv/MbHLrzwwv+2f524&#10;eHi5AAAAgLj2xKVLh07dt14EZHnRlAMpCerSQET2bt7yGxvLhg5zeun6E1eMrhIAdN+VBw8efPib&#10;vumbvmB50f2R19z+8fWf41lO9Njtx1u3k/2VLBv67Gc/+0sHDhz4w/514erh5QEAAADapARIGVCK&#10;gZQEKQvq8kBE9lbe9tu9pRt+ZqMQPHTykX4MIgHsXtecf/75f3z55Zf/lxQEbcWB7I18+22/sv7z&#10;/B/e9sut28j+yTvf+c7ed33Xd/15//v/z/rXgRuHlwMAAACYRkqBlAOlKEhpcOSBM8sEEdndueV3&#10;ekuv+bmNQvC6k48uHbrr8OgqAMAu98QnPvHNKQi+53u+5/F3vOMdvdtuu032UI7e9u7BLMHyc/3V&#10;t/1k63ay93P06NHeD/7gD375wIEDj/W/5+/of/tbAh4AAIA5pSRIWVCKg1d+qrf05s+4B6HIbs6R&#10;3+wtvfpnNwrBQ6ce63+f3+E+ggB70oHzzz//QxdccMF/vuqqq76sINw7eeHKT6//bP/qld9p3Ub2&#10;dlIIvuAFL+hdeOGFjx04cODT/e939xEEAABgAVIWHDp5ZOm6U59fLxJyD8LDv9xbuvX3zywcRKSb&#10;SZl/868Py/26EDx0951LL/vEJaPvdgD2rkvOP//8E1/5lV/5Xy6//PK/uPnmm1uLBtk9+YaV/279&#10;5/zzb/uvW7eRvZkjR45kydDHzzvvvCwb+vP97+9Lh9/mAAAAsGjX3XVoqb4HYXLTLw6XJKxLCBHp&#10;RlLep8S//pN/s/49m2WCrz11oxmCAPtSrv2HzzvvvD/9pm/6pi+88pWvbC0epNt5w20fWv9Zn+VE&#10;j9z2vtbtZG/lJ37iJ3rPfvazv/SVX/mVX3ziE594W/972QxBAAAAzpHrT1yxdN3Je88oCHMfwsxI&#10;uvUPziwmROTcZnm1t/SW3+gt3fQLG9+fwzwwuH8oAAxdc/DgwYef8pSnfOGFL3xhaxEh3cz3rPyL&#10;9Z/733bbr7duI3snL3vZy3qXXHJJlgv9w/737Y3Db18AAADYCVmCMEsR1vchTF7788NiIgVFXViI&#10;yPblbb/dW3rdL/WWrr9743vx0MnH+/+9p5/LRt+1ANB0xYEDB37l/PPP/4vv/M7v/Ks3vOENreWE&#10;dCNHb3t376KVjeX8X7Zyd+t2sruT5X6/93u/98sXXHDBlw4ePPh7/e/Tq4bfrgAAANAFWZIwy4we&#10;Onn/eiGRpKBIUZHCoi4wRGQxedfp4VKhr7xn4/tumLWlQ3cdXrrhhCWmAJhW7jl75Pzzz//jJz3p&#10;SV98/vOfP7iXWVtpITuXFIHl3wEpCNu2kd2Zd7zjHb0XvOAFvac+9amPZbnfJzzhCe/vf0+6fyAA&#10;AAAdN5hFeNfhwX3M6qIixUUKjBQZdbEhIrMly/Vm2d5XfbouApPPD2fwmh0IwJZddt555/1U7mX2&#10;tKc97bEsNXr06NHWMkPObbJ0aPk3QZYUbdtGdlf+2T/7Z71v/dZv/eITnvCEvzz//PN/vv/9d+Xw&#10;2xAAAAB2mxQU1506cdZSo6/8VG/p9f/STEKRafPO3+0tvfFXh/fyrL+XBkuFnrzXvQMB2EZXZ6nR&#10;Jz7xiY8/+9nP/tJLX/rS3q233tpbWVmRc5y3rry398SVB9f/fXB45c7W7aT7ecUrXtG7/PLL/6L/&#10;ffVXBw8e/K3+99mh4bcbAAAA7BUpLg6duq+fx84oNrLc6E2/OLwn4bHPnlmGiOznHHlgWKCfvUxo&#10;CsH7l649deNgGV8AODfyM+fG3O8sJeGll176hSx7+Na3vrW1+JDF57krP7v+74S/s/KbrdtIN3PL&#10;LbcMZgamXB+VgQ/3v58O92PZdwAAAPaBa+++aikzCZvLjSav/tnhMom3/v6ZJYnIXk+WCE1BftMv&#10;DAvzM743Muv25L39P1+jDASgA/Kz6Jose5jlRp/ylKd84bnPfW7vpptuai1FZDH56pXfWf93wwtX&#10;frp1G+lObr755t7znve8XpbjzTKho5mBN/ajDAQAAGAfy3Kjh04e6f/39EYJMkqWHH3dLw3LEkWh&#10;7LWkCDzym8NZgWffL7C3dOjUw4N7Bl5/4orRdwsAdNUVT3jCEz564MCBP7zgggu+lCUSs+RoW1ki&#10;8+UVKx9f/zdElhO9deX21u1kZ3PjjTf2rrzyyi8/6UlP+uJ55533p7lXZ//7w5LvAAAA0OqGExcv&#10;XXfXodYlRxNFoezmTCwCTz4+WCL00F2Hl649cenouwIAdpv8DDucJUf7/+1dcskljz3nOc8Z3FOt&#10;rUiR6XL5yv9j/d8U37HyL1u3kXOfFIGZLZtZgV/xFV/x5f7X/SP9r/uj/VzWDwAAADCTzJTKbMJB&#10;WTKhKHzX6TNLGJGdzjRF4HWnHli67q6jSz9+8srRVz0A7DVX9XPH6J5qisI5ktmBmSVY/o1x48rH&#10;WreT7U9bEZjZsv2v7cwKtNw7AAAALNSkojD3ZXvNz/WW3vCrvaUjD5hVKOcuKQHf9tu9pTf2v/Ze&#10;+/O9pVfec+bXZqIIBIBoLQpf/vKX9971rnf1lpeXpZGrlz+1/m+O3GewbRvZnuTrsi4CDxw4oAgE&#10;AACAHVMXhded+vwZJUzJyz85LAtT2CgLZRE59tne0tv/9eYlYDIsrxWBALC59aIwxUvuzfat3/qt&#10;X0wZoywc5htW/rv1f4f84PI/b91Gtp58vf3gD/5g75nPfOaXnvKUp3yh/3XZy9elIhAAAAC6Kvco&#10;vPbuq5auO3nH1GXhmz8zLHlS9tTlj0iSr40sB7peAn7q7K+nZFgCnh587V136hr3CASAueXebIdS&#10;xtRlYcqalDYpb9pKnb2a1y9/cP3fJVlO9K0r723dTmbLDTfc0Lv66qt7l19++V/UJeB55533U/0/&#10;39jPFf0AAAAAu87LPnHJ0qGTV48Kmwf6/310vcxpphSGuSfcm35tWAqZYbj3U2YA3vzrw2Vo8zUw&#10;bhZgogQEgHMtZeGNKW3KEqQpcy699NIvZBnSa665ZlD0tBVAuz3/eOWX1v/N8q0r97duI+Pz2te+&#10;tvfSl760l6+TzET9mq/5msfy9ZMlQftfTz/f//PhfpSAAAAAsKelLBzMLLzr6NJ1p04MSp62exbW&#10;efXP9pZu+oXhzLFSGt7yO2cWTNLdvPN3h+9ZZojmPXzdLw0LwNyXsu39Tob3BEwBeO+gBEzBrAQE&#10;gK5ImXNNP1mG9LdS9PT/nFlfXyr3LcyMsMwwfPvb395aGnU971q+rXfh8un1f88cWrmrdbv9niw3&#10;m/f5R3/0RwcFYO4HmFmm+Xrof138Yf9r4vfyddLPoX4s7w4AAACM3HDvgUFheOiuw6PZYKeXDp18&#10;5IyyaFxSMiWZcZbiKfczHMw4/IMzCypZfJZXh+c6yblPyvuxWfG3nsEs0tP9nOi/30cGXwMpjwGA&#10;3Si/xDO4b2FmhGWG4ROe8IS/fOITn/hXKQwzayzlUVmWtMszDV+63P93yujfOykI27bZL8nMv7xf&#10;KXvz/mVp2byf559//l9kudm8zwcOHPiVvO/95H6AmWUKAAAAMKcfP3nl+v0L15clnWKmYZ1SVuVe&#10;daXAyvKVpdR618ZvhO/7pFAt5+Utv7FxvjJrc6bSbz0p/vrv1913jt6/awbvJwCwX1zcT372Z9ZY&#10;SsPBsqRlpmHKpRRNyfd93/f1kmuvvXZQRr3tbW/rHTt27JwnS4eWfxt99/J/07rNXsg73/nOwXlO&#10;yrnPrL+8Fyl08/6MZv7lHoBZ/jPlX+4DmPfTL3MBAAAAO+C6U5cNiqZrT904Kp7uGRZRU844bOaV&#10;n9oowOqUgqxOKdBKdnKJ07JkZ52Un81jTjnafG03/Ez7uZicz/eTkva+wbkvs/5S5gIATOdAPyma&#10;BrMNkwMHDqyVGYf9v/eS3KOuWSBeddVV68XWa17zmtbya9a8Zfk9Z/wb643H3te6XVfzute9bv2c&#10;ZHZms/BLyjktM/6SnPdRMusv70UKXQAAAIBdKPenG5SH/awvVzoosu4fFFvDIjH3tWsrv/Zbhudj&#10;MDNz/TwNC78kRSwAwLmXXzw6o0B8whOe8NFSbGVmW/+xQeHV//tgucs6WQKzlGQlP/ZjP7ZeopV8&#10;37s+tV4KPn35N1rLt+1IZkc2j+UlL3nJGcebXH755X/RfG15veW1n3/++X9czklmZ+Y8jVIKvwQA&#10;AACAdaUEKzl08ur1kmy9LMvSmOsl2qhcPPVw/79tZdv2ZzhD8szjyb37msddlvKsk3s8AgDsHeV+&#10;h3WyBGYpyQY5ePDgb5USrWTp8L/8m/UZg5f/yKBsOxfJ7MjmsfTze/2PnXHM/Rzup/na8noBAAAA&#10;AACAqaysXbVeCi6vPbZ0/LRfngIAAAAAAIA9Z2X13vVicGXtntGjAAAAAAAAwJ6R2YHLa49vzBh8&#10;KPc0BAAAAAAAAPaU5dXD1WzBh0ePAgAAAAAAAHvKyuraxmzB1SOjRwEAAAAAAIA949iDl22UgmuP&#10;Lx3/3CWjjwAAAAAAAAB7xsraifVicGXt/tGjAAAAAAAAwJ5x/PSBpeXVRzeKwdWrRx8BAAAAAAAA&#10;9oxjD16zXgqmIAQAAAAAAAD2oOW1BzaKwYfuHD0KAAAAAAAA7BnHP3fJeimY3Lp26egjAAAAAAAA&#10;wJ6x8uDRjdmCq6dHjwIAAAAAAAB7ysrq5zeKwbUbR48CAAAAAAAAe8bK2lVVKfjY0vHTB0YfAQAA&#10;AAAAAPaMldV714vBlbV7Ro8CAAAAAAAAe8bx0xcvLa89vjFj8KErRx8BAAAAAAAA9ozl1cPVbMGH&#10;R48CAAAAAAAAe8rK6trGbMHVI6NHAQAAAAAAgD1j+bNXbJSCa48vHf/cJaOPAAAAAAAAAHvGytqJ&#10;9WJwZe3+0aMAAAAAAADAnnH89IGl5dVHN4rB1atHHwEAAAAAAAD2jGMPXrNeCqYgBAAAAAAAAPag&#10;5bUHNmYLrt0xehQAAAAAAADYM45/7pKqFOwt3bp26egjAAAAAAAAwJ6x8uDR9VJwefX06FEAAAAA&#10;AABgT1lZ/fx6MXjswUOjRwEAAAAAAIA9Y2Xtqo3ZgmuPLR0/fWD0EQAAAAAAAGDPWFm9d70YXFm7&#10;Z/QoAAAAAAAAsGccP33x0vLa4xszBj97xegjAAAAAAAAwJ6xvHq4mi348OhRAAAAAAAAYE9JGbg+&#10;W3D1yOhRAAAAAAAAYM/IsqHrpeDa40vHP3fJ6CMAAAAAAADAnrGydmK9GFx56L7RowAAAAAAAMCe&#10;cfz0gaXl1Uc3isHVq0cfAQAAAAAAAPaMYw8eWi8FUxACAAAAAAAAe9Dy2gMbswXX7hg9CgAAAAAA&#10;AOwZxz93SVUK9pZuXbt09BEAAAAAAABgz8gMwVIKLq+eHj0KAAAAAAAA7Ckrq59fLwZzr0EAAAAA&#10;AABgj1lZu2pjtuDaY0vHTx8YfQQAAAAAAADYM1Yeum+9GFxZu2f0KAAAAAAAALBnHD998dLy2uMb&#10;MwY/e8XoIwAAAAAAAMCesbx6uJot+PDoUQAAAAAAAGBPSRm4Pltw9cjoUQAAAAAAAGDPyLKh66Xg&#10;2uNLxz93yegjAAAAAAAAwJ6xsnZivRhceei+0aMAAAAAAABAR13azx0TcmM/V/VzcT9LS8dPH1ha&#10;Xn10oxhcvXrw+O5ztJ/To5zIA2yZcwoAAAAAANBRKfx6U+bxfu5d+qc3375eCqYg3L3u7ae8thRZ&#10;2yXFaSnLUpztFvMc97k6pwAAAAAAAMxolmJwIy+8bTRbcC0zCnerc1ViZcZl+Tz5nLvFPMetGAQA&#10;AAAAAOioZjGYv9dJOZTy7/5+6u2G5eCta1mKdLe6pp96udTtsp+KwXN1TgEAAAAAAJhRsxjczKVL&#10;Tzwvy4kOt73wq/5y8CiT7KdiEAAAAAAAgI6apRhcWrruRO4pWG+/m2cMniuKQQAAAAAAAHbc9MXg&#10;ytpVg/sKPvG8evtpl4u8sp+yJOkjo+QedHns6n5mlc97op/s47HRfx/oJ48fGP23LGl5cT9t8trL&#10;NlkCc5Ls885+8rlK8jnHPb/sv16G9eHRY80c6adWH1v+3JTzmecc7ueKPDBSHs/z6uMsuaefQ/1s&#10;ZlHHPc05jUV/bUxSji+5JA+MkY+V7XKMmznaT9l23Ndb0cXvBQAAAAAAYB9IkVPKn2S8lYfuGxSD&#10;f+vr6u2bxVBTiojMNquf05YUGykxJklZs9ZP2z5KMqtxY8nT8bMaU5SUbTabEZci7fP9lG3HJZ83&#10;RV1R739Ssv9a/dz8OfI67uunfl6SIiia7+VmybGOKwgXddyTZhku+mtjWik5y743K0nzXpbtct7H&#10;yeso26WYG6fL3wsAAAAAAMA+MF0xePz0xUvLa48v3fpv6m2TzWaFZWZUc+nRlFgpRzJbqllq5O+b&#10;ybGmeKmfU563WUGylWIwxVG9rySvKa+jrSys97Oogi1/zoy0uuCpM6kYzLnJrLS2j+U5TYs67nHn&#10;NBb9tTGLFG9lv/nzODmesl3O/biyLt8DZbsce5uufy8AAAAAAAD7wHTF4PLqkcFswRv/eb1tclk/&#10;49Qzs7K0YduyjVk6sS5M6hl3tZQydbmV57Qtu5gCJstlLmLGYI633k9mR7btK8eRcmfcfrKU42af&#10;p019bM1CMOch+8k2+byl3Mp7mY/l7+OWpMw29fuScmlc4bXV497sOYv82phVXeTlONrUswBLxs0u&#10;zPKyZZtxM2i7/r0AAAAAAADsA9MVgytrDw9mC37tt9TbjpsdFSlIynabLcMYuUde2TYlR1tRVRdO&#10;KUVS3Gymns03bzE4zUywWl5HyrSmrRZsJSmg2gqlWeXc1QVUfY/C2nYVg4v+2phV9lGXZW1fS/Vr&#10;L9uOO9Z6ZmHbudwN3wsAAAAAAMA+MLkYXP7sFUuv+GRv6e98R71dZpqNmy2YoqIsc5hyY1JxESlM&#10;yr4z06nWnLm32fKlxSKKwXom2LTFWJutFmyZbbbZzMx51Od73Ey47SgGF/21Ma+6zGv7esqsvnws&#10;y3KWz5+vwWZRV5eMzWVVY7d8LwAAAAAAAPtAsxhMYXJmnnj+X/X/W2+TomPcLLOo9zltoZR76JXn&#10;pJCqpRwpH8sMqWksohisZ3qljJmm1Gmz1YItf16UvDdJjmPS/rejGFz018a86uNs3mewLvvyuev7&#10;TDZL1HqG37l4vdv1vQAAAAAAAOwDdXExOV996W/2/ztpOcvcG608JzOvUsJMSrlHX5KZerV6f9Ms&#10;6RmLKAbr0ifJjK+UhbPO3tuJYjDHmPOW2Wc57rKvtozb/3YUg4v+2phX/XWfArxWF4H52qmLwpzP&#10;Wl0et5WWu+V7AQAAAAAA2AemLwaf/Le/3P/vNMVCZmC172O6NAulen/TFkOLKAYjj5dt6qQoSqGU&#10;48k53My5LAaztGRmkpXnTpNx+9+OYnDRXxvzStlXlvjMe1kvEVqW8swyosW45UTrZT/bvs52y/cC&#10;AAAAAACwDzSLwTO9/KceXHriefXHc7+7uhhpU+7PlqSkOnNp0snJUoq1unyZtiRbVDEY2a6USOOS&#10;WXltM8biXBWD9ecpSbmVz5l9pDTM+53ksbLNuP1vRzG46K+Nrahn5pVyty4M6/MybjnR8nWW/7bZ&#10;Ld8LAAAAAADAPjC+GLx17dKllbXe0ks/XH88SdmxmXv6KdsuosjJzKiyv3M9Y7BIYZRCKK9tsxl5&#10;Weqx6VwUg1netSx3maTALWVXm2n2vx3F4KK/NraiXga0nIOr+ymP1UvG5v1vLieac162HXd+dsv3&#10;AgAAAAAAsA+MLwZX1u4YFIPJ97yqWYZlScNxUoCU7UqJshX1fdWmLagWXQy2ybnLeahnE6Y8urif&#10;2rkoBuvCKLMEJ83qnGb/21EMLvprYyvqe0hmdl7kmPP3fL03ldl6ZTnRzMAsz8+f2+yW7wUAAAAA&#10;9qEMADaXsEry2/OzyMBXeW722ZTBs3r/m81oaLqyn/q5+W3/aWUQb5rnjjsPbcmsmQyCZqAuMwcA&#10;dptNisHVz68Xg8ceLLPl6m3HXUfrwqStYJlVPYsrS3ZO41wUg0VdMCXNn2vnohgspVUyzcy0afa/&#10;HcXgor82tqqUuvlv5Osrf287J83lROv7/TXL4GK3fC8AAAAAsA/Vg3l1shzZLOoBqLaBteYA6maz&#10;TpqaxzjLsTUHv9tKyxh3HqZJysJZi1SAndReDK6sXr1eCi6vPbZ0/HR+uaL8gkW9fds1L+VDvU19&#10;T7Z5NJfJHDc7q8j2peBJtrsYjPw8Kvtqvt66zMl97aZRH1vbz9Km+l520/zSzDT73+pxt53TRX9t&#10;bFWOsRxLvbRovYxoka//ejnRzMzMnzf7t8hu+V4AAAAAYB+qB/OaGVeitZlUDEY9SDVLudcckE7G&#10;/ZZ+U/P1TTNQPG/GvW6ArhlTDD5033oxuLJW/wJHrrn1dT4lRX7ho6meTZVr/rSzqjPbrTnjLur9&#10;ZXZXZpA3pbjJ8+ulPZN5i8GUP233DGxTL7Xa/Hx1OVSWoZykPrZpfqbUS4lOKvFS+NXHO27/Wz3u&#10;cWXror82tqKeFVm+bjab2VdmZuZ8lIJu0i847YbvBQAAAAD2oXowLwNXdXmXP08zIBjTFIP1b+gn&#10;05R7+fxlEK7OpN+WL+pScbNBv/o8JPnt/gzMlWQQMduUlBkDzSx68BJgO+RaVV+7lpaOn754aXnt&#10;8Y0Zg59tFn+ZTVUXDrnuNwuHXLPrnyPZPjOy2n6WpNhIAVd+frRdP5szpfLnXNdTkmSJ07ZfHCkZ&#10;V4bU1/u2EqvsM7/AstlMr7qUG/fzpT4XbZ+reY7rY8ufJ6mXrCzPqc91/pzzWi85Wm87zlaOe1wx&#10;uOivja2oy8+Szc5Hvg6a20/6d8iiX+92fC8AAAAAsA/Vg3kZkGoOfk2zNFmUwaxk3OBa/Rv6yTTl&#10;XnPwumTSb+pHBt/qQbTNnlOfh2SaQbQUm/Uycsk0xwWw05rX1qWl5dUj1WzBcbO687z6uprtmkVH&#10;tmnOWErycyLlRfO6WdJWhkRKk/pnTFtyTCnq6iJmq8VgnRR/mZFXCpj69eVzt82ejHqZypK8/vI5&#10;8rpq9bGN+1naVC8nWjLuPNfnZ7P9b+W4xxWDseivja1ofk21LSNaNP89kUzzy01d/14AAAAAYB+q&#10;B/PKQF89UJWBpbbfbm+qB6rGDTY2f0N/mhKtPr4yIJnkGCfJwFrZPtmsiKw/TzLtIFrzNU1zXAA7&#10;rXl9XBqUgeuzBVc3+6WQzGyqn5tiqimlSUq0ervNktJts+tu9pdZb3XZkaR0yXNLqVP/LBpnUomV&#10;pRibn2dc8vk2K63y87OtuCspP3eL+tjG/SxtykyycbPYS/J6spTotPvfynFvVgzGor825lUfw2Yr&#10;ChT1rMv8e2RaXf5eAAAAAGAfqgfzykBfc2myDJJOUg9AbTbYWG83TYlWl4HNgewMjm2mfm2Ttm9u&#10;O8sgZHPmCEDX5RqX694wWTZ0vRRce3ywrOjmmssrj5sxlxlO+XiKjHI9zzUzf85jKRmnvfdake3z&#10;86Dtl1bKrK5mcVXLc8txb/YLI6VIy7GW4i37z99Tms1yH97Mxk9pk/2UfeT1NwvY+tg2Kxzb5Gd1&#10;9lvOQc5zjjPnuLyfs+5/nuOeZjWA2I6vjVnka7Ycc97rScrxTrt9Uxe/FwAAAADYhzJIlYGj5uBR&#10;PWswg0uTBqumLQYzS7Bsl2w2+JyBrnqAM+rjmjT4WAbekkklZH0eknmLwWlmHQB0y8raifVicOWh&#10;lBS7Ua7b5Vqc6z/sV74XAAAAABhrXDGY32wvjyeTlv2cthhszkbcrNzLb8GX7TJjIepicbNjqkvF&#10;SdvGvMVgCtP6ebt1QB3Yr46fPrC0vPbYRjG4Os9sqC6ofz7kHmuwX/leAAAAAGCsccVgpIwrH5s0&#10;a3DaYjAzBMt2yWaFXX1sZdmyuljcbBZgXSomkwa65y0Gcy+l8pyco3HL6QF007EHD1WlYPPnQBdk&#10;yc5J1+RsU34ZZNLPK9itfC8AAAAAsGWbFYMpucrHks1KvGmLwaiXA92s3KuXAi2FW7NYHLcUaf26&#10;MjDWdv+d2qzFYD5+Tz9l+ywnmlmWALvL8toDG8Xg2qTr904oP1/y8yK/sJJjLMl1uP6ZkkxzX1zY&#10;jXwvAAAAALBlGUwqA0htM0XqWYPJuBlxsxSD9edM2n6bve3+gkU98DVuKdK6VJzm/jrNY1rrJ89r&#10;Sz5Wb5vjmXaGIUB33Lp2aVUK9paOf66Ls4vqny+Tkl9gmfSLILBb+V4AAAAAYMsmFYMZJC4FXVLu&#10;9dc0SzHYXOYzy141td1fsKjvndM2i7F5f8FJxxPNYnCWpCjMaxg3exGgmzJDsJSCmTnYTbl366P9&#10;tF1/S/JzwlLO7HW+FwAAAADYsknFYNRFXNI24DRLMdgs7nKfvqb6uMr9BYtJ9xlsFo/5+yRbKQZL&#10;8poO9wOwOyyvPrpeDOZeg92WX1TJ9byO+6exH/leAAAAAGBu0xSD08wanKUYjCzJWbZv+7z1x5tF&#10;5KT7DNavKcc9zVJazWIwZWge2yz1MTafC9BtK6tXb8wWXH106fhpyw4CAAAAAOxxKbhKoTWuGIzm&#10;rMGr+6nNWgwe7afeX32PvnpGYfP+gsVm9xnMcnjlY9MujVefh2SWewZmRmNdnCZX9gPQXSsP3bde&#10;DK6s+YUGAAAAAIB9YNpiMGVdfV+b5hKesxaDmQVYtk/q+wxmSazy+Lh7GtZFZXNAO2Vi+VhzGdJx&#10;tlIMRr28adK2xClANxz/3CVLy2uPb8wY/Kx7kgEAAAAA7APTFoORkq0uv+qZerMWg1EXePV9Butj&#10;GlfsjbvPYLNwnHawe6vFYNTFaWJZPqCbllePVLMF/SIDAAAAAMA+MUsxuNmswXmKwcwGLM+pP/dm&#10;9xcsxt1nsC4vxy1D2mYRxWD9ehIzcIBuShm4Pltw9fDoUQAAAAAA9rhZisFozhosS4DOUwxmMLre&#10;V8q4ae4vWKSYLM8tsxfrcm7cMqRtFlEM3tlPvY8siQrQLVk2dL0UXHt86fjp8osVAAAAAADscbMW&#10;g1EXcplBmDJvnmIw5Vt5TpKScZr7CxZt9xmc5/6CsYhisDlj0GA70D0ra/esF4MrD903ehQAAAAA&#10;gH1gnmKwvr9fkgJunmIw6uflPoP18Uwq9pr3GWzeX/Cyfqa1iGLwkX7K86c9lwDnzvHTB5aW1x7b&#10;KAbXzGzeHjmv+bmSnMtzXH/e+j7AAAAAAAADdSE2S5nVnDVY33sw+5xWysDyvHz+ae4vWDTvMzjv&#10;a4n6ucmsxWDz+bMsYwpwbhx78NBGKbjqFxi2T/0zYZafiZs52k9+RiZllnxT/Xnz8xUAAAAA4Az1&#10;IOIsg8TNWYN1ZhkEzfKh9XOnvb9gUReU9TKisw6I1uchmbYYvKSf5r0F8xomlZoA597y6ulqtuCi&#10;CivOVv9MWdR5rn+RJuVgm/rzjvs5eHU/pWBM2QgAAAAA7CP1IOKss0ea99QrmWUQtDnrr2TaGXf1&#10;fQbrpHCcRX0ekkP9ZEm2tmTbJPfmqp9TPxegW25du7QqBXtLxz+XX2xge9Q/U2b5mbiZRRWD9S/k&#10;zPpLNAAAAADALlcPIs5aDDbv6Vcy6yBoPeuvZNL9BYtxMxe3uhTovDH7AuimzBAspeDy2gOjR9ke&#10;9c+UWX8mjpOfd9lXMu6XX+rPqxgEAAAAAM5SDyLOc7+ptlmDsw6Cts36m3YpzrYZh/O8jvo8zJMM&#10;rs5aRgKcO8urj64Xg7nXINup/pky68/Erag/r2IQAAAAADhLBgjLvYayNOasUuCV55eMm8kwTpbn&#10;rJ8/60yWDGzWz59nELY+D9Mm5yufSyEIdNvK6tUbswVXH106fvrA6CNsD8UgAAAAAAAAO2DlofsG&#10;peBNv9BbevYPrfUfSYE07ZLNkdnZeU7JpGLxyn6yXWaVPzJKfqEij13dzyT1/Vzz56bsP8d/uJ9x&#10;M8xTgN3ZT/0LHfnFk+wzy3JOK/vP57qnn7KfvK7NXks+Vsq3/Lkoryv7eGz035Rzs56Tccdff95m&#10;6VeeX8/0z1LeZZ91ZvnaAAAAAAAAoBOOf+6SpeW1xwfF4Ft/s7f0X/1X/9/+o6UYmnbZ5hRF5Tkp&#10;s8ZJgZhCqmw7LllCerNyMeVU2TZ/jszOzkztej9J83iyTGqWlG5u18yj/aRYHGfa15L9lGMsmsd/&#10;ST9tS2/XmeWcjJvpt9k29ccmZZ4luQEAAAAAANhRy6tH1pcRXVnLDLG6oEoZNY08rzxn3Gy1zOJL&#10;SVa2S8qMuHzOzFSsP5a/j9Ms1o7283j1WJ26GEwp2Px4jinbtJWF4wq2tteS5Dxk9mPz8WaRVh9/&#10;XmdmB9bbj8tmM/U2K/2KzbapPzYpikEAAAAAAIBdJ2VgKQaXVzNDLstWlgIo5dekZUEzq3Ca7evy&#10;MEt2ZpZcUz53XbiNm7FXl1jNQjDFXEqvbJPCsZSb+Xz1tinZ2u4Bm2Mo5WhbwZbXV7+WlHopHGvZ&#10;JvvJ68w2mxWDJXndWdq0Xho1+6iLxs3O72alXzHNNu4xCAAAAAAAsOcsf/aKjVJw7fGl46ezPGbU&#10;s+eapVdT7q1Xtk2x1aZeajTLfW5mmqKxrVjL524rG4vMZCzbpvibJMeRkqypfi0p7Tb7nJFyr7mc&#10;afP4U16Wc9/ULDTb7qkYikEAAAAAAADGWFm7Z70YXHmoLuyyNGcphzLrbZyUdvUymG0z8FJ4lW1S&#10;9I0rwGr1vQKzbGdTXXBl9t5l/UyS4rA8Z97CK8del3Tjlk2dpD7+/HmSMvMwaSsrQzEIAAAAAABA&#10;i+OnDywtrz22UQyu1TPRmrPU2gq/qEukcbPwst+yzbRFU11MthVhsxZrUc/0y2ubpqBsyuy/so/M&#10;FpzXrMc/zfb1NopBAAAAAAAARpbXbtwoBVeb98CLcp+9ZFwZlSUyyzbjZs/lPoFlm8x8y74mpf7c&#10;bcuTZpvy8fx5GvUSpUlmL6YsnGa2YVGXi1spzWY9/mm2r7dRDAIAAAAAADCyvHq6mi3YVjbVs+NS&#10;ojWlUNvs40Xun1e2mydt5dQ0RVmb7Kved0lmEKbkTAk57h5+Ub+WWT5v06zHP8329TaKQQAAAAAA&#10;APpuXbu0KgV7S8c/l6VD22QmYSmJUhTW6nv2bVZu1ffHy/KbKeBmSZYVbZqmKBsn29f3RWxLis62&#10;JUynudffNGY9/mm2r7dRDAIAAAAAANC3/NCd66Xg8lrKrnHqe/3V9xA80E/Kszye2XbjisW4p5+y&#10;j7aSbx7TFGWbyfEf6ifHlrKy7KuZLINaq1/LPJ+3mPX4p9m+3kYxCAAAAAAAQN/y6qPrxeCxB8fd&#10;GzBS+KX4S0lUF4B5TimP6sKwTV0u3pcHFmCaomxWWUI0S4XWswnzmi/up6hfy1ZKs1mPf5rt620U&#10;gwAAAAAAAPveyurVG7MFVx9dOn46s+c2k+KvFEVH8kBf/VhzidGmukTM7LxFmKYom9cV/ZR9J/U9&#10;Bxf1WmY9/mm2r7dRDAIAAAAAe9TyQ1dOMbANQKys3b9eDK6sZYbcJCn+SlGUMiyzBsvfcw/CSS7t&#10;p2yfZAnPrZqmKNuKh/tpO97ma9lstuVmZj3+abavt9lKMVi/35NmgwIAAAAAnGMrq59funUtg7UA&#10;bOb45y5ZWl57fL0YXP5sZsdNIwVgXRaVP5cZhJOkgCzPyb0JN7snYS1Ld9Yz9oppirKmLGPavGfg&#10;OPV9B5s/X7Kf8rFsVy812uayfppLqM56/NNsX2+zlWKwLj+zlKpfvAEAAAAAOkQxCDCd5dUjG7MF&#10;V9dGj06jvrdeXRpNW/ClXEohWJ6b+/ilVGwrna7sJwVeKSMXVQye7ifbZzbgZrMW7+yn7LttudC8&#10;5vo+hHldOeamFIL39JPz1JxZOevxT7N9vc1WisGo36u27aYtlAEAAAAAFkwxCDCdlbWHN2YLrk47&#10;ey5ShqXgKmVR0pwFN0kKvrpQK0lpltKuXr6zzqKLwTop/jIDMgVePl4fX17vuAIs9+Frno8k+0jq&#10;Yi3ZbcVgStuyXUnen3IOm68HAAAAAOAcWV59VDEIMEHux7peCq49vnT89KQlMJvqJUSTtsJuknzO&#10;lHD1fjZLPmfb9X2aoqwpsx6bhd24pPia9PoyI7CtbGwmZWNmIdZmPf5ptq+32WoxmJmcD/RTtm1G&#10;MQgAAAAA7JAMcisGATa3snbPejG4srpZKTROZs+lWEpSsm1Flt7MfjLrsJRrKdDy53IvwM2WKU1p&#10;V45l1oLy6n7yvHyuLKeaz53Zf/l7yrDMBpxFliXN/vLczEAsMyBzjrOvtuVSZz3+abavt7kmD7SY&#10;ZptaXlvK2Zynco7y/kx7b0kAAAAAgAVTDAJs7vjpA0vLa49tFINr05RRAAAAAADQMYpBgM0tr924&#10;UQquWgYSAAAAAIBdSjEIsLnl1dMbxeCDW10GFAAAAAAAdohiEGC8XB/XS8F+jn9us3v3AQAAAABA&#10;hykGAcZbfujO9VJwee2B0aMAAAAAALALKQYBxltefXS9GDz24DWjRwEAAAAAYBdSDAK0W1m9er0U&#10;TEF4/PSB0UcAAAAAAGCXyb2yBgPeD105egSAYmXt/vVicGXtxOhRAAAAAADYhTJTcDjgfdXoEQAi&#10;vzixvPb4ejG4/NkrRh8BAAAAAIBdKAPdGfB23yyAMy2vHlkvBVdW10aPAgAAAADALpWZgoOZMGs3&#10;jh4BIFbWHl4vBpdXD48eBQAAAACAXWpl9WqD3gANue/qeim49vjS8dMXjz4CAAAAAAC7VGYKDge/&#10;7xg9AsDK2j3rxeDK6r2jRwEAAAAAYBdTDAKc6fjpA4NZguvF4NpVo48AAAAAAMAulkJwZfXzZsQA&#10;jGz8wkRmC35+9CgAAAAAAOxyikGAMy2vnt4oBh88OnoUAAAAAAB2uRSCSQbCAfa7Yw9etlEK9nP8&#10;c5eMPgIAAAAAALvc8toDgxkxK2uPjB4B2L+WH7pzvRTM9REAAAAAAPaMldW1fq5eWl59dPQIwP6V&#10;a2EpBo89eM3oUQAAAAAA2ANyf8Fb1y5dWl57fPQIwP6UInB9tuDqo0vHTx8YfQQAAAAAAPaAFIIZ&#10;/E5B6F5awH62snb/ejG4snZi9CgAAAAAAOwBKQTLTMEsKXrswcsGfwbYb/KLEbkelmLQ9RAAAAAA&#10;gD0lS4hmpmAMZsqsXj34M8B+s7x6ZL0UzC9KAAAAAADAnrL80JVLy2sPjP5859Ly6uHBnwH2m5W1&#10;R9aLQddCAAAAAAD2nOW1G5dW1u4Z/nn1cP/P7qkF7D/5JYn1UnB031UAAAAAANhTVtbuGCyfN/jz&#10;6tX9v98/+DPAfpJfkCjF4MrqvaNHAQAAAABgD1l56L6lYw9eM/jz4H6Da48M/gywX2R2YGYJrheD&#10;a1eNPgIAAAAAAHvIyura0vJnrxj9LUuLPj76E8D+MFxSuZSCfjkCAAAAAIA9anntsTPupZVB8eOf&#10;u2T0N4C9b3n19EYx+ODR0aMAAAAAALCHtC0dmnsMlqVFAfa6Yw9etlEK9uMXIwAAAAAA2JNSAOYe&#10;g7XMlllZu2P0N4C9bfmhO6ti8P7RowAAAAAAsMdkQHx59cjob0Mra1ctLa89MPobwN62vProejFo&#10;tjQAAAAAAHtWCsAUgbXjpy8e3HcQYK8bzJoelYIpCOv7rQIAAAAAwJ6SAjBFYFPuO5j7DwLsZVk6&#10;tBSDK2snRo8CAAAAAMAek5mCK6tro7+daWXtnqXl1cOjvwHsPcc/d8nS8trj68XgsQcvG30EAAAA&#10;AAD2mNxfcGXtjtHfzrSyevXS8urp0d8A9p6VB4+ul4LjfkkCAAAAAAD2hCwXuvzZK0Z/O1PuszVu&#10;mVGAvSDXwFIMmiENAAAAAMCelfsHrqx+fvS3disP3be0vHbj6G8Ae8fyQ1dulIJrjw9+GQIAAAAA&#10;APaklbUTg2zm2IPX9Ld5ePQ3gL1jZfXe9WIwfwYAAAAAgD3p2IOXDZcJ/dwlo0fGSzFo1iCwlwyX&#10;Sn58oxhcu2r0EQAANpV/SB178FD/H1B3iIiIiIiIyG7J6ueXllePjP7PbnNZbi8l4vJDd7bvS0Rk&#10;t2X11/v/LaXgn248LiIiIrKHknsoT/PLoFPLDegHvzm6evqsTyYiIiIiIiLdTX7BcxaZTdO2HxGR&#10;XZnV/6v/31ExuPrfn/kxERERkb2S3DN+9dGl5c9eMfo/uy0arsV+z+hvAAAAANBtWUp5Y7Zgb7G/&#10;RQ8A0DHDVT8fGawAuiXr96PY6o4AAAAA4BwZLotcisH7R48CAOxdy2sPbP2+8cN/RJ0Y/Q0AAAAA&#10;ui2/4J7ltEoxeOzBa0YfAQDYu/JvnpXVtdHf5pQb1WfWIAAAAADsBoNBsVEpmILQSlgAwH4xWAV0&#10;3iXUc5PCrEcKAAAAALtFlg4txaCVsACA/WRl9d6l5dXDo7/NaGXtjsFSogAAAACwG+Q35JfXHl8v&#10;Bq2EBQDsJ8cePDS41+BcVtYeXlp+6MrR3wAAAACg21YePLpeCm75HjsAALvM4F7LWU501qXUyxMB&#10;AAAAYLfIbXFKMbi8duPoUQCA/WMw8e+zV4z+NqXB/QX9VhUAAAAAu0RWvtooBR+f/TflAQD2gJW1&#10;e2a/z2Ce4ObMAAAAAOwWK6v3rheD+TMAwH6UVRNSDs5k0CZabgEAAACAXWB4W5zH14vBzB4EANiP&#10;BquCrj08+tuU5lp/FAAAAAB2wPA340ezBdceGT0KALA/La89NvrTlPIE67ADAAAAsBusrK5tFIMP&#10;Hh09CgCwP2UC4LEHLxv9bYLjn7uk/4+pz4/+BgAAAADdlUGvUgpmOdGMbQEA7Gcra/cvraxePfrb&#10;BFmDfXntgdHfAAAAAKC7VtZOrBeDGQQDANjv8u+j5dXDo79NcOzBQ/0n3DP6GwAAAAB0U26Fs7z6&#10;6HoxeOzBa0YfAQDYv1IKphycysraHdZiBwAAAKDzUgSWUjAFYYpCAID9LsuITr2SwspD9/ntKgAA&#10;AAA6b3D/nFIMPnTn6FEAgP3t1rVL+/8+enj0twmWV08P7jMIAAAAAF11/HOXrJeCybEHLxt9BABg&#10;f8u/k5bXHhv9bYKVtUcGTSIAAAAAdFVuhbNeDK6ujR4FACDyb6SpTN0gAgAAAMAOyS+3l2Jwee3G&#10;0aMAAMTK6ucnTwTMDZoVgwAAAAB02craVVUp+PhgTAsAgA25x+DyZ68Y/W2Mwc0IVz8/+hsAAAAA&#10;dM/K6r3rxWD+DADAmZZXT/f/rXTV6G9jLD905WBDAAAAAOii4YpXj68XgxnPAgDgTPnlqYnLrR97&#10;8Jr+P6juH/0NAAAAALplefXweimY+wwCAHC2lbUT/X83HRn9bYw0h5ZfAAAAAKCrVlbXNorBB4+O&#10;HgUAoLaydscgm8o/ppYfunP0NwAAAADojmMPXrZeCmY50eOfu2T0EQAAasNVFu4Z/W2MqdpDAAAA&#10;ANgBWRJrfbag2+EAAIw11SqhU603CgAAAADn2PHTB5aWVx9dLwaPPXjN6CMAADTl30oTf5EqzWEa&#10;RAAAAADokuHg1mgZ0dVHB0UhAADtVtau6v+b6fTob2OsPHRf/x9Zh0Z/AwAAAIBuyG+8rxeDD905&#10;ehQAgDbLD125tLK6NvrbGGkO0yACAAAAQFcc/9wl66VgcuzBy0YfAQCgza1rly6trH5+9LcxFIMA&#10;AAAAdM3Kg0c3isFJv/kOAMB0xWA2yIYAAAAA0BUra4+sF4PLazeOHgUAYJzcjzn/dtqUYhAAAACA&#10;LsnqVhul4OODQS4AACZTDAIAAACwq6ys3rteDK6s3TN6FACASRSDAAAAAOwamR2YWYKlGFx+6MrR&#10;RwAAmEQxCAAAAMCusbx6eL0UzH0GAQCYnmIQAAAAgF1jZXVtvRhcXj0yehQAgGkoBgEAAADYFZY/&#10;e8VGKbj2+NLxz10y+ggAANNQDAIAAACwK6ysnVgvBlfW7h89CgDAtCYXg/1/ZPntKwAAAAB20vHT&#10;B5aWVx9dLwaPPXjN6CMAAExrefX06E8AAAAA0FEpAkspmIIQAAAAAAAA2IOW1x7YKAYfunP0KAAA&#10;AAAAALBn5DY3pRRMjj142egjAAAAAAAAwJ6x8uDRjdmC7osDAAAAAAAAe9PK6uc3isG1G0ePAgAA&#10;AAAAAHvGytpVVSn4+NLx0wdGHwEAAAAAAAD2jJXVe9eLwZW1e0aPAgAAAAAAAHvG8dMXD2YJrs8Y&#10;fOjK0UcAAAAAAACAPWN59XA1W/CR0aMAAAAAAADAnrKyurYxW3D1yOhRAAAAAAAAYM9Y/uwVG6Xg&#10;2uNLxz93yegjAAAAAAAAwJ6xsnZivRhcWbt/9CgAAAAAAACwZxw/fWBpefXR9WLw2IPXjD4CAAAA&#10;AAAA7BkpAkspmIIQAIBtVv7xJSIiIiIiIiIismN5qOUxEREREdlSztK2kYiIiIiIiIiIiIiIiIjs&#10;7pylbSMREREREREREZFtzWrLYyIiIiKy0JylbSMRERERERERERERERER2d05S2MDACj8jAAAALbD&#10;6T/84vr/Zxw4/rne41/+/40+AgDAVtTjuYOcpbEBABR+RgAAANvh0C//v9f/P+PwZ/5w9CgAAFtV&#10;j+cOcpbGBgBQ+BkBAAAs2mOPf3kwS7D8f8ba//ml0UcAANiqejx3kLM0NgCAws8IAABg0e753H9a&#10;/3+MKz7xv4weBQBgEerx3EHO0tgAAAo/IwAAgEVLGVj+H+PEg/9x9CgAAItQj+cOcpbGBgBQ+BkB&#10;AAAs0sP/8c/X//8iy4k++qW/Hn0EAIBFqMdzBzlLYwMAKPyMAAAAFunIb/2H/397dxAq23XeC/7M&#10;WkMNNeiBhhpqqKGGGmqopiGI9kRv0EEQ6MjnQK7B0PcN8tDD2CgGp2USwsUhRLh5yXUw5qaDdY+M&#10;nMh241wsE0vYifVQaF+C43eNFXO6/nX3Olp31d5Vu+rUrlt16veDD9+qWrWrzt5l7fXtb621L/OL&#10;F//sR92zAABsS309dx4LmgYAUDhHAAAA2/Lgk99ePHXzu5f5xe3373evAACwLfX13HksaBoAQOEc&#10;AQAAbMut7//rZW6RAiEAANtXX8+dx4KmAQAUzhEAAMC2vPDVe5e5xWt/89PuWQAAtqm+njuPBU0D&#10;ACicIwAAgG346Je/eSS3+OAXv+5eAQBgm+o+1zwWNA0AoHCOAAAAtuHGt352mVc8/5Ufds8CALBt&#10;9fXceSxoGgBA4RwBAABsw9N/+A+XecWbf/9x9ywAANtWX8+dx4KmAQAUzhEAAMBV3fnJv13mFE9+&#10;/t2LB5/8tnsFAIBtq6/nzmNB0wAACucIAADgql762o8vc4pXvv6T7lkAAKZQX8+dx4KmAQAUzhEA&#10;AMBV3H/wycUTN75zmVOc//SX3SsAAEyhvp47jwVNAwAonCMAAICreOM7//0yn3j2iz/ongUAYCr1&#10;9dx5LGgaAEDhHAEAAFxFioEln3j97Z93zwIAMJX6eu48FjQNAKBwjgAAADb13s///TKXyHKiH/3y&#10;N90rAABMpb6eO48FTQMAKJwjAACATb36Vx9e5hIv/tmPumcBAJhSfT13HguaBgBQOEcAAACbePDJ&#10;by+euvndy1zi9vv3u1cAAJhSfT13HguaBgBQOEcAAACbuPX9f73MI1IgBABgN+rrufNY0DQAgMI5&#10;AgAA2MQLX713mUe89jc/7Z4FAGBq9fXceSxoGgBA4RwBAACs66Nf/uaRPOKDX/y6ewUAgKnV/bB5&#10;LGgaAEDhHAEAAKzrxrd+dplDPP+VH3bPAgCwC/X13HksaBoAQOEcAQAArOvpP/yHyxzizb//uHsW&#10;AIBdqK/nzmNB0wAACucIAABgHbffv3+ZPzz5+XcvHnzy2+4VAAB2ob6eO48FTQMAKJwjAADgah78&#10;5j8u7vzwny/e+OYPLm78xTsXz3/+L5fGy3/0zXm7W3d/NH9f3n9IXvrajy/zh1e+/pPuWQAAdqW+&#10;njuPBU0DACicIwAAYH33/uUXFze//u7Fc3/w5xcn/8sXthIpGr70hW9cvPm3/3jx0f1fdZ+0X+4/&#10;+OTiiRvfucwf3vv5v3evAACwK/X13HksaBoAQOEcAQAA42WG3wv/+eu9hb1tx7Ov3ZoXH/epSPj6&#10;2z+/zB2e/eIPumcBANil+nruPBY0DQCgcI4AAIDVMosvhbq+At7U8cTvfGm+/Oj5+x913+bxSTGw&#10;5A4pEgIAsHv19dx5LGgaAEDhHAEAAMNe/+v3Lp7+3a/2FuzqeOb3/nS+DGh978ChyCzAci/CdZci&#10;zWzFxzWDMMuGlrwhy4l+9MvfdK8AALBL9fXceSxoGgBA4RwBAACL3vvw45VFuxQD3/jmDy4++Pjf&#10;undt7v6vfn1ZNFz1uZlBmHa79upffXiZN7z0tR93zwIAsGv19dx5LGgaAEDhHAEAAJ968Jv/uHjt&#10;1t3eglyJzPR7691/6t4xjRQKV81WTAEx7XbhwSe/vXjy8+9e5g2337/fvQIAwK7V13PnsaBpAACF&#10;cwQAADx0+3sfLi3E5T5/mUm4a/leQ7MIM2txGzMWV7n1/X+9zBmeuvnd7lkAAB6H+nruPBY0DQCg&#10;cI4AAODYZdZdin59hbdE7ut3719+0bV+fN7823+8ePIzX174fk/9p69MXrB84av3LnOGG9/6Wfcs&#10;AACPQ309dx4LmgYAUDhHAABwzFJQy6y7tthWCm4pxu2Tj+7/al6obL9rZjpmGdQpfPCLXz+SM+Qx&#10;AACPT903m8eCpgEAFM4RAAAcqze++YOLJ37nSwtFtkRmEO7q/n3rSgHwpS98o/c7TyEzBEu+8PxX&#10;ftg9CwDA41Jfz53HgqYBABTOEQAAHJsU/PoKa4lnX7t1ceeH/9y13G/t35AiZ2YUbtvTf/gPl/lC&#10;7jUIAMDjVV/PnceCpgEAFM4RAAAcm+f+4M8fKaiVePVP/m6y5TinkO+a5U7rv+H1v36ve3U7br9/&#10;/zJXePLz7148+OS33SsAADwu9fXceSxoGgBA4RwBAMCxuXX3R48U0578zJcvbn/vw+7Vw3LjL955&#10;5G958b/8t+6V7Xjpaz++zBVe+fpPumcBAHic6uu581jQNACAwjkCAIBjlPvxpZCW2YNTLL+5K+99&#10;+PEjhcFnfu9Pu1eu7v6DTy6euPGdy1zhvZ//e/cKAACPU309dx4LmgYAUDhHAABwjLIM57aX3Xwc&#10;8nfUhcHEtpZDff3tn1/mCc9+8QfdswAAPG719dx5LGgaAEDhHAEAAIctswTrwmBmEW5DioElT0iR&#10;EACA/VBfz53HgqYBABTOEQAAcNhyX8G6MJh7KF5Vlg0tOUKWE/3ol7/pXgEA4HGrr+fOY0HTAAAK&#10;5wgAADhs5X6JJd7823/sXtncq3/14WWO8NLXftw9CwDAPqiv585jQdMAAArnCAAAOGzbLgw++OS3&#10;F09+/t3LHOH2+/e7VwAA2Af19dx5LGgaAEDhHAEAAIft1T/5u0cKg6//9XvdK5u59f1/vcwPnrr5&#10;3e5ZAAD2RX09dx4LmgYAUDhHAADAYbvxF+88UhjM46t4/is/vMwPbnzrZ92zAADsi/p67jwWNA0A&#10;oHCOAACAw7bNwuAHv/j1I/lBHgMAsF/q/to8FjQNAKBwjgAAgMO2zcJgZgiW3CAzBwEA2D/19dx5&#10;LGgaAEDhHAEAAIdtm4XB3FOw5Aa51yAAAPunvp47jwVNAwAonCMAAOCwbaswePv9+5d5wZOff/fi&#10;wSe/7V4BAGCf1Ndz57GgaQAAhXMEAAActm0VBl/62o8v84JXvv6T7lkAAPZNfT13HguaBgBQOEcA&#10;AMBhG1sYzP0Dc9/AzAxsffTL31w8ceM7l3nBez//9+4VAAD2TX09dx4LmgYAUDhHAADAYbv59Xcf&#10;KQy+8sd3ulc+df/BJ5d9/uf+6P/tnv3U62///PL1Z7/4g+5ZAAD2Uem3XcaCpgEAFM4RAABw2G7d&#10;/dEjhcGXvvCN7pVP5X6Bpc+fmYGtFAPL6ykSAgCwv0q/7TIWNA0AoHCOAACAw3bnh//8SGHw+c//&#10;ZffKo575r9+77Pff+/h/dM9ezJcNLc+naJjZhQAA7K/Sd7uMBU0DACicIwAA4LB98PG/PVIYfPp3&#10;v9q98qgX/+xHl/3+t374/3XPXly88vWfXD7/0td+3D0LAMC+Kn23y1jQNACAwjkCAAAO24Pf/Mcj&#10;hcEnfudL3SuPeu1vfnrZ77/5//zz/LksMfrk59+9fP72+/fnzxeZPZj3pX3aAgDw+JW+22UsaBoA&#10;QOEcAQAAh+/Jz3z5keLg/V/9unvlU2/+/ceX/f4yM/DW9//18rmn//Af5s8VWWI0z5XX61mGAAA8&#10;PqV/dhkLmgYAUDhHAADA4Xv2tVuPFAbfevefulc+df7TX172+5/94g/mzz3/lR9ePnfjWz+bPxcp&#10;GOZ+g+W1RAqFAAA8fnUfbR4LmgYAUDhHAADA4bvxF+88Uhh85Y/vdK98KsuCln5/in4f/OLXj+QC&#10;eRyv/tWHjzyfpUbNFlwtS7oCAOxC3Vebx4KmAQAUzhEAAHD47vzwnx8pDD79u1/tXnnUUze/e9n3&#10;z3Ki5d8vfPXevHBYzyBMPPNfv3dx7+P/0b2bZTJr86UvfEOBEACYXN1fm8eCpgEAFM4RAABw+FKM&#10;euJ3vvRIcfCDj/+te/VTKQC2OUDitb/56SP3E0y8+Gc/mhcLWS1Lt5b9/vzn/7J7FgBgGnWfbR4L&#10;mgYAUDhHAADA9fDif/lvjxQGX/2Tv+te+VS7TOhQ1PcbpF8Kr7e/9+F82dYnP/PlR/a9WYMAwJQW&#10;+m8LmgYAUDhHAADA9fDGN3/wSHEqMwjbWYNvfOe/L+QAdbif4KeyPGsi+zX3cHzt1t35bMBEvZ/7&#10;4t6//KLbCgDA9i304xY0DQCgcI4AAIDrIbPUnvm9P32kQJXH9ey12+/fX8gBShzT/QSzT1L0yxKg&#10;KfpldmUKfs/9wZ8/sv82iRQQAQCmtNCXW9A0AIDCOQIAAK6P+l53JVLwuv+rX89f/+iXv1nIARLX&#10;7X6C+XtT+MtSn/Vsv20U/obiqf/0lflnAQBMbaE/t6BpAACFcwQAAFwvL//RN3uLVm/+7T/OX89y&#10;oXUOcGj3EyxFv0QKcYncXzGFv6d/96sLf/tUkaVa85m5x2AKsgAAu1L35eaxoGkAAIVzBAAAXC9Z&#10;JvPZ1271FrNSOPuf/8+Hff99vJ9g7s2Xgt+tuz+6LPql+JZIcbPvb5oiStEvkWVG8z1yr8FSkAQA&#10;eJzaa7pdNbDSNACAwjkCAACun4/u/2p42cz//f++OPk/7lz8T//bH88LXyl6vf7X780LXu99+HG3&#10;haupZ/WVyGeUYt9LX/jGZeFtl7P8SpTCX2YaTvH3AwBMqb2m21UDK00DACicIwAA4PrKvfUWCmMv&#10;/18XJ//rlxafXxJPfubLl4W8EkOzEvchMruwLvzd/Pq788Lf+fsfdXsGAOBwtdd0u2pgpWkAAIVz&#10;BAAAXG8ffPxv8/sOZpZcXxHt0KIU/V74z1+/nIF4+3sfzgt/mSkJAHDdtdd0u2pgpWkAAIVzBAAA&#10;HIcUzbJkZmbRZQZgX9HtcUeWP03RL4XMeqZfIsuTAgCgMAjAFThHAADAccr99N5695/mBbhX/vjO&#10;5RKhmZHXV7RbJ8o9/ErknoJldl9d7EsAALCe9ppuVw2sNA0AoHCOAAAAVslsw7qYl3C/PgCAx6O9&#10;pttVAytNAwAonCMAAAAAAA5He023qwZWmgYAUDhHAAAAAAAcjvaablcNrDQNAKBwjgAAAAAAOBzt&#10;Nd2uGlhpGgBA4RwBAAAAAHA42mu6XTWw0jQAgMI5AgAAAADgcLTXdLtqYKVpAACFcwQAAAAAwOFo&#10;r+l21cBK0wAACucIAAAAAIDD0V7T7aqBlaYBABTOEQAAAAAAh6O9pttVAytNAwAonCMAAAAAAA5H&#10;e023qwZWmgYAUDhHAAAAAAAcjvaablcNrDQNAKBwjgAAAAAAOBztNd2uGlhpGgBA4RwBAAAAAHA4&#10;2mu6XTWw0jQAgMI5AgAAAADgcLTXdLtqYKVpAACFcwQAAAAAwOFor+l21cBK0wAACucIAAAAAIDD&#10;0V7T7aqBlaYBABTOEQAAAAAAh6O9pttVAytNAwAonCMAAAAAAA5He023qwZWmgYAUDhHAAAAAAAc&#10;jvaablcNrDQNAKBwjgAAAAAAOBztNd2uGlhpGgBA4RwBAAAAAHA42mu6XTWw0jQAgMI5AgAAAADg&#10;cLTXdLtqYKVpAACFcwQAAAAAwOFor+l21cBK0wAACucIAAAAAIDD0V7T7aqBlaYBABTOEQAAAAAA&#10;h6O9pttVAytNAwAonCMAAAAAAA5He023qwZWmgYAUDhHAAAAAAAcjvaablcNrLQNhBBCCCGEEEII&#10;IYQQQgghhBCHHwv6GgkhhBBCCCGEEEIIIYQQQgghDjsW9DUSQgghhBBCCCGEEEIIIYQQQhx2LOhr&#10;JIQQQgghhBBCCCGEEEIIIYQ47AAAAAAAAAAAAAAAAAAAAAAAAAAAAAAAAAAAAAAAAAAAAAAAAAAA&#10;AAAAAAAAAAAAAAAAAAAAAAAAAAAAAAAAAAAAAAAAAAAAAAAAAAAAAAAAAAAAAAAAAAAAAAAAAAAA&#10;AAAAAAAAAAAAAAAAAAAAAIC1nL7z3MmNO090jwDgU2fnz8//17kCAAAAAGD/lWu6g87ufnDy++dP&#10;d48A4FNn5xcP/9e5AgAAAABg75VruoNc7AVgiMIgAAAAAMDhUBgEYGMKgwAAAAAAh0NhEICNKQwC&#10;AAAAABwOhUEANqYwCAAAAABwOBQGAdiYwiAAAAAAwOFQGARgYwqDAAAAAACHQ2EQgI0pDAIAAAAA&#10;HI7VhcHz905O33muewQAD934zlMnp3c/mv/buQIAAAAAYL/V13QHnd69c3J2/nz3CAAeygzBzBQM&#10;5woAAAAAgP1WX9MddHp+++Szb7/YPQKAh06//ezJ2fm9h/92rgAAAAAA2Gv1Nd1BZ3ffPDk9f7l7&#10;BAAPZYZgZgrO/+1cAQAAAACw1+pruoNc7AWgj8IgAAAAAMDhGFcYPP/cPACglkJgCoLhXAEAAAAA&#10;sN/qa7qDXOwFoI/CIAAAAADA4RhVGDy9+8rJ2fkb3SMAeOjs7ddOTt+5Of+3cwUAAAAAwH6rr+kO&#10;GlU9BODo1LMEnSsAAAAAAPbbqJXfRt2IEICjk0JgZgrO/+1cAQAAAACw1+pruoM++/YzJ2fn97pH&#10;APDQ2flbs3PES/N/O1cAAAAAAOy3+pruoBt3njw5vftR9wgAHsoMwcwUDOcKAAAAAID9Vl/TXer0&#10;/EH3LwB46OzuBye/f/5098i5AgAAAABgn7XXdAeNbgjA0Tg9vz+fKVg4VwAAAAAA7K/2mu6gTC08&#10;fee57hEAZD3qi+5fDzlXAAAAAADsr/aa7qCzd26dnN19oXsEwLHLzMDMEKw5VwAAAAAA7Ke+a7qD&#10;Tt+5eXJ699XuEQDH7vTbz85OIufdo4ecKwAAAAAA9lPfNd1Bp3dfOTk7f717BMCx++zbL85nCNac&#10;KwAAAAAA9lPfNd1BZ+fPn5ye3+4eAXDszt5+bXZu+Fz36CHnCgAAAACA/dR3TXfQfN3R83vdIwCO&#10;3dn5Gyen5y93jx5yrgAAAAAA2E9913SXOj2/3/0LgGOXmYGn7zzXPfqUcwUAAAAAwP4ZuqY7KLNA&#10;MhsEAM7ufnBy4ztPdY8+5VwBAAAAALB/hq7pDjo7f2t+Y0IAjtuNO08Ozgx0rgAAAAAA2C/LrukO&#10;WuumhABcW2fnz8+nnfdxrgAAAAAA2C/LrukOOrv7wnwmCADH7fTuqyen79zsHj3KuQIAAAAAYL8s&#10;u6Y7aD7N8O5H3SMAjtXZO7cGlwt1rgAAAAAA2C/LrukutfaNCQG4ds7O7538/vnT3aNFzhUAAAAA&#10;APtj1TXdQQ8rii91jwA4Nin4rZoR6FwBAAAAALAfxlzTHXR6/vLJ2d03u0cAHJvTu6+sPA84VwAA&#10;AAAA7Icx13QHze8ddX6/ewTAsTm9e2d2Enmhe9TPuQIAAAAAYD+Muaa71Nnd85Oz8+e7RwAci1Lw&#10;u3Hnie6ZYc4VAAAAAACP1zrXdAed3n315Oz8re4RAMdi/t//d251j5ZzrgAAAAAAeLzWuaY76GF1&#10;8cHJZ99+pnsGgOsuI0rO7n4wehagcwUAAAAAwOOz7jXdpc7efm2+JumVph4CcDBO37l5cnp+u3s0&#10;jnMFAAAAAMDjsck13UEPq4xvnpydXwhxTeOtk9NvP9v94lfL7KhMx80Mqf7tCXG48fB3/d78d74O&#10;5wohhBBCCHEYIf8TQgghhBDXKza9pgtHab4E4t1XZ/HRyY3vPNU9u1xmRaUAMrY9AAAAj5/8DwAA&#10;gLmz89fnscpn335pXnkHAADgMMn/AAAAjlxGf56e31851TZJ4WfffrF7BAAAwKGR/wEAANDdN+Ll&#10;7tGi3Ifi7Pxe9wgAAIBDJf8DAAA4clkm5vT8dvdo0dn5505O37nZPQIAAOBQyf8AAACO3I07T3TL&#10;yTzRPfOos7vns+Tw+e4RAAAAh0r+BwAAwHzEaEaOtso9KAAAALge5H8AAABH7vTuqydn5693jz6V&#10;G87nHhQAAABcD/I/AACAI3f6znPzJWNaubdEkkYAAACuB/kfAADAkXt4n4kH3aNPZYkZ95cAAAC4&#10;PuR/AAAAzBLA905Ov/1s9+ihhzelf7J7BAAAwHUg/wMAADhyZ3ffnCWCL3ePTk5+//zpWbJ4r3sE&#10;AADAdSH/AwAAOHK5l0TuKVGc3X3BjecBAACuIfkfAADAkZsngudvdY8WE0UAAACuB/kfAADAkfvs&#10;28/M7zNRnJ2/PksOX+keAQAAcF3I/wAAAJjfbL44Pb89Sw6f7x4BAABwncj/AAAAjtzZ3Q9Obnzn&#10;qYf/Pr83vwE9AAAA14/8DwAA4MhllOjpO891//509CgAAADXi/wPAADgyJ3dfXOWEL48HymaEaMA&#10;AABcT/I/AACAI3f6zs2Ts7dfm48aPb17p3sWAACA60b+BwAAcOQeJoU3Tz779ovz0aMAAABcT/I/&#10;AACAI5dlZObLydx9dZ4gAgAAcD3J/wAAAI7c2d0XZslhbkB/c54cAgAAcD3J/wAAAI5c7i1xdvf8&#10;4ajR85e7ZwEAALhu5H8AAABH7vfPn54lhR/Mbzx/dv589ywAAADXjfwPAADgyN2488TJ6fmDWVJ4&#10;7+Szbz/TPQsAAMB1I/8DAABglhRezEeNZvQoAAAA15f8DwAA4MglKUxyCAAAwPUm/wMAADhyEkMA&#10;AIDjIP8DAAA4cmfn752cnt/vHgEAAHBdyf8AAACO3OndO/NRowAAAFxv8j8AAIAjd3p+++Ts/F73&#10;CAAAgOtK/gcAAHDkzu6+OR81CgAAwPUm/wMAADhyEkMAAIDjIP8DAAA4cmfnn5snhwAAAFxv8j8A&#10;AIAjJzEEAAA4DvI/AACAIycxBAAAOA7yPwAAgCMnMQQAADgO8j8AAIAjJzEEAAA4DvI/AACAIycx&#10;BAAAOA7yPwAAgCMnMQQAADgO8j8AAIAjJzEEAAA4DvI/AACAI3d691WJIQAAwBGQ/wEAABy50/OX&#10;JYYAAABHQP4HAABw5CSGAAAAx0H+BwAAcOQkhgAAAMdB/gcAAHDkTr/97Mln336xewQAAMB1Jf8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K6hp2fxfBUAAABsSZKsiyokXQAAPC51IeC5PAEc&#10;pc/Nos5TAQDgSjLy7JVZvDmLD2ZRdzYTD2Zxp4t0Rp+dBVxXCoMAAAxJzlT3FUu8Oot11O9NjjWk&#10;bpdcDThOCoMAAGxFCoJDie2qSFKajukzs2A3Xp5FKdAmmIbCIAAAQ4byp49m8cQsxqrfu++FweQe&#10;5TvIQ2j5feyGwiAAAFeWEa11p/IqkeSY6UkEdkNhEACAIcsGVq4za7B+n8Igh8zvYzdcDwAAYGMZ&#10;xXprFnWHMnF/Fnk+nc0UQp6aRWTZ0Dx+cRZJgtOufa/O/25IBHZDYRAAgCF1YTCFuveqx+vMGizv&#10;SSwrDOa1EusuV7otCj8s4/exG64HAACwsddnUXcmE7dnUQqBY6RIeD6L8n6d/92QCOyGwiAAAEPa&#10;wmByo7rveHMWY9TvST9/nyn8sIzfx264HgAAwEZyj7q6I5nZf3luU0mCMypW5383JAK7oTAIAMCQ&#10;tjAY9azBB7MYM+iytE8oDHLI/D52w/UAAADWliVtUsSrO5IvzeKqkvS+9vCfa3tuFim6PDl/tH35&#10;m7P9xNglfaJ8r3XeswtTJgJTHoupj/OmnplF+X3U8rjez+3rAAAcr77CYG6/UPcfs0rLKnX7KQuD&#10;6cu+Mot8RiKDO/N917EPhZ/03ZO/lr8jkcfrrHyzyjb21SrJjbIkbPmMDNRdlXfmO6Rd/b2yP/bF&#10;FL+PKY/FLo7zJvJbzncp36t8t5JH53HZzwkAAFgpyUfdicyo1l1LEpT7GNYjaktk9mKWNE2bMZIY&#10;JekoUaQznWT93izaz0i7viJP3vPGLOrlUUukmDq28Jl25fuMuRhQZJ+U9/V9Vnk9Fx7q71be0xer&#10;EpttHovWLo5zlMJv9tlbs8jr+dxlf3sSq3x+370ys3+zrVxgqJ/v+80AAHCc+gqDkf5oeX7MrMHS&#10;NpEL/kPqHCCfPUY+O33j+jPaWLV6zNOz6Hvfsqj3x7Ykb2gHuNaRfZ39knyufn6sbeyrWt/xSmGn&#10;/t20kb8veUot7+m7DUgdUy5b2x7/9u+f4vex7WNR28VxjuSoufaS59prEtlnfZJ/jvmNJ9etnwcA&#10;gJXqjmti1yPi2tFtyyIJzqpRk32j5dIB7yv41JHX6789haB0tPva1pFi0qrvVCd7STrGGkoqivbY&#10;jYllxaxtH4vaLo5zSbaGjnVfMpf31MdnnVAYBACgqPuUdaEjOUbdh+zr19fqtunzDlmVK7TSF16V&#10;E9WRPKdvZY/HXRhM/z35Qt/njIkxtrWvau3xemEWy4o+dZQVfVIkHPu9xuSddftlv7XarguDUxyL&#10;YhfHOXLclh3rtjCY33hb7FsnAABgqSwzUncg09HdlYzM65uJl+fSCU70jdzL68u0BaO+zxiKdOKT&#10;uGc/9L0+FClGLVNfJNjHwuBUxyJ2dZyTTPV9Th1t0prv1jeDdGwoDAIAUNR9/rbQkT5v3Y9cNhiz&#10;bretwmA7ay5Fimw7eUz6tGX5xLZ4ke/dKjOsEnVRJf8uz7fRt51N1TMwS+R7J4fL35C/NZ85VPBZ&#10;ZZv7qlYfr77vlu2V/dW+lvbt9ypR3tN+n0Q727BVt83fNMaqwuA2fx9THYvYxXHOb7X+78JQtIXB&#10;fEbbJoOWs68yWzS/9fx7aCAzAAAslU5v3YEcu+TINrQJXT67b/RdEou2UNcmH7V03uu2JdKhz2dk&#10;ZGaZjZYOf9+ylnWkU56kIEXUfL+8p+3cZ9tlm33q9unAj7Uq2c/yOX3fJ88NRd8+nupYxK6Oc19y&#10;nWNbks0kTe322u+W45jkuU3McuEmCVh9PBLZnwAAEHWfPP3GWvq69UX89EOHlDaJ9HmHrMoViuQM&#10;9TbTtq8/Hnm+zS2WFTHTzy7t1slzNpVcrv5uyQGGil/JzzLTrh08uMyU+6rNJRL5/sk12/wj216W&#10;pyZH7ctF2hwp21imbrvst1ZbVRisXeX3MeWx2PVxLpF8M8cu+7pE/luQ/z4U2Xb9nvx3I7+RPpv8&#10;xgEAYKGDu6rIsy1tQpeO+Sp1EScd6qGOe5sMJVKMGircZTt9s8aSRC37Xu19HcryLn3q/bxOQjQ2&#10;2W//5nVMeSx2fZwTeX9d/B3SfrckU3VC1ifJd/0ehUEAAIq6z98WBqPNH4aKC3Wb9HmHjM0V6gJT&#10;+spj1O9ZVlzaZWEw/fv6b06u0BbU+qyTK025r9qCUY7ZUK4Tea2dEZa8dVUO0s42W/YZdbtlv7Xa&#10;rgqDUx6LKbfdHudEcs0MNB6j/pwc/zE59FWuBwAAcITSCa47kGM6nVfVJnQp2o2RBKROjIYSkLZT&#10;vElHesx3akfy5Z6EQ/a1MDjlsdj1cc6FgRT7xsh3axOuVUXBUBgEAGDIqsLg2FmD5fVE+rxDxuQK&#10;9Qox6S+P6fNGBj2W9yXSf+6zy8Jgu9pNHo8xNleael/VxyvFuzHq/ZvZhUPbriV/Ku9JLMuH63bL&#10;fmu1XRQGpzwWuzzOZUboWJn9Wn9GBhOMsen1AAAAjlTdUU8sG024LW2Hep3PrJfIGCo0bdIpbmeP&#10;rboXQ1EvX7mscLevhcEpj8Wuj/M622+P99iES2EQAIAhqwqDkb5t3Z/syzvq15cVa8bkCvVS/cvy&#10;iVaKJeV9iaHZjZsWfjZRf1YKOmOKZDE2V5p6X43N7Wrt72WMzEyr35O8bEjdbtlvrbaLwuCUx2If&#10;j3NR3/dw7ODV2PR6AAAAR6ouwCTGFFfa4siy6Ov818lNPn8d9bIoQ6MsN+kUt3/TsuSmVnf6lyU6&#10;SQjGtGuNTSo2TQSmPBb7eJyLdrTx2KKiwiAAAEPqPn/68X1SzEpRq7TrW5KwvJZYVqwZkyvUbcbm&#10;OEU9CHJo4OSmhZ91pb9ez7YcyhH6jM0bpt5XY3O72iY5zzqFu7rdst9abReFwSmPxT4e56K+PjN2&#10;idO4Sm4MAMARqkfLJcYsu3nVwmBd9ElSnDZjY1USHVMnT7V8p/Ke/HtIfZFgWbvW2KRi00RgymOx&#10;j8e5qO/vkuRuLIVBAACG1H3+9OOHtIPU2gJD/dqyYs2qXCFFyHpbV4mh2yak717a5N9TafO1DEIc&#10;a0zesIt9tUnBaOrctm637LdWm7owOOWx2NfjXNSFx7Gr2sRVcmMAAI5Qnbwmli0zUly1MFjf2+0q&#10;MZRsT5081cYmOvV+HpsQxdikYtNEYMpjsY/HuagL4kOFxz4KgwAADKn7/EN92Fg1a7A8n1hWrFmV&#10;K7T3RL9KDH2PsfnQVWUAa/191pnpNSZv2MW+Gpvb1TbJeQ69MDjlsdjX4xztUqUZQDDWJr8TAACO&#10;WD1zKjEmGcgyLimIDEWd5PZ1/uslYK4S2ywYHWthcMpjsY/Huaj36zrHI7/v+jPzGAAAou7zD/Vh&#10;i1dmUfcr87ion1+Wn63KFdq+a9pke5vEUL93bD50VW1BZ9uFwV3sq1XHq0+2V3+vMQ69MDjlsdjX&#10;4xztdxszaLvI96nfCwAAS70wi7oDuc69GoasKrrUhcNtfF5rk07xsRYGpzwW+3ici3uzKO9b53i0&#10;ydpQMggAwPGp+/zpx69Sr7CRvnNmEkZ5LpE+75BVucIzs6i3VRcft2VsPnRVGZxa/y1Dyzj2GZM3&#10;7GJfbVIwmjq3rdst+63Vpi4MTnks9vU4R7tf1/luV8mNAQA4Qkk+65ld+Xc6pFdRd4T7Ov+bLuM4&#10;1tTJU21sorPuRYJibFLR/s3losIqUx6LfTzORf3d1jkeCoMAAAxZt8+fewvWfcuydGD93LJizZhc&#10;oc711rln2VibFH42NfX916beV2Nzu9rUuW3dbtlvrTZ1YTCmPBb7eJyL8r7E2OMRm/xOAAA4cm/N&#10;ou5E5vFV1B3hvs5/Ot/l9XTKt23q5Kk2NtGpLxJkNPBYY5OK9m8eW9yd8ljs43Eu3pjFJt9NYRAA&#10;gCF1nz/9+DH6Zg2Wx4llxYExuUK9/QyO27ZNCz+bqP+WdQYejs0bpt5XmxSMps5t6yLZ2O+0i8Lg&#10;lMdiH49zUb93nVV3rpIbAwBwpPpuwJ3Rq5uqO7N9nf8siVF/VpYz3aapk6fa2ETn5izq7Y81Nqlo&#10;9+nYwuCUx2Ifj3ORpYfq9+b/A2MoDAIAMCT99dJPTD9+jPbWDm0fN4+HjMkVUlwobVIEGtvvHave&#10;/jqFn03Un5UY+7eMzRum3ldjc7va1LltfYuFsQOE19n+pr+PKY/FPh7nor6+kO82diWgq+TGAAAc&#10;sXbWYBKErL+/iboj3Nf5TyKRTm5pk5GxuWfEtkydPNXqjvuyRKctko0tKNX36VuWVLQFq+dmMcaU&#10;x2Ifj3PRXoDJDMIxFAYBABiySWEw6lys7j8n0ucdMqYA0fZfM1tqbLGhSF441I+vB0CuU8jYRAo4&#10;9d+S/GtZfpHXsv/afTpk6n21j4XB+hYLY49flrwdu/1Nfx9THot9PM5Fu2/L8sKrtEVzAAAYJclD&#10;XYRKpOO+zk3di1WFwWhnbCUZHtsZTwc8CcZQArKPhcG2ELUqQUj7evTmqve033/ZBYTWlMdi345z&#10;rV5CJr/1VcXUl2bR/n9EYRAAgCL99dJPXKcw2Ba86ljWrx9bgKiX0U+kiPDULFZJfzyfn75y8o0+&#10;7QDI9Jmn1DegNblTKdIk10gfPd+77buXWGbKfbWPhcH27132e0u+dD6Lun1i2fav8vuY8ljs23Eu&#10;8vutf7e5r+aynDOvtdcNEgAAMFo6+ungtp3KdP6TbC2bQZhOcUaz1SMOE0PFsnR468JMIh3gfM6Q&#10;fL904Mt33GbBaJ3kqTa2MJgEok1M26QrbbKEa5vslliVVNTbzz7q25d9IxunPBb7dpxr2df1+/N5&#10;+ax85yLJYdrVx7kOhUEAAIpNC4MxlAO0OUNtbAGiLTYkUnDIIL70Z+v+b3KFFG+yvdIfTwwVQfJ8&#10;3a7tU+f19Kcz4G8bUkStP29MtO2XmXJf7WNhsK8one+WvzXbSW6Wv73N8+tYtv2r/D6mPBb7dpxr&#10;7azBfGb2T3LofGa+X34XQzlqAgAA1pLEoG/EWR3pgJboGzFYR9oMyWel892+Jx3fvC+d6ET+3ddu&#10;KAGZOnmq5buV9yz7W6Pt4CeSjOR9bfEskf1QJx6rkopl26/3YRKJ1lTHIvbpOLeGfr/5/0Cd0A1F&#10;374EAOA4pU9b+onrFgbTZ677/iW2URiMFHjG9G+HYqgIEq/Pou89day7P5bJYMdVOWsiuUUKPXXe&#10;kH28ylT7ap3jVewitx1z/Opoi4Tb2P7Q72PK3+0+HedaCpF91weGIr/ptj0AAKwtHdF03vsS07GR&#10;jmmWDcm2lsmMrHYZjzGR7zY062xfC4NRt18WaZeEd52kIqMaVxVqE0PFrCmORbEvx7mV3+fYY5L9&#10;n5Gi9XMKgwAAFOkvln7iUKFjmb4CyrYKg5F8IdtbJ8/LQMP045fldenrr+pTb7I/lsn3yd9c74MS&#10;+fvqpSHrvCEFxTGm2FfrHq/YJOdZN7fN9102I7BE9l2Kaetu/6q/j6l+t7Evx7mV75XfcP25fZH8&#10;P9cNNvmdAABAr3Tg08EcO1otnf0scbFsydEhSTCyfE7fjLE60iaJRzrKQ3aRPBV1gpN/j5FRq0OJ&#10;R5KI+rM3SSqWbT+R0cjLbPNYtB73ce6Tz8i+rbdVRxLgUpxMIbB+TWEQAIAiSyKmj5rIah7rKvlX&#10;Hcv6m/mM0i6fPVZyn7wnfe62YJP8I8+lf7zONiP997y3zmHS789z+byppD+f/VSizSHqAYr5m9ex&#10;zX21yfHK31PekxgjBav6PavyvyLHr839c/xSNMx3L/v1Ktu/yu9jqt9tPO7jPCSDrfPZdX6fwmS+&#10;Z14rNvmdAADASiXZyoyp0tlMxz7PrRqFt676s8pnlNGe10X2Wf6usrRNCk/b/huT3OQzSoxN2GpT&#10;Hot9PM75DiWRy7+3/dsGAAB2qy70ZFYmqyV3TD7J/sgxuW7XRQAAAAAAALYmhZR6tlUGAQIAAAAA&#10;AADXTL2MaJatNOMKAAAAAAAADkCWt8x98HJLhmW3Ssh973NvvFIUNFsQAAAAAAAADkgKg3WxL/HR&#10;LHIfwRL10qEl7s0i9zgHAAAAAAAADkBfYXBVZOZg3gcAAAAAAAAciNwjcGhWYBsfzOKFWQAAAAAA&#10;AAAHLPcRfH4WL83ic13k8bJ7DwIAAAAAAAAAAAAAAAAAAAAAAAAAAAAAAAAAAAAAAAAAAAAAAAAA&#10;AAAAAAAAAAAAAAAAAAAAAADAIXp6Fs9XAQAAwJFJMnhRheRwd56aRUnI828AAIApfW4Wdf7H9J6d&#10;xUuzyL4v8eoskgc+MQsAAICdUhjcnYzOfW0W57Oo93kd783i5iyemcW6knDe6Yl85jrSvrz3Vp4A&#10;AACuBYXB3cjAz9dn8cEs6v3dF2/N4sVZrOvNWfRtL0XHddTvze8DAAC45hQGp1eSwno/j4kU5VJM&#10;HKs9liUezGKdGYl1gplEFgAAuB4UBqeVGYDJ/ZKD1ft5TGRgZgZ7jjVUGPxoFuvMRKzfqzAIAABH&#10;QGFwWs/N4v4s6n28TuS9L8xijKHCYCJJ41gKgwAAcD0pDE7nyVmkuFfv3zruzSKvL1tBJgXFsbMH&#10;hwqDiXVmDdbvUxgEAIAjoDA4nRT0+kaKZqmYLNeZfV1GcubfSd6Gkrvck2KV9lhmWdL68djRpwqD&#10;AABwPSkMTiN5XV/BL7lfnffVMog0eWFfzjhmcGibt9X53zqzBst7EgqDAABwBNpiUh5zdVm6M8lY&#10;vW8z+2/M6M8cg3aWYZLFVfcdbI9lPqt+nKR0DIVBAAC4nhQGp9F364ix93pPgTB5V/3e5JKrbgfR&#10;5m1t/pd7149Rv0dhEAAAjoDC4DRuz6Lerxk9us79ApMEtiNO83iZ9ljm895onhsza1BhEAAArieF&#10;we1LjlXv0wzqTLFvHX3LkK4a2NmXt9WzBvM9xtxrvrRPKAwCAMA1ktlmKRy1hb9tFQaTcOS9q2a1&#10;bWLKbU+hLzEck5C18p52WZllS8q0xzKFwXYbKViuojAIAACHKf3/zBxLgadEHqfwFFctDGb7yUnK&#10;tl+exbpFsCFTbntKKeDV+zSzBzexbh7Zl7e12xjzXer22e8AAMABSwKYQlC7LGUiiUOWNsm96+rn&#10;1ykMJlHLqMZ2ycwkMHk+2x97X4PWNrddtlWilm3kb872ktDl9VuzGDOzbsi2EsNol6RZNmq0rzAY&#10;7Tbyu1hGYRAAAA5L8ro2d6ojeVT6+cl16ufHSM6U+6H35ZV1JFdZN4+aYtvJYcr78jcX5bPy3L1Z&#10;1NtfZ3WXWgp39XZWFfNWaXPJZcuBDuVt9TbGfJ/SNqEwCAAAByoJT50krBNjCoNJLNqlMociS5ms&#10;M9Nvim0nuanfF6sS0BQTN5Ht1tu5amKY92Yb9TbLaN/WUGGw3Ub22zJDCSYAALBfkn+0xb51YpXk&#10;HvXylGNibC411bb7CoMZHLmscLppYfCVWdTbucqg0Ghn/C3L3YbytnYbZR8MqdsqDAIAwAFKEagd&#10;/bhOrCoMZimXvoQqz2W2XZ2ElUhRakwCN9W228Jgkr72/n1tbFoYbItzq5KwMdr7BA4tJzpUGIx2&#10;HyybNagwCAAAh6GvKJgcKflTilQZdJl/t4MNS6zS5k0ZWJntJb9IJHfoK+6tWqUkptp2nTdm9lyd&#10;3wzFpoXBdttjBtqu0ua9QwNDl+Vt7e9i2WzLul32OwAAcGDapUdSVEvi1CY6SQySKLZJx7JEJqNR&#10;26JjkpF2RlwSlyzNWbdLIrps5tyU205yU7fvmyWYhDNJaEmaNy0MZhZivd1816tqR6EOJWvLCoPZ&#10;v3XRdZORpwAAwP5oZ4Ylj0nu0Cf5QJYbbYtxy7S3nUgOMVRAa/Og5B75zCFTbrvNcevIe1M0K8XH&#10;RHLoZfnkMm3hctMCYy05ab3NoYGhy/K2/D11MTh/45DSJjGUawIAAHsqCUPdqU/StyrBaYtJywqD&#10;bUI2lHQW2VadjCQBGzLltpPc1NsukeQo+2xZUrmuOjlLJOG9qva4Dv2tywqD0e7jPO6jMAgAAPuv&#10;LkolN8oKLKu0udGQvoGFq/Kmttg3NEhyym1HX2EwufE6t7gYqx10ug1tTjk0aHVV3tbea35o1mDd&#10;RmEQAAAOSBKpNjEcM+pxbGEw22qTtzHaZKQvWZ1y29Emv/msoVGXV9XO2ByTnK+SBLbeZkaQ9llV&#10;GGwT8Py7LwFXGAQAgP2WVWFKnz2R3GiMsYXBdlDhmKVBY0xOOuW2oy4MpnC3atDpVZTPSWwrd2qP&#10;0dD3X5W3Zf/Ug2mHZg2W1xMKgwAAcEDaWWVjE8OxhcGMUqzbjU3e2mQkyUtrym1Hm1gN3aNhG9pl&#10;X4aS1XWkeFdvc6hwuqowGO2+7ps1qDAIAAD7rb4P+bIiWWtsYTD3Jixtxg7cjLZg2Tcgc8ptR10Y&#10;HMoRtyH5Vv198ndtQ5uzDRXrxuRtN2dRb6sv165fVxgEAIAD0o66HFv8GlsYrBOKJJ7rqO9j0Tfb&#10;bcptx9jkdxvawuCqJXHGqrc5lPSNKQxGPdK2b9agwiAAAOy3Og9adv+41tjcqF5pZJ3iWgqU9fb7&#10;BiJOue3YVWGw/T45JtuQGYL1dq9SGGxXjekrxJbXEgqDAABwQOplNbNcylhjC4P1Epn38sQack+8&#10;8t4kJa0ptx27LAzWo18T27iPRZtwbrqUaNGOtG2TP4VBAADYb/W97cauFhNjcqN2xZJ1i0X1qi7t&#10;d5ty28WuCoNRPicxlI+uq53lt+k9BotVS7fWr617PAAAgMdo0+VYxhYG61lmQ4WpIXXRMtHOUJty&#10;2zEm+d2WOjlL9C3Vsq72GA2NCB5bGIx6n7dLDykMAgDA/ho7c67PmNzo2VnUbda9R18Ge5b3trnL&#10;lNsudlkYrGfjJfry0XXVg18TVy0M5jstmzVYnk8oDAIAwAGpk591imtjC4P1yMx1k6s2+WwLVlNu&#10;O3ZZGGwLlesk6UPae0zkfiJ91ikMLrsnpcIgAADsr7bf/9IsxhqTG7XbHypMDVl2u4cpt13ssjBY&#10;D7hMbGPFmPpvTDw3iz7r5G3t8qR1QbZ+XmEQAAAOSD1ycorCYL39dW+q3i6F0t7/cMptxy4Lg+0y&#10;nUPL26yj/f5DyXN7LJcVBqNewrWeNagwCAAA+yv9/NJfT6wz625MbpTiVt1m3cGO9ey0zH6rTbnt&#10;YpeFwXZgaAZgXlX9NyZPG5qFuG7eVhcx8xllu+W5hMIgAAAckHop0XWKOWMLg/X2U8hbR52w9N3/&#10;cMptxy4LgylM1p9VJ1ybakehDhX81i0Mtsv4lJmICoMAALDf6n78OsWcsblRvarLOoMdk/vU289A&#10;ztaU245dFgYzW7P+TkPLm47VDjRdNuh33byt3XYpytbPKQwCAMABSVGndOaTaI01tjBYj4QcKsAN&#10;STJT3ptlUVpTbjt2WRiMdumXqywn2iZvywqn6xYGo541mEixUGEQAAD2W138Gpo512dsblSv6rLO&#10;9tsZgX2rnUy57dhlYTDFyrrQmRjKqVfJtup9k1i21OomeVvfrMHyOKEwCAAAB+S1WdQd+hR4xhhb&#10;GGzvSTB2+1mesk6U+hK/Kbcduy4MtsW8q8wabGcLLisyblIYzL6u92EKhQqDAACw3+oBkunPj803&#10;xuZGQ7cdWKVdWrPv/nhTbjt2WRiM9nslh9tEcr16O6vyyE3ytvZe8+3vQWEQAAAOSNvBL8tCrjK2&#10;MNhXQBqjLVj2jXicctux68JgkrckcfVnJllc17qJ4SaFwehLZMu/FQYBAGD/tLnC2FVKMpiyft+Q&#10;Nr8ck8+0AzeHCmRTbjt2XRjMd8vKN+UzE+vmf8nl2m2sunfkpgM628Js+XdCYRAAAA5MXdBJB39o&#10;BGWR+yG0BayhwmC0BaRlbSOFqXr7y5K3Kbe968JgtEW6RO6lmHsQrpLiX5uwJzITcZn2M8cWBtsk&#10;uw6FQQAA2D/tYMQUlZblUHmtXaYysUxbQFqWj+T71O0TKQAOmXLbuy4MRgap1t8vkVmdY2ZDtgNe&#10;y3tX2bQwmIG59WfVoTAIAAAHpl3CMglWEpR6llkSk7Srl56pY1ky2Y6EzPaHRjFmO+2Ix2VLhE65&#10;7cdRGIy22JlI8p7935cgpmiYBLcvYR8zAzT7pX7P2MJg9H3XhMIgAADsp3bWYHKom7NITpFcIPlB&#10;cqGh3C+xTLuySyJFrDaXyefUg1QTKeQtM+W2H0dhMIbyvxyDDMrNPRIjeV85Nhk82r4n+WBfvtja&#10;tDAYbaG1hMIgAAAcoPNZ9HXwk1zUCdJQJEFZpm8kZLadGW5JIpKctIlbYkxha6pt5711+11KYl5/&#10;dh0pbiZJT9SjfdtIgjlGjl39vnUKg0k828Q8oTAIAAD7KQWmvvxoKNLfb9uvksGafXlC8peh3DOf&#10;MSYXmWrbj6swGH2z/9aJ/N1jVpmJqxQG+wqzCYVBAAA4QEkilo0IrSOJREYu1s+tKgxG2iwrZNWR&#10;4tfQvf/6TLHtx1kYjMwQHFOUbSN/36r7StSuUhiMdsRxQmEQAAD219BtCNpIwSkz1jbJjXKLir5V&#10;TfoiAyPrFWtWmWLbj7MwGMnLhgqbQ5HcL0XFdfbdVQqD0TfDUWEQAAAOVJKJOkloI4lXuSdDW0zK&#10;4zFSgFz2GYksi1KWS1nHtrf9uAuDkWOSIt+YEb05PvnOY0eKFlctDOY7tkVZhUEAANh/yTUyQLSe&#10;BZa+fZaMrAcbJmdIrlFirOQmKVzlM1LEqnOG5DjJ35bd92+ZbW87Ax7L37fs3oVTy3fO6jbLBokm&#10;r833HbN0aCt/W/k7s4115TPL+0uMvR4AAADssXTsS2KUf69bbBojBbrMPMxnJOnMqM9tmXLbj0sS&#10;sCSJJfkqkefWLeYBAADUskzkJoWmdWT7U+VmU277ccpxSU6eWGdmI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8Vicn/z+6+eSl2CQbMwAAAABJRU5ErkJgglBLAQItABQA&#10;BgAIAAAAIQCxgme2CgEAABMCAAATAAAAAAAAAAAAAAAAAAAAAABbQ29udGVudF9UeXBlc10ueG1s&#10;UEsBAi0AFAAGAAgAAAAhADj9If/WAAAAlAEAAAsAAAAAAAAAAAAAAAAAOwEAAF9yZWxzLy5yZWxz&#10;UEsBAi0AFAAGAAgAAAAhAHYiDSDUAwAA2wgAAA4AAAAAAAAAAAAAAAAAOgIAAGRycy9lMm9Eb2Mu&#10;eG1sUEsBAi0AFAAGAAgAAAAhAKomDr68AAAAIQEAABkAAAAAAAAAAAAAAAAAOgYAAGRycy9fcmVs&#10;cy9lMm9Eb2MueG1sLnJlbHNQSwECLQAUAAYACAAAACEAszh3peEAAAALAQAADwAAAAAAAAAAAAAA&#10;AAAtBwAAZHJzL2Rvd25yZXYueG1sUEsBAi0ACgAAAAAAAAAhAE0CWyyr4gAAq+IAABQAAAAAAAAA&#10;AAAAAAAAOwgAAGRycy9tZWRpYS9pbWFnZTEucG5nUEsFBgAAAAAGAAYAfAEAABjrAAAAAA==&#10;">
                <v:shape id="Afbeelding 24" o:spid="_x0000_s1035" type="#_x0000_t75" style="position:absolute;width:46038;height:225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To0xAAAANsAAAAPAAAAZHJzL2Rvd25yZXYueG1sRI9Bi8Iw&#10;FITvwv6H8Bb2pqld0aUaRQVBUA+64vnRPNtq81KbqO2/NwsLHoeZ+YaZzBpTigfVrrCsoN+LQBCn&#10;VhecKTj+rro/IJxH1lhaJgUtOZhNPzoTTLR98p4eB5+JAGGXoILc+yqR0qU5GXQ9WxEH72xrgz7I&#10;OpO6xmeAm1LGUTSUBgsOCzlWtMwpvR7uRsFlFLem3fbXu/3xtPgenIab3e2m1NdnMx+D8NT4d/i/&#10;vdYK4gH8fQk/QE5fAAAA//8DAFBLAQItABQABgAIAAAAIQDb4fbL7gAAAIUBAAATAAAAAAAAAAAA&#10;AAAAAAAAAABbQ29udGVudF9UeXBlc10ueG1sUEsBAi0AFAAGAAgAAAAhAFr0LFu/AAAAFQEAAAsA&#10;AAAAAAAAAAAAAAAAHwEAAF9yZWxzLy5yZWxzUEsBAi0AFAAGAAgAAAAhAF9ZOjTEAAAA2wAAAA8A&#10;AAAAAAAAAAAAAAAABwIAAGRycy9kb3ducmV2LnhtbFBLBQYAAAAAAwADALcAAAD4AgAAAAA=&#10;">
                  <v:imagedata r:id="rId18" o:title=""/>
                  <v:path arrowok="t"/>
                </v:shape>
                <v:shape id="Tekstvak 25" o:spid="_x0000_s1036" type="#_x0000_t202" style="position:absolute;top:23056;width:46043;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vLjxgAAANsAAAAPAAAAZHJzL2Rvd25yZXYueG1sRI9BawIx&#10;FITvQv9DeAUvotlaK7IaRaRC24t068XbY/PcrG5eliSr23/fFAo9DjPzDbPa9LYRN/KhdqzgaZKB&#10;IC6drrlScPzajxcgQkTW2DgmBd8UYLN+GKww1+7On3QrYiUShEOOCkyMbS5lKA1ZDBPXEifv7LzF&#10;mKSvpPZ4T3DbyGmWzaXFmtOCwZZ2hspr0VkFh9npYEbd+fVjO3v278duN79UhVLDx367BBGpj//h&#10;v/abVjB9gd8v6QfI9Q8AAAD//wMAUEsBAi0AFAAGAAgAAAAhANvh9svuAAAAhQEAABMAAAAAAAAA&#10;AAAAAAAAAAAAAFtDb250ZW50X1R5cGVzXS54bWxQSwECLQAUAAYACAAAACEAWvQsW78AAAAVAQAA&#10;CwAAAAAAAAAAAAAAAAAfAQAAX3JlbHMvLnJlbHNQSwECLQAUAAYACAAAACEAyGry48YAAADbAAAA&#10;DwAAAAAAAAAAAAAAAAAHAgAAZHJzL2Rvd25yZXYueG1sUEsFBgAAAAADAAMAtwAAAPoCAAAAAA==&#10;" stroked="f">
                  <v:textbox style="mso-fit-shape-to-text:t" inset="0,0,0,0">
                    <w:txbxContent>
                      <w:p w14:paraId="2F2B9EFA" w14:textId="77777777" w:rsidR="00D64721" w:rsidRPr="00006B4A" w:rsidRDefault="00D64721" w:rsidP="00D80229">
                        <w:pPr>
                          <w:pStyle w:val="Bijschrift0"/>
                          <w:rPr>
                            <w:noProof/>
                            <w:sz w:val="18"/>
                            <w:szCs w:val="24"/>
                          </w:rPr>
                        </w:pPr>
                        <w:r>
                          <w:t xml:space="preserve">Figuur </w:t>
                        </w:r>
                        <w:fldSimple w:instr=" SEQ Figuur \* ARABIC ">
                          <w:r>
                            <w:rPr>
                              <w:noProof/>
                            </w:rPr>
                            <w:t>4</w:t>
                          </w:r>
                        </w:fldSimple>
                        <w:r>
                          <w:t>. categorie 1c kwaliteitsverbetering</w:t>
                        </w:r>
                      </w:p>
                    </w:txbxContent>
                  </v:textbox>
                </v:shape>
                <w10:wrap type="topAndBottom"/>
              </v:group>
            </w:pict>
          </mc:Fallback>
        </mc:AlternateContent>
      </w:r>
      <w:r w:rsidR="007E0EFE">
        <w:t>Een mogelijk voorbeeld van een dergelijke uitzondering is een aanpassing van een Rijksweg die niet door Rijkswaterstaat wordt verwerkt in de BGT. Deze aanpassing wordt echter op enig moment zichtbaar in de BRT.</w:t>
      </w:r>
    </w:p>
    <w:p w14:paraId="28A90831" w14:textId="77777777" w:rsidR="00D80229" w:rsidRDefault="00D80229" w:rsidP="00E31276">
      <w:pPr>
        <w:spacing w:line="240" w:lineRule="auto"/>
        <w:ind w:left="1080"/>
      </w:pPr>
    </w:p>
    <w:p w14:paraId="77ABF555" w14:textId="77777777" w:rsidR="002C6B86" w:rsidRDefault="002C6B86">
      <w:pPr>
        <w:spacing w:line="240" w:lineRule="auto"/>
      </w:pPr>
      <w:r>
        <w:br w:type="page"/>
      </w:r>
    </w:p>
    <w:p w14:paraId="1AEFC8E9" w14:textId="77777777" w:rsidR="007E0EFE" w:rsidRDefault="007E0EFE" w:rsidP="00F86B65">
      <w:pPr>
        <w:numPr>
          <w:ilvl w:val="0"/>
          <w:numId w:val="45"/>
        </w:numPr>
        <w:spacing w:line="240" w:lineRule="auto"/>
      </w:pPr>
      <w:r>
        <w:lastRenderedPageBreak/>
        <w:t>Toegevoegd of gewijzigd door huidige opdrachtnemer binnen de lopende contractperiode. Bij het vergelijken van deze gegevens met een andere bron zijn volgende subcategorieën te onderkennen:</w:t>
      </w:r>
    </w:p>
    <w:p w14:paraId="7BFB5AA6" w14:textId="77777777" w:rsidR="0062110A" w:rsidRDefault="0062110A" w:rsidP="00F86B65">
      <w:pPr>
        <w:numPr>
          <w:ilvl w:val="1"/>
          <w:numId w:val="45"/>
        </w:numPr>
        <w:spacing w:line="240" w:lineRule="auto"/>
      </w:pPr>
      <w:r>
        <w:rPr>
          <w:noProof/>
        </w:rPr>
        <mc:AlternateContent>
          <mc:Choice Requires="wpg">
            <w:drawing>
              <wp:anchor distT="0" distB="0" distL="114300" distR="114300" simplePos="0" relativeHeight="251673600" behindDoc="0" locked="0" layoutInCell="1" allowOverlap="1" wp14:anchorId="0651AB08" wp14:editId="061AF461">
                <wp:simplePos x="0" y="0"/>
                <wp:positionH relativeFrom="column">
                  <wp:posOffset>443230</wp:posOffset>
                </wp:positionH>
                <wp:positionV relativeFrom="paragraph">
                  <wp:posOffset>1226185</wp:posOffset>
                </wp:positionV>
                <wp:extent cx="4858130" cy="2641600"/>
                <wp:effectExtent l="0" t="0" r="0" b="6350"/>
                <wp:wrapTopAndBottom/>
                <wp:docPr id="36" name="Groep 36"/>
                <wp:cNvGraphicFramePr/>
                <a:graphic xmlns:a="http://schemas.openxmlformats.org/drawingml/2006/main">
                  <a:graphicData uri="http://schemas.microsoft.com/office/word/2010/wordprocessingGroup">
                    <wpg:wgp>
                      <wpg:cNvGrpSpPr/>
                      <wpg:grpSpPr>
                        <a:xfrm>
                          <a:off x="0" y="0"/>
                          <a:ext cx="4858130" cy="2641600"/>
                          <a:chOff x="0" y="0"/>
                          <a:chExt cx="4859224" cy="2641600"/>
                        </a:xfrm>
                      </wpg:grpSpPr>
                      <pic:pic xmlns:pic="http://schemas.openxmlformats.org/drawingml/2006/picture">
                        <pic:nvPicPr>
                          <pic:cNvPr id="27" name="Afbeelding 27"/>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10100" cy="2476500"/>
                          </a:xfrm>
                          <a:prstGeom prst="rect">
                            <a:avLst/>
                          </a:prstGeom>
                          <a:noFill/>
                        </pic:spPr>
                      </pic:pic>
                      <wps:wsp>
                        <wps:cNvPr id="35" name="Tekstvak 35"/>
                        <wps:cNvSpPr txBox="1"/>
                        <wps:spPr>
                          <a:xfrm>
                            <a:off x="255708" y="2533650"/>
                            <a:ext cx="4603516" cy="107950"/>
                          </a:xfrm>
                          <a:prstGeom prst="rect">
                            <a:avLst/>
                          </a:prstGeom>
                          <a:solidFill>
                            <a:prstClr val="white"/>
                          </a:solidFill>
                          <a:ln>
                            <a:noFill/>
                          </a:ln>
                          <a:effectLst/>
                        </wps:spPr>
                        <wps:txbx>
                          <w:txbxContent>
                            <w:p w14:paraId="1346622A" w14:textId="77777777" w:rsidR="00D64721" w:rsidRPr="002B5FB5" w:rsidRDefault="00D64721" w:rsidP="0062110A">
                              <w:pPr>
                                <w:pStyle w:val="Bijschrift0"/>
                                <w:rPr>
                                  <w:sz w:val="18"/>
                                  <w:szCs w:val="24"/>
                                </w:rPr>
                              </w:pPr>
                              <w:r>
                                <w:t xml:space="preserve">Figuur </w:t>
                              </w:r>
                              <w:fldSimple w:instr=" SEQ Figuur \* ARABIC ">
                                <w:r>
                                  <w:rPr>
                                    <w:noProof/>
                                  </w:rPr>
                                  <w:t>5</w:t>
                                </w:r>
                              </w:fldSimple>
                              <w:r>
                                <w:t>. categorie 2a prestatiemeting opdrachtnemer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anchor>
            </w:drawing>
          </mc:Choice>
          <mc:Fallback>
            <w:pict>
              <v:group w14:anchorId="0651AB08" id="Groep 36" o:spid="_x0000_s1037" style="position:absolute;left:0;text-align:left;margin-left:34.9pt;margin-top:96.55pt;width:382.55pt;height:208pt;z-index:251673600;mso-width-relative:margin" coordsize="48592,264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2UKo5QMAAOAIAAAOAAAAZHJzL2Uyb0RvYy54bWycVttu2zgQfV9g/4HQ&#10;u2PJ9whxCte5oEC2NZoUfaYpyiIiiVySvqSL/fc9Q0l2cwE2yEPk4XA4nDlzZpiLT4eqZDtpndL1&#10;PErO4ojJWuhM1Zt59OPhpjeLmPO8znipazmPnqSLPl3++cfF3qRyoAtdZtIyOKldujfzqPDepP2+&#10;E4WsuDvTRtbYzLWtuMfSbvqZ5Xt4r8r+II4n/b22mbFaSOegvWo2o8vgP8+l8N/y3EnPynmE2Hz4&#10;2vBd07d/ecHTjeWmUKINg38gioqrGpceXV1xz9nWqleuKiWsdjr3Z0JXfZ3nSsiQA7JJ4hfZ3Fq9&#10;NSGXTbrfmCNMgPYFTh92K77uVpapbB4NJxGreYUa4VppGNYAZ282KWxurbk3K9sqNs2K8j3ktqJf&#10;ZMIOAdanI6zy4JmAcjQbz5Ih0BfYG0xGySRugRcFqvPqnCiuTyfPB4PRq5P97uI+xXcMxyiR4q/F&#10;CdIrnP6fTzjlt1ZGrZPqXT4qbh+3poeSGu7VWpXKPwV6ongUVL1bKbGyzeIE+WDaQb7I11KW1DUM&#10;SsBMp8iwOcYprTstHh2r9bLg9UYunAG50XJk3X9uHpbP7lyXytyosqRSkdxmh0Z4QaQ3AGpIeqXF&#10;tpK1b7rOyhKJ6toVyriI2VRWawkS2S9ZEvoAtb9znq4jFoRO+GcwW8Tx+eBzbzmOl71RPL3uLc5H&#10;0940vp6O4tEsWSbLf+l0Mkq3TiJfXl4Z1cYK7ato36R9OyCahgqNyXY8tD8hFQLqfkOIUBEkFKuz&#10;4jtQhR1kb6UXBYk5kGv1MD5uBJhPyFINHJqErfd/6Qx9xLdeBzDe1SSTBAOga5LRdDJumuRIdXDA&#10;On8rdcVIANaINLjnO+TR5NaZUNS1pop37KDIWqIgUGpsDFzXEQGr94FL4/atUXVfcCMRDbk9EXw4&#10;7gj+IB+d3/FHBhVCas1opjB/+KwxJQKRSd9E2nX4cbQMxuNpjNeEZsh4OAQ+5KjhV5gyk3g4TjDE&#10;aMok8fS8Mfg4fk6XKuuahoBdlrZh0r5QXoa+Axt+tyrr58DztNHI8BK1VTrlSJI/rA9h/h5xWevs&#10;CbBYjRqDD86IG4Xb77jzK27xOkGJF9d/wycv9X4e6VaKWKHtr7f0ZI8CYzdie7x288j9veU05sov&#10;NUoPl74TbCesO6HeVkuNDkpCNEHEAevLTsytrn6CGQu6BVu8FrhrHvlOXPrmzcVDLuRiEYyaaXlX&#10;3xvM2GZqEMoPh5/cmpbjHtPjq+7IxdMXVG9sCXNnFui2GxX6gHBtUATjaQGiByk8o6H52yef3unf&#10;18Hq9I/J5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dFmh94QAAAAoBAAAP&#10;AAAAZHJzL2Rvd25yZXYueG1sTI9BS8NAEIXvgv9hmYI3u4nR0qTZlFLUUxFsBfE2zU6T0OxuyG6T&#10;9N87nuzxzXu8902+nkwrBup946yCeB6BIFs63dhKwdfh7XEJwge0GltnScGVPKyL+7scM+1G+0nD&#10;PlSCS6zPUEEdQpdJ6cuaDPq568iyd3K9wcCyr6TuceRy08qnKFpIg43lhRo72tZUnvcXo+B9xHGT&#10;xK/D7nzaXn8OLx/fu5iUephNmxWIQFP4D8MfPqNDwUxHd7Hai1bBImXywPc0iUFwYJk8pyCO7ERp&#10;DLLI5e0LxS8AAAD//wMAUEsDBAoAAAAAAAAAIQDQsrzv+DoBAPg6AQAUAAAAZHJzL21lZGlhL2lt&#10;YWdlMS5wbmeJUE5HDQoaCgAAAA1JSERSAAAHYwAAA/oIBgAAAK2B9gAAAAABc1JHQgCuzhzpAAAA&#10;BGdBTUEAALGPC/xhBQAAAAlwSFlzAAAXEQAAFxEByibzPwAA/6VJREFUeF7s/QuYZWdBJ3rXCCTd&#10;uWAAGYIyGFQkwEzMMMwYL2iYEQwqGLmY6gBJAxE6EKC55gYkihARtNMdMIIcA5zRyDM6kaNOUAeD&#10;HpKWo2O8PGPO+M0hXj7NfCgTmCDhwIz7W/+96+1+e/fa19pVtar27/c8/yfdu9Zae+219l7VqX+9&#10;71oBAAAAAAAAAAAAAAAAAAAAAAAAAAAAAAAAAAAAAAAAAAAAAAAAAAAAAAAAAAAAAAAAAAAAAAAA&#10;AAAAAAAAAAAAAAAAAAAAAAAAAAAAAAAAAAAAAAAAAAAAAAAAAAAAAAAAAAAAAAAAAAAAAAAAAAAA&#10;AAAAAAAAAAAAAAAAAAAAAAAAAAAAgG3h7CbnruW0PAAAAAAAALBIZzRJEbG/ybVVVpvk8TObAMyq&#10;XFtKuui2Jr21dHUfAQAAAACAbShFyU1NShExLnc3OdDknCajZHulyN2bB7aR7bzvXbPMx9L76Fg5&#10;DvV1pIuUsQAAAAAAwMJd0aQuSWbJqJIpRUZZJgXHdrKd971rlvlYeh8dSxkLAAAAAAAsnUxHXBck&#10;9zRJaZIios6+Jjc3ydfr5ZWxjLPMx9L76Fi5VuQ4lHRR9qucs5w/AAAAAACAudVlUZJpinc1mST3&#10;jy2lhTKWcZb5WHofbT/lupbk/AEAAAAAAMwt930txcPhPDCjFLHnDf54HGUsoYz1PtpOlLEAAAAA&#10;AMDC1MVDpiZehNOapMSopz++c+2xtrQ5vUm+lm1kv+qkAD6zyTTKviRn54EWZzQ5Z/DHhez7epTn&#10;zz18y2vN3/P4NMr6WTdTSl/XJNsor2+Scccrf89U1Rk9ne3mzzl2o6znWI7bj6I+b7VFvXfalP2a&#10;dH426rXn9WabObd5/vwiRF7vPHIcMsI95zLnNNvLc06zvXnPzzTrDSvrZP/meU+3yfZyDm9pku0m&#10;5X0xbxm7nuNZy3HJeiXTzFQAAAAAAAB01N1NSvGQEmERUiCUbU6TYcP3pB2VlCajRuUW9b7UIxPP&#10;b5Iipn6uHIv17vu8UuRkZHLbc5SkiBr3elPS3d+kbd0kZeCkIrLteOU572pSb6skz5dSq816juWs&#10;561Y5HunNuv5WfRrT/l4b5N6nZKcg1leS0rMUeczGXdOi3nPz6j1RlnEe7qW/Rt1HJOc4/qamP2d&#10;ZBHHs5bjUq8/7hceAAAAAACAjru1Sfmhf12arMd6iqhoW2ZUUnSMK0yGy58UG6NKta0qY1PUjCuc&#10;hjMsI+/q8zguKaIyem+U+vWn6ErBWK8/Km1l03qO5aznrWj7+qhMeu8U85yfRb32lHyTSuCSFLaT&#10;5LUMr5f3RF1AluS4jxqVOe/5GV5vlEW+pyOv48YmbeuPy6T3x6KOZy3L1espYwEAAAAAYBur7xmb&#10;ZGrN9VrPFK2R5TOyLuVJRvxlmZQzZbuZHrceiZZlR00FmuXr5YZHxeXvKT9SniTr3fdZDZc5KaBS&#10;qmWq0pQwGcmXc1KXO8MyErF8LaVh9r1MAZvjkmM4XJSNmiI2r6leriTHICOns60k+1Qfyzzv8DlY&#10;z7HM38s605y3oiy/iPdOzHt+FvXa6+T1lqlv87w5H5POQa3el6yXv2c/a8MjcLNMm3ofZzk/9Xr5&#10;+iiLfE/H8HnMc2eb2Z+S/D3nqF4uj4+S5cty6z2etexbWT5RxgIAAAAAwDaWYiNlSv3D/5RVpfRZ&#10;z/0Ks37Z5rjiZdi4UqVI6VGXaqNGxtX7UJLXm5Jk3PSm8+77LHLs6xGX44qanIcUSil2apkitayf&#10;r426j2bWr0e5puxqM3y8cqxS/LVJSVQXTdm/NvMcy3nP2yLfO4s4P4t47SkIR53XvN66CM4vV7Sp&#10;X0uO47iCL9ssy+b1ZN1h856faY7Hot/Tw+dx0nTs2a+ybPa3zaKPZ61+/kQZCwAAAAAA21zKqLqs&#10;GE7KnhQdsxa00xQv61GPdhtVsAyXRlluePRam43e96hH/40qkoYNFzn1SL5RRVwxXEq1laz16862&#10;J53rm5qU5TMatc08x3Le8zatad47izg/633tOQeTZLRvWT7nt+041aXlqHK9Vo+YT8E6bN7zM83x&#10;WPR7eprCtpb9Kstnf9ss+njW8vVca0sW+b4HAAAAAAC2SEZv1aMFxyXlR0q4USPWinmKqFmktCjb&#10;z/Sxbebdh43e95ScZfvJNCM6h6WIKuvnnAwXgW3qUqitPJ31dW/UOdjq984izk9sxmvPvmZ0Zlln&#10;+HNZv5Z6yuBxUjCWddrK6nnPz6T1NuI9XZe105zH7FdZPvs7bCOOJwAAAAAAsCRSPqTcmLaYHTU1&#10;bcxb2NQyRWeKs5S/2UZST407afsbVRqtV0qhsv1pC51h9XSuOV/TyL02yzptJeSsr7sumRZ5Drb6&#10;vbOI8xOb9dqzXFlneKRm/VqyXLY/KfVo24wCHZZl6m1Oa9J6i35P5z1QvpZzP436WGZ/h23E8QQA&#10;AAAAAJZUioTcKzMjzg43KYVCnRRebbJuWWaWwiYjzzI9Z0qw+nnGZdT2592HedebVqaGXu/2pxmV&#10;OmxSyTjr655m+XmO5bzHf1HvnUWcn9is115Pmzt8b9v6tcyTtn2Y9/xMWm/R7+m6qJ1myufIfpV1&#10;sr/DNuJ4AgAAAAAA9GXa0EyzWZcLmSI1JdiweQqb3B+xvmdkSUbJZRsphcu9FOt7eo7a/kaVRutV&#10;H8NR91qdJMegbCOjP6dRjxRMhs36uqdZfp5jOc86i3zvLOL8xGa99vrevXl9tfr+uPOkbR/m2ceY&#10;tN6i39Mppsvj0973N/tV1sn+DtuI4wkAAAAAAHCMuuRIMjpt2DyFTV2EJClkRt03sh5FN2r7G1Ua&#10;rVdd6Mw7bek826iLq9xLc9isr3ua5ec5lvOsk+XKOsl63juLOD+xWa993MjY+rVMW3BOMs8+xqT1&#10;Fv2e3ugydlHHEwAAAAAA4BgZhVgKiSRTdw6ri5dppgitpxtN2oqQ2maVsdNObzqL+l6rmf55HvNs&#10;Y9LrmvV4TbP8PMdy1v1Y9HtnEecnNuO1R5Yr62Rq3lr9Whb1Xp5nH2PSeot+T9fbm+dYZtvDNuJ4&#10;AgAAAAAAHKcUEkkKimF1SdJ2f9Jh+5qU5acZxbZZZew0+z6rM5uU7Wea53nUBeS026jvd9l2jGc9&#10;XtMsP8+xnHU/Fv3eWcT5ic147ZF9LOsMjwauX0vbaOh5zLOPMWm9Rb+n6+1Ne/yzX2Wd7O+wjTie&#10;AAAAAADADpTSZnhK02kNj0TMSNlh9fSh0xQhs96ncyPL2Fn3fVa5x27ZftJWZk+SbaQMKtsYHhHZ&#10;JmVVWX743qIx6/GaZvl5juWs+7Ho984izk9sxmuvR2qOKjDL15O89vWa93M1ab1Fv6eHR/DnujVJ&#10;9qssn/1tU29zEccTAAAAAADYgUpRlJJolrIphcmtTUoZMW460bpYGXX/zqIe3ThpitLsQ+7XWJYf&#10;VQjNWxrFLPs+j3r/p53udLj4OdCkbGPSiNC6QM9ra3tNsx6vaZef9VjOuh8b8d5ZxPmJjXzteS3Z&#10;t7L8qF+uqMvqe5tM+37Ocm0F5ryfq2nWW/R7ui5rJxX1GfWa62FZPvvbZtHHs5bXn2NTMu22AQAA&#10;AACAjqlH7SUpsVLKpuAZ5ZwmKQjKOilA8tgodzUpy6bAGKcuVpJRI84yWq4uTJJRxc68pVHMsu/z&#10;yKi9enrZHP9RxUtKolKA17J8yqCyjZRNbecv56g+ZqNez6zHa9rlZz2Ws+7HRrx3FnF+Yj2vfdwv&#10;SuQ5622nlB312c3j9bLjtht5ndnXvLfajuW8n6tp1lv0ezrnvCyTpOwclnOd9evlkuxvm0Ufz1qO&#10;S70PuU4DAAAAAADb0HAZWyeFQEqQTPuZpGiqR+CVTCoWMlKvXj6FVsqQbDMj1oanVa1HsSV5ziyf&#10;IiP7VI8yrDOq2Jm3NIpZ930e9f0uk5Q12XY57snwcR9WjwpNUhLleGXbZV/r45biaFRpN+vxmnb5&#10;WY/lPOdt0e+dWMT5Wc9rL8ky2c98Jm9uUheBSV7bpCl9U14OH4Pse0YAl9eSz3meq15ms8vYWOR7&#10;OobPUc5jnj+vffhY1sn+jrLI41nLftXLK2MBAAAAAGCbymiwlEL16LJpk9Jh2qmNUz61baOklhFk&#10;0+xPCouUHfXf28xbGhWz7Pu8UqINFzajMlzcFSmp6tGEo5JyKOd9lFmP1yzLz3Is5zlvi37vFIs4&#10;P/O+9mmSMnHc6PRaPYJ32rR9zuf9XM2y3qLe05H3xqRzkGL1iibZr/JY9necRR3PWv38iTIWAAAA&#10;AAB2gEzzmmI2RcC4AiSFxqSRXcMyYi0lR1uhle0NS7FS36+zToqPUmakJMv+Jtn3Nnldk5YZZ9Z9&#10;n1eZJrWtMMr5yGjISSVOCqcy0nJ4G9luXscksx6vWZaf5VjOe94W+d6prff8zPLahwvLFK1trylf&#10;S6k8qYhsk33N+m2jQlNK5lhldGreU23mPT+zrreI93SRc5DnHC7ss+2cv1J6Zpmyj9nfaaz3eNbq&#10;50+mWQcAAAAAANiGUgKkGCpZlGxr2oIhRdSin389Ztn39UgxlOdKgTSPFHRZf9oyaSts9LHcyPfO&#10;es/PuNeer5UiL2XcsI04p9nmRhynRVrke7pc2zbq/bcdjicAAAAAAAAsnUllLAAAAAAAAABzUMYC&#10;AAAAAAAAbABlLAAAAAAAAMAGUMYCAAAAAAAAbABlLAAAAAAAAMAGOKPJtWvZmwcAAAAAAAAAAAAA&#10;AAAAAAAAAAAAAAAAAAAAAAAAAAAAAAAAAAAAAAAAAAAAAAAAAAAAAAAAAAAAAACATXNak3PXcmYe&#10;2GJd2x8AAAAAAABgh6tLyvx5Ua5r0lvLah6Y0lbvT3n+fU2ubXJLk6ybP693n8q2s62SvU0W8TrL&#10;tte7j7ualH080CSvP3/O8Ti7CQAAAAAAADCllGylpEwJtwgp9O5pkm3mv/n7tLZif/L3lKK3NinP&#10;PSpZf3+TWaQcvbNJ2/ZKUvjOcpyGrfe45bnzuspxGpXbmizqvAAAAAAAAMCOlQLucJNStC2qZDu/&#10;SdlmRldOa6v254wm5evTJqXkNLLtu5u0bWM4ee3zFLLrPW5ZP6+n3pe71h4rub9J/fWUvwAAAAAA&#10;AMCQ05tkJOjwaM1FlZ+Z2rZsc5qpbbd6f+oyNqXjjU0yNW+evyT7N1yqZplx8rrubVKWz+vL6NPs&#10;Q0bLpiROOVxvMyNkp7Wo41bvQ15j9mtYnqs+jjlOizo/AAAAAAAAsO0Nj34cziLKtZR2ZRRlSsJx&#10;urI/KWNTmqaUzPLj1IVkMm75uuTM9vM8ber72WZfJ+3DIo/bmU3KennuSeV5/fozrTMAAAAAAADQ&#10;2IzyMyM/y/YmTWXblf3JNL0ZqTqNLFfK3aRtFGlkm/Vy5zUZpz4Wk0bHLvK4ZWRtWS9THU+SbZfl&#10;UzADAAAAAAAAjYx6TJlWp57iNn9fr9xrNNtKETmp4Oza/kyr3scr8kCL+j61mfp3kro0njSieJHH&#10;LVMyl/WmGek6fH/dSaN4AQAAAAAAYGnVoyxnKfHanNOkbOumPDCHru1Pm3ofR903ti45b84DE6Rg&#10;Lcsns5ac8x637H9ZL4V1RvSOU5fMRsYCAAAAAADAGIssP+sCct5tdW1/2tzTpGw30/y2ySjTskxG&#10;vU4j5WZZJ0XyLOY9bpk+uayX5JiNK2Tr++Dm/rEAAAAAAADACIsqP+t7pE4zLe8oXdufYcMjWEeV&#10;ptMUtsOyn7OuU6znuOVesWXdJH8/s8mwjNYtryvHNscCAAAAAAAAGGFR5WfKw7KdUfdRnUbX9mdY&#10;RoOW7Y67t2tZJpm2WC33t01GTX88ynqOW+6lW99ztiSvNdMSR+4VWy9THgcAAAAAAABGWFT5WW9n&#10;1vud1rq2P7X6fqnJuEJy2uVq9T5vZhkbGUl8XZOyjTqZPrlMoZxCdtYplAEAAAAAAGApLaL8zKjJ&#10;so3cK3U9urY/Rabtre/pelOTUVJsluWSaV/HVpaxKazzmso26imT62S0bI4vAAAAAAAAMMEiys96&#10;ROV6p6/t2v5Eyse6nMx0wilcxynLJl0vY3Pv17poLtMqZwRsCtr6a0nuF7uvCQAAAAAAADDGIsrP&#10;e5pk/fx3Ukk5Sdf2J/dTre/lmlJ2mpGhZfmky2VsRsSWsjUla1t5nWOY8nW4lF3kvXgBAAAAAABg&#10;x1lv+Xlek7L+gTywTl3anxSxuUdq2d60RWyk2CzrreaBKRxuUtaZteic97jlGJX1Jh2vHI96H/Ma&#10;F3U/XgAAAAAAANhx1lt+5h6iZf1Md7teXdmflK7zjIgt6nXLtL+T1FMhT1vgFvMet7o0zn1xJ0kh&#10;W5ZPjI4FAAAAAACAEdZTfmZUZCnzMmJyEbqwPylx62I0o2NnHQFal8LTjNAdLjlnLZLnOW4pX+vn&#10;zD5Mox4tfHMeAAAAAAAAAI63nvJzf5Oybu4pughbvT95zvreqNmfaUvK2nVNyjZSXk6Se7WW5VMo&#10;z/qc8xy3FL5lnWTawvmmJmWdlM4AAAAAAABAi/WUn2WEZMrDXXlgAbZyfzKdcBlZm2TU57yvK/te&#10;tpNMKlfre7fmGMxqnuOW11a/3hTC07i1SVknBTgAAAAAAADQYt7ysx5VmZGSi7JV+1OPZE3y9/W6&#10;p8k028uI1HrZeQrOeY9bPeXwNCVw9rUeOTzLcwEAAAAAAMBSmbfEu7HJRhRyW7E/1zYp62akaEbI&#10;LkI9bXLSNvI0o1Nzf9uyTErZeUbjznvc8lrLesm4+9tmv+rnmaa8BQAAAAAAgKWQoi0FWp16lGNG&#10;SQ5/PSNOh6WUK+vdlQfm1JX9qe+BOk9S5rbJftUjT5MUrxklmxI0z3t3k/K1FMGrTSZZ1HErhl9/&#10;9vG8Jmc0iXOaZH/r0bvZ73nupQsAAAAAAAA7Ukq5unSbJm2jLFMYlq9fkQfm1JX92agyNlJo1oXr&#10;qKRMTQE6jUUdtyKl8SzHIGXtuHIXAAAAAAAAlk7biMpJaSvd8ngp5nIP0Xl1ZX9S4A4/zyyZNK1x&#10;ys4Utm2lbEby3txklnJzUcdtWJbJssP7WJKRsdOM3AUAAAAAAADmkJGepZy7JQ9ssa7tzyQpPDNK&#10;NUlJ21U5rmU/M00xAAAAAAAAsMEywrOUn+fngS3Wtf0BAAAAAAAAmEuZajdT1nZhZGfX9gcAAAAA&#10;AABgZuc1KaNQc9/Srda1/QEAAAAAAACYyxVNblvLmXlgi3VtfwAAAAAAAAAAAAAAAAAAAAAAAAAA&#10;AAAAAAAAAAAAAAAAAAAAAAAAAAAAAAAAAAAAAAAAAAAAAAAAAAAAAAAAAAAAAAAAAAAAAABYNmc3&#10;OXctp+UBAAAAAAAAYHqlbCs5vcksdjUZ3obibrIzmtTHrItua9JbS1f3kaPq99OozPr5nkZK+/1N&#10;rh3K+U0mPWeuFcP7uN4AAAAAAAB0RinbSm5pMot9TYa3sZmFSErNUv7szQNbYJ59yLL1MeuirShj&#10;u3A+t6v6/TQpdzXJMT6zyTxSsB5ock+Ttu0PJ9eV1Sb55Y1a3ldty68nAAAAAAAAndFWZqQQm9ad&#10;TYbX38wyti5zUh5uhXn2QRnbrgvnc7sqx23WXNFkFnnv3t+kbVuTcm+Tm5oU9fleVAAAAAAAADqj&#10;rczIiLdpZBrStvU3q7iLLpR38+xDRn1m2ZIuyn6V17VZ57QL53O7KsctyWe4jDAuyejUHNO20azn&#10;NZkko1qzjXq9lLJ5LNvPNnL+SlLy3tykrbgtMsVx+QyMSgrcst7da4+NCwAAAAAAQGeUkiMFTSlp&#10;Up5Mc2/JMiq2XjfZrOIuulDedWEfNkJeS3ldm3VOd+qx3AzluCWTRrfnFynqkrQerTpKitX6OQ43&#10;mWaa45S4+eWD+hoxi/p9mNIXAAAAAABg2yglR0ac7a/+Pml0bEa0lWWzXtYvf1fG7gzK2O2lHLdk&#10;mqnGr2tSls89ZMcZvjf0tKPnayllU6Zm/VkoYwEAAAAAgG2rlBwpU1OWTDs6tkxXmuVOazJNGZvt&#10;5WvJNCPqxi2f58zjdYGckbpl+eG0KdvPNlLy1MlIvkn7uJ59KOsmKbanlX1abZIiLaMZs6/ZxjQj&#10;mdtk3UwnW6aaTcrrnqWM3cpjucj3VTHu/JzTJPuZkaI5Dykq89lpk+fKKNT6fGX9jVCOWzJNGZvz&#10;UpbP53iU+rqQ5LysxzTnqDZvGZvzVs5hMuocAQAAAAAAbJhScqRMjboMGzX6rR4VW5aZpoyty59p&#10;pkUdt3yeo3xtmgyry6VxSRE06n6a69mHet1pRoCmwMvoxXp7dVKmpVSdVgrC+l6cw8kUtNOOdt7q&#10;Y7nI91XRdn6y76Nea45VXYCmcLy1SduyScrvFL6LVG9/mjI275ey/LiRsfU1IZnllwcWYd4ytl4v&#10;meaYAAAAAAAALFQpKkoZm4Ko3Ety1OjYG5sMf327lbFty4xKXmfba1rPPrSVfaPUpVlJitT6mJdk&#10;W+NGAOZr5fzNklHnNNqWH5WNOJYbXcZmJGgZCT4uOR/5/GSkbPkMjUu2uUj1tqcpHuuyMoXrKPVy&#10;i97nadTPr4wFAAAAAAC2lVJUlDI2Mtq1PD482jLlayma6pGzm13Grmda28jyGeWYYjIjHrNMXlvZ&#10;bgq1eiRqlh0uptezD/l7WSel0Sj1tlPA5u953lqOUz3KdVyxNlzs5rmzfL2f+XteR73c8P7X8vWt&#10;PJYbXcbWyYjhFIL5ekYX15+VpD4P+XPKy7z+LJ//DheEixxlWm93XPGYQr7e70y3PKrAz+N1sZzX&#10;sNmUsQAAAAAAwLZVioq6jK0L1xRndVFTlzj1vR83u4wt6tJsXKk5bJoSLAVhXSLmXq1t5tmHadYZ&#10;Pg/jyqS8nrJsSsDhsjPq7SW5j+k4dZk16pzGVh/LzShj8/4eNcVyCsp62SRTFLedg3yW6uM6zf5O&#10;q37+fE5TXNbJ+c5z1++BSVNbDx+Hce+DjVIfL2UsAAAAAACwrZSioi5joy5dy0jLFGqlyBmernS7&#10;lbHTqkeSjiov59mHadbJiMWyTEZhTlKfsxy7YfX2ppluti6zFlHCbdSx3Oj3VUbojho5WtQjYicV&#10;nDmXZdmMtF2Uss1pk33OaOb6lyqG1cchaSuYN1r9PpyljM15rsvoXL8AAAAAAAA2VSk5hsvYFDTl&#10;a2V0bD2F7PBoyJ1axtb7kNGObebZh0nr5HiXrw+fm1Hqkq+t7KxHRE4zmrUuwUad01ls1LHswvuq&#10;PlbZ/jgZoVmWzWdrUco250lK2bbCuT5WySS5buTYTcos6mM7SxkLAAAAAACw5UrJ0Vb4ZfRk+XpG&#10;+6U4yp/bRlVu5zI25VieK8+RbST1SMdJ259nHyatk7K0/nqWn5R6utyMgq3VBWBe2zTyvGWdbH8a&#10;W3Esu/C+qj8r2f44GaFZlk0Wpd5mpoEu74u25POcUbn1Om2jdOuCP5k0ujTHs15+VGaR41/WU8YC&#10;AAAAAADbSik52srYuhCs03bvzO1WxmYUYIqder8nZZEF4qR1UqaVr8+T4W3mnJWvZdrdaWQbZZ1R&#10;5zS2+lh24X1Vl5CTytgoyyaLUm9z2vuj5rzV6w3fy7c+Dsk5Tcapj8O4zKJ+HypjAQAAAACAbaWU&#10;HG1lbNQj/pJRRd52KmMzui+vo6xXcleTbCNTtqb0SerXP2r78+zDpHXq+6vOk+Ft1lNMt41sbpNt&#10;lHVGndMuHEtl7EC9zWnL2KjPy/Do2HpEdTJc1g7LSNpyvuvUxyeZRf0+zLYAAAAAAAC2jVJyjCpj&#10;6xGVScqWNtupjK3LnbLt05u0qfdh1Pbn2YdJ69Rl7DTHapKNKmO7cCy78L7Kdsry2f4kZdlkUept&#10;zlLG1u+Ntims62mm5y1D6+OZzKJ+jyljAQAAAACAbaWUHKPK2CgjH8dNb9uFMnbc/hXDUy+P2tei&#10;3odpCsRp9iHqddq2W9+rc9ptjlNvb9qSsy7B2o5TV47lRr+vpjle27mMHb4v7LB65GzuG51pqWdV&#10;H8+25xinfh8qYwEAAAAAgG2llBzjytgUOylTxhU8s5axt+aBCWYtzca9hmJfk7L8NCNE632YpkCc&#10;Zh+iXqdtu2c2KV+/Pw+sU12cTruPdQnWdk67ciw3+n01al9r27mMrUfGJsPq85xc12RW9fFMZlG/&#10;D5WxAAAAAADAtlJKjmmLr1GyftlWW3EXdSEzzajHaUqzlE5lmWleQ4qksnzuZzrJNAXirPsQ05R9&#10;5evJNAXfOLm3a729lLOT1CVY2znt4rFc1PtqmvNT285lbArsst7wPWMjI2FzD+CyTH45IL8sMIv6&#10;eCazqN+HylgAAAAAAGBbKSXHZpSxddGWjCuMct/RuoQZVZpFyqGy3Kj7lRb1KL+24qmWEqou2caV&#10;crPsQ0xT9tVlZ+7bOc12I8u1la31dLOTytOUbZPOaVeO5Ua8r5aljE25Wa83at+H7x2d6Yrz2LS2&#10;oow90CTrlkz7+QEAAAAAAFiYUnJsRhkbKXHKchmRN3z/yYzgvKJJXcgl48rYetTepClUh+9zOq58&#10;ql9TMq6Um2UfYpqyb3hEYvYn9/ccJWVTnjvFbdvrGi7UUlYNy/GvS+CStnPalWMZi35f7eQyNsci&#10;+5jXVa8zaarp4eI2Sak/fKyHpdjPe61ebxb1fs5Sxg6/vmkLagAAAAAAgIUpRcVmlbHD96dM8ZbS&#10;JGVNppitv1YXZ+PK2OFtZpRmtpfiJgVTirpaPUI0yfNm+RR/2Zfhwq4kXxtl1n2Ytuw7p8nw/mR/&#10;czyy7STlY11GJqMKweFjnOI2z5/t1SXocEad0y4cy1j0+2q7l7GzJsdoUqkabUV9kuOd92F5T5bz&#10;P1zCl8wi2ynrZdvTqtdLlLEAAAAAAMCmK0XFZpWxw6M9RyVlTj0N7rgyNlLY1esPp5YRpKNKojop&#10;c1L+1H8fZ5Z9mKXsy8jC+r6e02TUCNq89kn7mbIyo0jrMmvUOe3CsYxFv6+WpYxNsZ0ie5oitshI&#10;52mO9XBS/Oc4jbs+tKnfh8pYAAAAAABgW0lhkdzc/9v8sn7ZVtv9SmspftpG2KWsycjHsn5Kn7LN&#10;lIPjZJtZZniEaJJib1imaq0LtDopPkuZWe9DRlmOM8s+5DVOu90i+5Tl24qwFKjZ7xSNk+6Nmf3M&#10;cw6XqNnvnMdSWmWZso/jzulWH8tike+rWc9PtlOWz/YnKcsmi1Jvc1zyelJq5r2SYzavvM6c93Fl&#10;fJ4v76nVJvM+V/0+nKboLur1kkmfCwAAAAAAgB0nxV9Gyi161Fq2OW35kqmAs/ysI/YmmWUf5pHC&#10;cL37nP1b5H525Vhu1PuKduV4l2zk+x4AAAAAAAAAAAAAAAAAAAAAAAAAAAAAAAAAAAAAAAAAAAAA&#10;AAAAAAAAAAAAAAAAAAAAAAAAAAAAAAAAAAAAAAAAAAAAAAAAAAAAAAAAAAAAAAAAAAAAAAAAAAAA&#10;AAAAAAAAAAAAABbjtCbnruXMPLDFurY/AAAAAAAAwA5Xl5T586Jc16S3ltU8MEaeO8tc2+TmJjeu&#10;/XlvkzOaLMK0+1OOx74m2YdbmmTd/Hm9x6hsO9sqyWtcxHEv217vPu5qUvbxQJO8/vw5x+PsJgAA&#10;AAAAAMCUUrKVkjIl3CKk0LunSbaZ/+bvw85rkuL1/ibl+Ucly62nCJy0P/l7StFbmww/93Cy/v4m&#10;s0g5emeTtu2VpPBtO07TWu95zHPndZXjNCq3NVnU+wQAAAAAAAB2rBRwh5uUom1RJdv5Tco2M7qy&#10;zd1NyjLT5N4m8xayk/Yno2/r55omKSWnkW1P+1pzLuYpZNd7HrN+Xk+9L3etPVYyXJqn/AUAAAAA&#10;AACGnN4kI0GHR2suqozN1LZlm6MK1LqgTNmXqXAzfXD2IUmBmhGxZZkkhew80xZP2p+6jE3pWKZJ&#10;LvuS5HgNl6pZZpwc5+xzWT7HO6NPsw8ZLZvXmHK43mZGyE5rUeex3oe8xuzXsDxXfRxznGZ9HgAg&#10;Lj5w2soFN5x7TFYP7l/Zc/Daozl0oMltW5Qbj92XJsP7e8GBRd1KAgAAAAB2jOHRj8NZRLmW0q6M&#10;okxJOEpKv5uaTBrtmrKx3sf8fRbT7E9+mJjSNKVklh+nLiSTccvXJee4Irm+n232ddI+LPI8ntmk&#10;rJfnnnQ+6tefaZ0BYHnVpeqeQ+cfLS+HitTVg/c3/+0tQQ43aSl0m2NTjtPFN80zCwgAQJfk5zv5&#10;2UudzCCWX9o/klNOOeW3mty5Bfmt4X1pksEBw/ucnwkBALBgm1HG5h93ZXvjprKdVDjW6v1OgTuL&#10;afYnPxTMSNVpZLlS7iZto0gj26yXyz1yx6lf46TRsYs8j3XZnamOJ8m2y/IpmAFg53neu08fFKzX&#10;r66ViTceKRlXD93Z/LetiJw+L/7A8Xn5Lx6bV/xSb+W1v7E1ueyXj9+fSz50/D5feEP765smg4K6&#10;lNW3HCluVw+eNyhtD0z7bzMAgHnVpWp+PtIvLk866aR/V4rNE0888W+bx8rPQfppHr/v0Y9+9L11&#10;vu3bvu3vn/nMZ/bqvPzlL++9/vWv3/TkeYf35dxzz/3i8D6fdtppnxt+bSeccMLnymvPcWgeK2Vu&#10;PZudX64DABgjox7LP5xK6ilu8/f1yr1Gs60UkYv6IVo9wjQjM2exEftTH7Mr8kCL+j61GQU8SV0a&#10;jxtRHIs8j5mSuaw3zUjX/I9KWT6ZpVQHgG7IFLv9kZqH9q6VgDetlYJ3HSkLp8mLfvZoMXlpVVy+&#10;5qNHi82r7uitXH14eVJed45BOR77Pnz0OF30vvZjOSqDc3J0pG3OWb8oP2QkBwAwSn5WkZ+N5Gcz&#10;155wwgk/1Vau1qXqv/yX//K+Uly+6EUvOlJs/tiP/VjvZ37mZ5Ym73rXu4689hyHcky+6Zu+6XPl&#10;WD3gAQ/4cnUMy2jc/IJ/KW7Lz6qUtgAAa+pRlrOUeG3OaVK2NesI1nFSEpbtznJP1Y3an/qY5R+Z&#10;beqSM/e+nSQFa1k+mbXknPc8Zv/LeimsJ/1DuS6ZjYwFoNuOKVz7hd7dTdpLvzoXv39QHL7sFwZl&#10;4v5fXd5ydSNz+cePHtcyGveSnxsc+xe+t/3cHJeD9zT/vW1l9YbrVnLfXaNqAWAZlLI1ozWv3b17&#10;9wdTCO7ateuvm7/3mr//fUrDJzzhCZ9NkXjBBRcsbbm60SnH9dWvfvWR4na4tD3ppJM+lfOTUjzn&#10;a+285fyNup0XAMCOs8gyti4g17utIiVlme43/53lH2obsT9xT5Oy3VH3sK0L5Ix6nUbKzbJOiuRZ&#10;zHseM31yWS/JMRtXyK5nlDIALF7uQZoCbvX6ff1Crl+69gu6luJuLaVszYjNftl666AQvPIT7aWh&#10;bF0u/53Buck5yrnKCOQyyrbt3JasHrq3+e/aiNrrr+i/RzL9NACwneRnQv3RraeccspvpdRr/nyk&#10;bM1ozZR/L3jBC/qF4Fvf+tbWwlC2Nm95y1v65yeleD3Ktjmn9+V8pkSvRtaWohYAYEdZVBlb3yN1&#10;mml5p5F/cNcFZf5BNq2N2J8YHsE6qjSdprAdlv2cdZ1iPecx/+At6yb5e9vUf/kBZnldObY5FgCw&#10;eTK98J5D5x8d6TqmdM39TOvRrSn0MhKzrfCT7ZsU6GVkbZkO+YU3tr8nkqP3qj3QHzV94QH/ngGA&#10;rZefrfRHuaaUKyNcH/7wh3/28Y9/fH90a+6D+uY3v7n3vve9T3ZYfuRHfuTIyNpS1Ob8Z0rpjKjN&#10;+6JJfk6Wn3eZ+hgA2JYWVcbmH0VlO6PuozpJ/nGVZMRluddrkn+EpZidxSL2p032rWx33L1dyzLJ&#10;tMVq/ZpzHGaxnvOYqfzqe86W5LWW454RyfUys54PAJhN7gm65/rVI6NdByXa8eXa899zdJTrK35p&#10;rXT9nfbiTpYnmU4674VXfuToaNrxUx8PCtqMsP7Bg7POUAIATCc/f8jPLPojXcv9Wx/5yEceGeWa&#10;Ui7lXFtpJ8uV6667rve6172uX9Lmnr5l6uMTTjjhc9VI2sz4ZvYTAKDzFlXG1tuZ9x9BZf06+YfV&#10;PL/1toj9GZYCst63cYXktMvV6n3ezDI2coxzP96yjTopw8sI5RSyfkAJwGJlxGtGKU4qXlOmXfKh&#10;oyNdTSsss6aUtBlJ+9KfH0xZ3fZeG+Rwkxv7BW1+OQAAmMVxxeuDHvSgL6ZQKyNdU7a1lXAi4/Ku&#10;d73ryEjab/iGb7g301YraAGArltEGZtRk2UbuVfqvMo2hpMRo7NMUbyo/anlB3D1lMk3NRklxWZZ&#10;Lpn2uG5lGZt/pOY1lW3UUybXyWjZWe7bCwDHK+XrnoM3rew5dPda8XVsFK+ymZmqoD14z8rqoZuV&#10;swDQSvEqW5YpC1pTHAMAW2YRZWw9onK909fmB1vZj/wjKeVgue9rcnOTaSxyfyLlY11Ophye9A+4&#10;smzS9TI290qri+YyrXJGwOYc1F9Lck72NQGA6UwqXzPVsOJVupZS0F7ycyPuQ6ucBWCplfK1f0sj&#10;xat0LcMFbaY4Pumkk+5q/vvO5j2rnAUANtUiyth7mmT9/HfR/5BJUVgXstPcf3WR+5Npdep7uaaU&#10;nWZkaFk+6XIZmxGxpWzNcW4rr3MMU74Ol7KLvBcvADvJxQdO69/vdVL5mqLrDR9rL8JEupY33ja4&#10;B+005ezz3m1qPAB2mtbyNff0bCvCRLqYK664ovfsZz9bOQsAbLr1lrH5x0pZ/0Ae2AAp/cpzpBgd&#10;Z5H7kyK2/z8Za5m2iI26QJ52iuVMnVLWmbXonPc85hiV9SYdrxyPeh/zGv2gEYCBjH5dPbh/Zc+h&#10;W48rqZSvshMzqZxdPXTnyp6D165ceCC/XAgA201mfbhC+So7OWPK2cwWBwCwMOstY3MP0bL+Rv2g&#10;Kf8AKs+RjPtNtUXtT0rXeUbEFvW604zmjXoq5FnukRvznse6NJ5mer0UsmX5xOhYgGV2wQ3nruw5&#10;dGBl9eBdxxVRL/pZ5assV46Usx/qrVx4w7Gfh4ya3XPoxibnr1x8k1EXAHTVebt37/5g7vl62mmn&#10;fe67v/u7v6x8lWVKKWcf+chH3pt7zp500kn/rvlcZBY5/34DANZlPWVsRkWWMi8jJjdKStCyj8mo&#10;knVR+5Pt18Vofgt01hGgdSk8zQjd4ZJz1iJ5nvOY8rV+zuzDNOrRwtPexxeAnSAlUqYf7k/Feuje&#10;Y8qmlE8ZIfiqX+mtXP477WWVyLLkqjt6K/tv7a289OePHzW7evD+JreYzhiADsj3ob0nn3zyr33F&#10;V3zFlzM68PnPf757voo0yT1n9+7d23v84x//2YyaPeWUU36r+bzkNl6zDNYAAOhbTxm7v0lZN/8Y&#10;2SjDI2NH/dBqEfuTY1DfGzXHZ9qSsnZdk7KNlJeT5LfsyvIplGd9znnOYwrfsk4y7Q8Db2pS1knp&#10;DMBO1x8Be/Cm4wrYF763t/KyX+itvOaj7YWUiAySEeKX/mJv5eL3H1vMJvnlhvySAwBsjhRJV2Q6&#10;1t27d//9k5/85PsuueSS3rvf/e7ee9/7XhEZkUsvvbT3bd/2bX9/yimn3Nd8fj71gAc84Eebz9I0&#10;s8wBAKyrjC0jJFMebuR0HZnmt+xjitJR1rs/eZ4ysjbJqM95X1eOZdlOMqlcre/dmnMyq3nOY15b&#10;/XpTCE/j1iZlnRTgAOxEuQds7ne559DdxxRHmX74Fb80mJK1rXQSkfG5/OOD6YzzWao/W4NfdrjR&#10;PWYB2AD5mcTe3P81RdLTn/70L19++eWthZOITM6b3vSm3vd8z/d8OdN5p5htPl8ZFGLGEwBgpHnL&#10;2HpUZUZKziKl37Q/ZMo/ZO5pUp4rRWCb9exP1CNZk/x9ver9Hre94dc4T8E573mspxyepgTOvtYj&#10;h2ct8AHososPnLZywaG9K3sOHT6mJMoI2Jf/4qBEaiuXRGS+5DOVz1Y+Y/Vnrn8f5uuvMI0xAOt0&#10;fqYg3rVr1+czAjb3f20rlkRk/qSYzYjZjDRfm8o4M564xywAcIx5S7wbm8xbyJVpblOsjlv3vCZ3&#10;NSnPk1Gco0rc9ezPtU3q58gI2UWop01O2kae5h9nub9tWSal7Dz/YJv3PNajjpNx97fNftXPM015&#10;C8B2kJF4/WmIr//ikTLo+e8ZTEH8ut9sL5FEZLHJZy2fuXz26mJ2z6FbV1YP5t/FADCNs3fv3v3B&#10;E0444XO516UpiEU2L5nK+KyzzvrciSee+D9OOumkf9d8Hmf9GSUAsAOkaEuBVqce5ZhRksNfbys/&#10;U8qV9VKWzqq+52hJniuFaorRfL0esVkyasToRuzPLMk+t8l+Db+OFK8ZJZsSNM97d5PytRTB09wv&#10;bFHnsRh+/dnH/MAv95GJ3LM3+1uP3s1+z3MvXQC6JPepHB4Fe8mHeiv7f7W9LBKRzUk+g5f8XF3I&#10;DkbLrl6/b+Xim+b5xT0AdrZ8b9i7a9euv374wx/+2ec///m9d77zna1lkYhsfA4cONC7+OKLe49+&#10;9KPvPfHEE//2hBNOeH3zGfVzNABYEinl6tJtmrT9BlcKw/L1K/LAjOr7o06TFI3jpu5d7/5sVBkb&#10;KTTrwnVU8hqnHfGwqPNY5H/aZjkGKWunnWYagK7JVMSrB/ev1PeCzUi8SzMN8e+0F0MisjW56o7B&#10;/WXraYxzb9nVG64zhTEAjdN37979Y7t27fpMpiH+4R/+4dZiSES2Lm9/+9t73/md3/n5k0466d7m&#10;8/q+5nNbBj8AADtU24jKSWkr3fJ4Kebm/SHQmU1SYtbTEA8nIzEzWnbSb46td39S4NavedZMmtY4&#10;ZWdea1spm9d/c5NZys1FncdhWSbLDu9jSc7HNCN3AeiiCw6csbLn0I0rqwc/e6TUScGToieFT1sR&#10;JCLdyf5beysv/sDRUrafgzet/ODBzGICwHI5M1OgnnzyyZ97xjOecb9RsCLdT0bLPuc5z/nyKaec&#10;cl/u5dx8jv0bDgAYKb+9Vcq5W/LAgqSwzOjNZJZ/jGzU/myUFJ7ldXZ5irkc13nOBwBdk9FzKWzq&#10;AieFToqdtsJHRLqdN3yst/LSn68K2X5u7d/7GYCd7ryTTz758Gmnnfa5TIHqXrAi2zO5l/MjH/nI&#10;e0866aQM0jDwAQA4TkZ4lvLz/Dywxbq2PwDQDbmv5J6D166sXv/Ffllz4Q2DAidFTlvBIyLbK5lW&#10;PNOLZ5rxo6XsjaYvBtiRzk1p8w3f8A33vupVr2otd0Rk++Xyyy/vnXXWWZ/L/Z6bz7mfawIAR5Sp&#10;djNlbRdGdnZtfwBg661ev29lz8F7jhQ0l/yc+8GK7NRc+YlBKXvhDf/Q/7yvHry//4sY+YUMALa7&#10;M0455ZTfevSjH31vSpu2MkdEtn9yv+fHP/7xn20+73c2n3uznQDAkjuvSRmFmvuWbrWu7Q8AbK3V&#10;g+etrB6680gJm+mIjYQVWY5c/vHBL16Uz39+IeOCQ3vXrg4AbC+n7d69+325t+Sll17aWt6IyM7L&#10;6173ut7DH/7wz67dU9ZsJwCwpK5octtazswDW6xr+wMAW6N/X9hDtx4pYS56n3vCiixrXvebg1/E&#10;OFLKHjrcxL+VAbaHXbt37772pJNOuvc5z3nOl9vKGhHZ+ck9ZU8++eTPnXLKKYea68Jpg8sDAAAA&#10;sDX2XL+6snrws/3S5YU39lYu++X2gkZEliv5hYwXvndQyPbvHX19fpERgO4655RTTvmLf/Nv/s3n&#10;Dxw40FrQiMjy5N3vfnfvmc985v0nn3zyp5vrQ2YHBAAAADbVxQdOW9lz8Ka1kW+9lZd80H1hReTY&#10;5H6yL/15o2QBum1XRr898pGPvDf3jWwrZURkefPOd76z9w3f8A33nnrqqf++uV4YJQsAAACbIveG&#10;zf0gU648/z29lVf9SnsRIyKSvOajg5HzuWasHrzfvWQBOuPsjIbN6Lef/umf7omIjMoLXvCCL62N&#10;kj13cPkAAAAAFu/im3YdMxr2RT9rNKyITJeMkr3kQ/Uo2Vv7I+wB2BK5N+wjHvGIv7v22mtbixcR&#10;keH8+I//eO/Rj370vWv3kt01uJoAAAAAi9EvYg/d2i9RLryht/KKX2ovXERExiUj6TOiPteS1YN3&#10;rVxw4Iy1qwwAm+O0k0466a7cG/aGG25oLVxERMYlo+kzqr65nvh3HAAAACxERq+tHrqzX5688L29&#10;lTfe1l6yiIhMk4yoz8j6wQjZu5u4jyzA5jjjwQ9+8P/38ssvby1YRESmTUbVP+QhD8m0xWcPLi8A&#10;AADAfDJqLaPXUppc/P7eyuUfby9XRERmyVV39FZe8sEyQvazKxce8IM8gI119ld91Vf99dve9rbW&#10;YkVEZNb85E/+ZO+rv/qr7zn11FOftXadAQAAAGaS0Wp7Dv15vyzJKLbc87GtVBERmTcv/fm1Qvb6&#10;L66sHjxv7eoDwGKdk8Ik93tsK1REROZNCtnHPvax/2337t3PW7veAAAAAFMZjIj9bL8kyei1jGJr&#10;K1JERNabfR9WyAJskIxYe9SjHvW3KUzaihQRkfUm959+3OMe95kHP/jBL1+79AAA0DGZku7ctZyW&#10;BwDYYhfftOvI1MSX/Fx7eSIissi8/BePTlmcXwYBYN0yUu2MM8742xQlbQWKiMgi88//+T9XyALA&#10;FitlW8npTWaxq8nwNhR3k+UHWfUx66LbmvTW0tV95Kj6/VQyrUnFe/31aX8IW7/Hp73XXJ67rHNO&#10;HmhRvj4us17HYPtYPXhLvxTJ1MRGxIrIZiW//JFrz55Dh/u/FALAepzxkIc85NNGxIrIZiW/+JGR&#10;+M31Z9TPWgCADVbKtpJbmsxiX5PhbaQM2SwpfK5dy948sAXm2YcsWx+zLtqKMrYL53O7qt9PJec3&#10;mcakc32gSfn6tNeILFfWuTcPTGF/k0nPU74+Te5qkvfSmU1g+1s9uL9fhjz/Pb2Vyz/eXpiIiGxE&#10;8ssfF71vrZA9eNPaVQmA2e065ZRT/uLaa69tLUxERDYqb3vb23oPfehD/6K5DvkFdgDYAm0FxrQj&#10;3+LOJsPrb2YZm+cqz5tCaSvMsw/K2HZdOJ/bVTludfL5nMakc51St3x92mI1y5V1kmlGx9YFborZ&#10;NvU2Z8kVTWD7uuCGc9dGpfVWXvsb7WWJiMhG5o239VYufM8/9K9Dq9fnFzIBmNGpp5760Re96EVf&#10;aitKREQ2Oq997Wt7p5xyyrQ/KwIAFqittMgouGnUBU2dzSruogvl3Tz7kFGfWbaki7Jf5XVt1jnt&#10;wvncrspxSwl6T/X3aUbHTjrXmT64fD2ZVKzm6/XyyahytVYXuKOeo95mrlVlJHVJCt28nvoYlJzX&#10;BLafTAm65+A9/QLkFb/UXpKIiGxG9t86+KWQ1YP3rzzv3UZVAMzglFNOufIpT3nK59oKEhGRzcr3&#10;fd/3/Y+v/Mqv/Km1SxMAsElKSZHiopQX9zeZ5ocrZVRsvW6yWcVddKG826kF4qSCbiPs1GO5Gcpx&#10;u7tJPd1vPpuT7u02zbk+3KQsM6lYrZ+/ZNL0xnWBO270bb3NSaP4U0TnelaWN60i21NGoKX8uPj9&#10;7eWIiMhm5pIPrU1XfGjaX+AEYGXl9F27dv19WzEiIrLZefjDH/7Z5ro0zQxmAMCClJJiuMCZ9MOV&#10;ujjJelm//H2zirvoQnm3UwtEZez2Uo5bPospX+tfkJhUnk5zruuptScVq2W64exLuTZMmt64vv6M&#10;235ZJplmSvXrmpTlcw9Z2H5WD93ZLz4yIq2tGBER2cy84WNGxwLMaPfu3e97znOe8+W2UkREZLOz&#10;b9++TFf8W2uXKABgE5SSYrjAmTQ6tpQtWS5TmE5TxmZ7+VpyZh6YYNzyec48Xhc4Galblh9Om7L9&#10;bGN4qtNMIzxpH9ezD2XdZJbfRMs+rTZJwZRRftnXbGPeH4Rl3dxLM+ezvPbyumcpY7fyWC7yfVWM&#10;Oz/nNMl+3twk5yH3TBs18jTPldGZ9fnK+huhHLd8FqM+lpNGx05zrvN4WWZSsVquB3nNSVlv3Hu9&#10;XFOScfehK8sk05Sxef+V5XO9mkb2s5z/ZNLIYtg4ew6d3y89XnhjeykiIrIVOTI69nr3ZAeY7PST&#10;Tz75c4cOHerdeOONIiKdyCmnnHJfc32a5ucqAMAClJKircAZNTq2HhVblpmmjK1LkWmmCx23fF0M&#10;TZNh9ajBcUlJNeo+k+vZh3rdaUaApsDLqL56e3VSMs3yw7AUhPX9OYeTKWmnOaex1cdyke+rou38&#10;ZN9HvdYcq/ofsCl5b23StmyS4jGF7yKVbZfPcgrE+j2Tz/Yo05Sx2V7eZ2W5UcVqjkNZJse6Pt7j&#10;Stb62I77n4GyzKTlinwuyvLTjoytj8e0zwMbo4yKveyX2wsREZGtyGs+ulbGHrynf19rAEY64YQT&#10;Xv8d3/Edn28rQ0REtirPfvazv5xR+2uXKgBgg5WyoRQ4KYhK4ZL/to24vLHJ8Ne3Wxnbtsyo5HW2&#10;vab17EO97qQyti6TSlKk1se8JNsa9wOxfK2cv1ky6pxG2/KjshHHcpHvq6Len4zQrUdtjkrORz4/&#10;KRzLZ2hcss1FKtstn+VI6V4eT9nZ9nmOacrYqJcbVe7WxzclZp6z/H3U8a4L3Hr/25TlkmlK0mn2&#10;eVi9zrTPA4t34YGzj4yKveqO9kJERGSrkvtY5xp1waF87weg3a7GZ97xjne0liEiIluVjNbPqP3m&#10;OjXqZ0UAwAKVsqEuQDLatTw+PNoy36BL0VSPnK2LwVFlziJLs/VMaxtZPuVUismMeMwyeW1luynU&#10;6lGFbUXWevYhfy/rpPgZpd52Ctj8Pc9by3GqR7mOK5yGi908d5av9zN/z+uolxve/1q+vpXHcpHv&#10;qyLPUZapkxHDmWo4X0/RWX9Wkvo85M8pXPP6s3z+O1zyjZu2d1Zlm8NlZn0uR412r/dr+PjW6vfP&#10;qDI5xzRfr/ej7MOoonWWc1iWS8aVpPnFg/r8ZFrpaUfuKGPphhQcKTou+bn2IkREZCvzil9aGx17&#10;aNS/LwBo/r/x8Y9//GfbihARka3Od37nd36xuU6N+zkiALAgpWyoS5K6cE1xVhcYdblR329zs8vY&#10;oi7NxpWaw6YpwVIQ1iVi7tXaZp59mGad4fMwrhDK6ynLpgQcLjuj3l6S+5iOM21Bt9XHcjPK2Ly/&#10;R02xnJK1XjbJFMVt5yCfpfq4TrO/0yrbHC4869GxOf9t+zXLuS7L5X3WplwL6tdWXzfa3sdZtnw9&#10;52ecslyS7db3J07yvs7rqd/rw79UMkl9PBJlLFtjz6Eb+0WHKYpFpIt57W+UMja/rAZAiwc84AE/&#10;+oxnPOPLbSWIiMhW56KLLuqddNJJ/27tkgUAbKBSNgwXOHV5Un5DKoVaKTiGR8VttzJ2WvVIwFHl&#10;5Tz7MM06GclXlkmhNkl9ztoKrXp700yRWxdS4wq6aW3Usdzo91VGdU4aUVmPiJ1U/NXl6CJ/eFm2&#10;OfxZjvpc5n0ybJZzXb/W4SI+pWX5Wv0erF9z23uzvn5MKj7LctMm+5tR2/Uvj0ySfawL3lz7YPPt&#10;OXRbv+hI4dFWhIiIbGUyfXq/jD2YXxoEoMXJJ598+LLLLmstQUREtjrXXHNNb9euXX+9dskCADZQ&#10;KSyGC5wUF+VrZXRsPYXscAmzU8vYeh8y2rHNPPswaZ0c7/L1tnKtTV14tZWd9UjBaUazzlLQTWOj&#10;jmUX3lf1scr2x6kLy0X+8LJss+39Uo9ozftguPCc5VynyC/LDk9lUx/b+jlSZpbHh495fTymea+X&#10;ZedJStlJxTp0x+rBu/pFx+Ufby9CRES2OoORsfkeC0CLk0466VNXX311awkiIrLV+cmf/MneAx/4&#10;wC+sXbIAgA1USoq2EqQuXTLaL8VR/tw2qnI7l7Epg/JceY5sI6lH/03a/jz7MGmdujzL17P8pNTT&#10;5WYUbK0uvEZNLzssz1vWyfansRXHsgvvq/qzku2PUxeTyaKU7Y0qNOt9HP4M5zWWr0061/UvZQxv&#10;J8czj7ftw6j7xs56/sqySaa7zv6OSq5bGX1cr2MqRbaP1YP39UuONypjRaSjef57lLEAY5xwwgn/&#10;/Ud/9EdbSxARkS6kuVT5txwAbILyTbetPKkLwTpt987cbmVsRsdl+tF6vydlkQXipHVSMpWvz5Ph&#10;beacla+lFJtGtlHWGXVOY6uPZRfeV9lOWT7bn6QsmyxK2V7bZzmGP8/16Ohpz3WMK/bLe6DtuI66&#10;b+x6jl29nXHy/qzXG3XPYuiWMuLMyFgR6WrKdQqAUXrveMc7WgsQEZEuJNepweUKANhI5ZvuqAKn&#10;Hk2XjCry6iJuVJnThdIsMjKxjNKrc1eTbCNTmZZ7Rdavf9T259mHSevU91edJ8PbHDeacZRso6wz&#10;6px24Vh24X21nkJxUcr2Rn2WY9R9g6c517X6835OHmjUJe3w9MUx6r6x9bamuTdrWTaZtoyN+v1n&#10;dCzbQyk5Xveb7SWIiMhWRxkLMEn/noxtBYiIyFbn0KH+v+P8Ww4ANkH5pjuqwKlHVCYpVNpspzK2&#10;Lp7Ktk9v0qbeh1Hbn2cfJq1Tl7HTHKtJNqqM7cKx7ML7Ktspy2f7k5Rlk0Up2xtXxubctN07eJpz&#10;Xatfb4r2qI9rPeq2aLtvbF3gTjtiuyyfzFLG1p+Baafqhq1VSo5X/Up7CSIispV5w8eUsQCT9fbv&#10;39/7qZ/6KRGRzuWtb31r+TkJALDByjfdcQVOGfk4rizpQhk7TZkzPFXrpOKp3odpCsRpC6V6nbbt&#10;1qMIp93mOPX2pi05JxV0XTmWG/2+muZ4ZTtl+Wx/krJssihle+M+y1FPF1xGiE4618PazmU5BuOK&#10;zpzTLFP2sd5O9msaZflkljK2/gwk0H2l5Nj34fYiRERkK/PKjyhjASbrPfe5z20tQUREtjove9nL&#10;/IwEADZJ+aY7rsBJ4ZGCZlzxMWsZe2semGDW0mxSCRX7mpTlpxkh2lY6DZt1H6Jep227ZzYpX89I&#10;xvWqi9Np93FSQdeVY7nR76tR+1rbTmXs8OjYlJSTzvWwekRrtpX7Bud58/dx74Xh+8bWx23UqPth&#10;ZfmyjWnVI2MT6L5Sclz0vvYiRERkK3PJh5SxAJP1nvzkJ7eWICIiW53v/u7v9jMSANgk5ZvutMXX&#10;KKWISUaVOXXBNc2ox2lKs7oUmuY1XNekLJ/7mU4yTYE46z7ENGVf+XoyTcE3Tj1FbNI2jeywSQVd&#10;F4/lot5X05yf2nYqY6M+dzlmk851mzLKNamPadv9Yot6dGrWqa8b09wvNsryySxlbIr6sp57xrI9&#10;lJIj2X9rexkiIrIVufx3eisX3qCMBZis97CHPax38ODB1iJERGQr86hHPar8nAQA2GDlm+60xdco&#10;dakyqsypi7ZkXJGS0Xt1QTSqNIt6lN+o+5UW9WjOSYVMRvvVJdu4Um6WfYhpyr66MMvUr9NsN7Jc&#10;W9maEYtle5PK04zMnXROu3IsN+J9tdPL2JyPe5qUdepjPm0ZW49yvav687iiv/6lgPo8TFOiF2Wd&#10;ZNoyNve1rdebdI7y2rJ/JdN+9mCx6jL2xR9oL0RERLYimT69vkYBMErvX//rf22qYhHpXDJF8Td9&#10;0zeVn5MAABusfNPdjDI26gIoI9VSCtVS1lzRpC6HknFlbF0EpcAcZ/g+p6NKmfOa1K8pGVfKzbIP&#10;MU3Zl2NTbzf7M24q1xRGee4Ut22vK6+pbCtpu0dnjn9dApe0ndOuHMtY9Ptqp5exMTxtb8m0Zezw&#10;PViTcfeLLVLcD6837f1io15vXBmbc55zkfNXrzPNlNrD60xb+sJilZKjjD57w8faSxERkc3MlZ84&#10;dlRsAsAovbe85S29008/vbUMERHZqjzhCU/oXXbZZeXnHgDABivfdKctcEapy7ZxZc5wAZTiLcVH&#10;yph62tOkLs7GlbHD20zZk+1lNFyKlxR1tXqEaJLnzfIp/rIvw4VdybhSbtZ9mLbsO6fJ8P5kf3M8&#10;su0k5WNdRiajCsHhY5zyLM+f7dUl6HBGndMuHMtY9PtqGcrY4dGxJdOWsfUo15Kcn0lyHofXS2E/&#10;reF1Z0neC8NFfZuc83o9ZSxbo5QcZQRa7s/YVoyIiGxmLvvlo9ekcp0CYJR+6ZHRZxmFNlyGiIhs&#10;Ra666qr+FMX5c65Tg8sVALCRyjfdzSpjh0d7jkrKvHoa3HFlbLSNtqtTywjSen9HJYVMXRxNKuVm&#10;2YdZyr5MGVzf73KajBpBm9c+aT9TVmYUaV1IjTqnXTiWsej31TKUsVEfi5Jpy9gYPk8pxSepj22S&#10;99s0BWlRrzttUjpn36Z9nvq9nyhj2Rql5Kjvzfi632wvR0RENiOXf7y38sIbB9ej13xUGQsw2XHF&#10;h4jIVqf+BZFcpwaXKwBgI6V0SG7u/21+Wb9sa9w9IyOFSEqx8g2/JKM0M7KurJ/RcmWbKQfHyTaz&#10;TNtIvxRGwzKqry7Q6qT4LGVmvQ8ZZTnOLPuQ1zjtdovsU5ZvKx1TaGW/U65Nur9l9jPPOVyiZr9z&#10;HkvxlGXKPo47p1t9LItFvq9mPT/ZTll+mlGeZdlkUcr2Zv0s15/dZNy5Hpb3W71ufnFgkpynep1J&#10;9y8eVq87Ljlv+QWA7GOecxb1ez+Z9JmCjVFKjhQgL//FwZ9TgqScHS5IREQ2Olfd0Vt50c8OrkVl&#10;pH65TgEwypHy48lPfnLvxS9+8ZG/i4hsRfbv39/7xm/8xiN/z3VqcLkCAHayFH8ZKbfokWfZ5rQF&#10;SqYCzvKzjAicxiz7MI+UZuvd5+zfIvezK8dyo95XAJunlBylCHnJBwd/f/EHjj4mIrJZKVOmv/C9&#10;g/vG5rFynQJglCOFx8GDB/ujY3MP2fKYiMhm5sd+7Mf616H8tzyW69TgcgUAAADLppQcpQhJ+ZES&#10;JI+lFCmPi4hsdF71K4NrT6ZMf+NtRx8v1ykARjmmCEkR+5jHPKb3Ez/xE8c8LiKy0ckvhDzhCU/o&#10;j4ytH891anC5AgAAgGVTSo66EHnDx47eP3b/rcd+TURkI3LMdedXj/1auU4BMMoxpUeS+zTmfo3D&#10;j4uIbGT+9b/+173nPve5xz2e69TgcgUAAADLppQcdfGR1CPU8ufhr4uILCopYp//nsE1p21EfrlO&#10;ATDKccVHMqoUERHZiIz7JZBcpwaXKwAAAFg2peQYLj+SV/zS0RLklR9pX0ZEZD15zUePjoh96c+3&#10;L1OuQwCM0lp+JOecc07ve7/3e1u/JiKyqFx00UX96YkzTXHb13OdGlyuAAAAYNmUkqOtAEnKCNnk&#10;5b/YvoyIyDzJ9aUUsePuUV2uQQCM0nvPe94zMt/zPd/Te8pTntL6NRGR9eb7v//7+7/40fa1klyn&#10;BpcrAAAAWDal5GgrQEqmGbkmIjJLLvvloyVrRuG3LVNSlgNglNbyo87q6mq/LLn++utbvy4iMk+e&#10;/vSn99P2tTq5Tg0uVwAAALBsSsnRVoDUee1vHL2n40s+2Fu5/HfalxMRGZcrPzH4pY5y7ZnmntRl&#10;WQBGaS0/hvPCF76wfz9HhayILCL5BY+Mim372nBynRpcrgAAAGDZlJKjrQAZzhs+1lt54Y2D5VPM&#10;TlOiiIiUZJR9uYZktH3+3rbccMp1CoBRWsuPtrziFa/oPepRj+q9/vWvb/26iMikvOUtb+k95jGP&#10;6f+CR9vX25Lr1OByBQAAAMumlBxtBUhbhke1GSUrIpMyfN140c/2Vt54W/uybSnrATBKa/kxKqVI&#10;ydSiRsmKyCzJSNh5fqEj16nB5QoAAACWTSk52gqQcdn/q0enLc5/99/avpyILHde95vHjoaddH/Y&#10;tpTrFACjtJYfk1JKlZSzbV8XESm57rrr1vVLHLlODS5XAAAAsGxKydFWgExKRsRmZGzZxiU/1zz2&#10;8fZlRWS5ktGw+z589Ppw8ftnGw1bp2wDgFFay49pkiI2hey0930UkeVLpiN+xCMesa7pzXOdGlyu&#10;AAAAYNmUkqOtAJk2uXdsGSWbkW8pYFLEtC0rIjs7V90xGP1argnJpb84eLxt+WlStgPAKK3lx7TJ&#10;KLeMdsuot/3797cuIyLLlyuvvLL3hCc8oXfOOef03vWud7UuM21ynRpcrgAAAGDZlJKjrQCZJRkR&#10;m5GxZXspYlLIrKeAEZHtlfxiRpmSOHnxB3orb/hY+7KzpGwPgFFay49Zk1Fvj33sY3vf9E3fZOpi&#10;kSVOpiROAZtR8694xStal5k1uU4NLlcAwE5yWpNz13JmHthiXdsfABgoJUdbATJPUrykgCnbTTGT&#10;gqZtWRHZGXnNRwfTEJfP/UXvGzzWtuw8KdsFYJTW8mPevPSlL+1PSfqUpzylX8q0LSMiOy8Z/ZpR&#10;8g972MP6UxO3LTNvcp0aXK4AgK1Ql5T586Jc16R8o1/NA3M4vUnZtzPywDpMuz/leOxrcm2TW5pk&#10;3fx5vceobDvbKtnbZBHHvWx7vfu4q0nZxwNN8vrz5xyPs5sAsGil5GgrQNaTFDEpZMr2U9Tsv7V9&#10;WRHZnnndbx7/yxev/Ej7sutJ2T4Ao7SWH+vN6upqv5T5nu/5nnVPUSoi3U2mKn/uc5/b/7zn/tH5&#10;e9ty60muU4PLFQCwFVKylW/IKeEWIYXePU2yzfw3f59Viti7m5R9SyE4r0n7k7+nFL21SXm+Ucn6&#10;+5vMIuXonU3atleSwnee41Ss9zzmufO6ynEalduaLOp9AkCUkqOtAFlEUszU05a+8L2Dx9xTVmT7&#10;Zv+v9lZe9LNHP9eZlvzl67wv7LiU5wFglNbyYxFJKZMyNiNlU9IoZUV2TvL5zi9d5PP91Kc+dUM/&#10;37lODS5XAMBmSwF3uEn5hryoku38JmWbGV05q+H9StZTxk7an4y6rZ9rmqSUnEa2XZfK45LXPE8h&#10;u97zmPXzeup9uWvtsZL7m9RfT/kLwCKUkqOtAFlUUtBc9suDIrY8X8qbfR8e3Gu2bR0R6VbyCxRt&#10;n+NLf7H5HP9O+zqLSnk+AEZpLT8WmUxXnOlLH/zgB/enL/6RH/mR1uVEpPvZis9zrlODyxUAsFky&#10;6jQjQYdHay6qjM3UtmWb80xtW69fsp4ydtL+1GVsSscbm+T5cjxKcryGS9VJ+5TjfG+TsnyOd0af&#10;Zh8yWjYlccrhepsZITutRZ3Heh/yGrNfw/Jc9XHMcVrU+wVguZWSo60A2YhkRF09rWlyyc8Npjtt&#10;W15Etjb5hYn84kSK1/KZzRTkuRf0Ro2EHU55XgBG6b373e/elBw4cODI9MVnnXVW79WvfnXrciLS&#10;vVxxxRW9c845p1/CPutZz+q9853vbF1uI5Lr1OByBQBstOHRj8NZRLmW0q6MokxJOKv63q71aMx5&#10;y9hp9idlbErTlJJZfpzhonjc8nXJme2Puu/t8GuetA+LPI9nNinr5bknlef168+0zgCsVyk52gqQ&#10;jcwbPtZbeenPHy1ZktxXNiPvNnqUnYiMT0rWlK2XfOjYz+hLPji4H3TbOhuZ8vwAjNJafmx0XvrS&#10;l/Ye+9jH9h71qEf1XvCCF7QuIyJbny58VnOdGlyuAICNthllbEZ+lu3NOpVtfd/TTLtbl5TzlrHT&#10;7E+m6c1I1WlkubokbhtFGtlmvdx5Tcapz82k0bGLPI8ZWVvWyzGfJNsuy6dgBmC9SsnRVoBsRlK8&#10;ZprT+r6ySUqfzRx5JyKDojW/JHHhDUc/i/nzy36ht/LG29rX2YyUfQFglNbyY7NSj7bLfSff/OY3&#10;ty4nIpuXH/7hH+7f77kro9hznRpcrgCAjZZRjynT6tRT3Obv65V7jWZbKSKnLTgjZWUpLzNVbtZN&#10;AVv2bd4ydt79Gac+ZlfkgRb1fWrzeiapS+NJI4oXeR4zJXNZb5qRrsP31500iheASUrJ0VaAbGZS&#10;umYK4+GReCmCUg5txWg8kWVIStZMQzz8CxEv+tneyis/MrhXbNt6m5myTwCM0lp+bHbe/va3957z&#10;nOf0HvGIR/STP+extmVFZPHJtMOZRvwxj3lMv4RNGZtStm3ZzU6uU4PLFQCwFepRlrOUeG3OaVK2&#10;dVMemFKmyi33Vq2n811vGTvv/kxSH7NR+1WXnDfngQlSsJblk1lLznnPY32MU1hnRO84dclsZCzA&#10;IpSSo60A2apktGxKoNyXsuxfkrIopdFWjtAT2QnJZyxTgh/3GXvvYKR61z5jZf8AGKW1/NjKZHRs&#10;RslmtOwTnvCE/tSoud9s27Iisr686EUv6v2Lf/Evert37+59+7d/e+91r3td63JbmVynBpcrAGAr&#10;LLKMrQvIabeV0jEjR7NOysB6vfWWsfPszzTuaVK2m2l+22SUaVkmo16nUQrpJEXyLOY9jxmRXNZL&#10;cszGFbL1fXBz/1gA1quUHG0FSBcyatReSqNMnWrErMh0yX2aX/6Lg3sz15+l7TD6vOwrAKO0lh9d&#10;yctf/vL+NMYpivLf3L9SMSuyvmTa4RSv+VyliE0h27ZcV5Lr1OByBQBshUWVsfU9UqeZljeyTu5T&#10;Wp5/tUltPWXsPPszjeERrKNK02kK22GllJ5lnWI957E+B0n+ntHKw1Kcl9eVY5tjAcB6lZKjrQDp&#10;WlIWXfJzvZXnv+doOZOkTMrjucdsF6ZUFelK9t86+KWF4V9mSDIl+Ha5L3PZZwBGaS0/upYUsBkh&#10;m/tXpkDKfzOlqqmMRSYnUxCncC2/2PDYxz62//nJ423Ldy25Tg0uVwDAVlhUGZvysGxn1H1Uh2Vk&#10;ZVmnrWxdTxk7z/5Mo97ncfd2Lcsk0xar5f62yayvdz3nMffSre85W5LXmmmJI1NH18uUxwFYr1Jy&#10;tBUgXc5rf2MwYnZ4mtUk97rMFKyXf7x9XZGdmkw/nII1RWt+SaH+XKSQzQjYFLTboYCtU14DAKO0&#10;lh9dTorZjJDNyL5MZfyoRz2q96xnPat3xRVXtC4vsozJ/V5z7+VM9V1GwOYXGrZLAVsn16nB5QoA&#10;2AqLKmPr7Uxzv9PrmpTlR93PdT1l7Kz7M436fqnJuEJy2uVq9T5vZhkbGUlcn5M6mT65TKGcQnbW&#10;KZQBGKeUHG0FyHZJpjJO+friDxwtbUoynXEKqBRUylnZaUn5uv9XB6Nf234xIVMS5x6wmaK4bf3t&#10;kvJ6ABiltfzYTkkJ+/SnP71fyj7sYQ/rl7Qpa9uWFdnJyf1e81l4xCMe0f8s5N7Lmeq7bdntlFyn&#10;BpcrAGArLKKMzajJso3cK3WSfU3K8nn+UfconbeMnXV/ppFpe+t7uo4qkCOvpyyXTHtct7KMTWGd&#10;11S2UU+ZXCejZXN8AViUUnK0FSDbMZmmOOVU23TGiXJWtnMmla/9Kbs/1Ft55Ud21vu7vD4ARmkt&#10;P7ZrMhow069mGuO8tkzH+j3f8z39e2S2LS+ynZPyNaPCM/r1QQ96UO8xj3lM/+9vfvObW5ffrsln&#10;uX+1AgC2xCLK2HpE5aRRoOc1KfdyzbS8mSJ3lHnL2Fn2ZxopH+tyMvs9qkAuyrJJ18vY3Pu1LprL&#10;tMoZAZuCtv5akvOXQh2ARSglR1sBshOSEYEZNZuCalI5mxG2bdsQ2apMU76+5IO9lVf8Um/ldb/Z&#10;vo2dkPJ6ARild8MNN+zYvOpVr+o94xnP6Jeyea35b/6ex9uWF+lyhsvXM844o/e0pz2td+mll/Z+&#10;8id/snWdnZB8dnOxAgC2xiLK2HuaZP38d1JJWYq9/HfSCMt5y9hZ9meSlMX1vVxTyk4zMrQsn3S5&#10;jM2I2HJOUrK2ldc5hilfh0vZRd6LF2B5lZKjrQDZiZlUzqbcynTHmdo199Y0elY2KyleX/PR3srL&#10;m/deCtbc47Xt/bkM5etwyusHYJTW8mOnZlw5u5PLLNmeyftyGcvX4eSzmosVALA11lvGZqRrWf9A&#10;HpigLJvpblM4jku9b/lz/bVRI2pn3Z9x8hy5R2rZ3rRFbJTRv8lqHpjC4SZlnVmLznnPY45RWW/S&#10;8crxqPcxr3FR9+MFWF6l5GgrQJYhdTmbUbLleNRJaZuCNiWZglYWkUyn/drfGF+8lvfeMpavwynH&#10;A4BRWsuPZUldzqbsyr02/8W/+Bf9AkxBK5uZvN+e/exn9775m7+5f//jfDbzvlzG8nU4ORb9qxUA&#10;sCXWW8amVC3rZ7rbScqy682oUnTW/Rkl259nRGxRr1um/Z2kngp52gK3mPc81qVx7os7SQrZsnxi&#10;dCzAepWSo60AWcbUJdm0BW3uz5l1sm7bNmW5k/dGpho+Urwq/WdOOUYAjNJafixr3vSmN/X27t3b&#10;L8DqgjYFWYqyFGZt64nMkkw3fMEFF/S+/du//Zji9alPfWrvBS94Qe/yyy9vXW9Zk+PTv1oBAFti&#10;PWVsRkWWMi8jJqdRnmu9aStG59mfNilx62I0o2NnHQFal8LTjNAdLjlnLZLnOY8pX+vnHDXaeFg9&#10;WvjmPADAOpSSo60AkUGmmT62pBRqucdnRjOmiFOq7fyUEj+jrDPFdd4D07xPFK/TpRw3AEZpLT/k&#10;aFLQpiBLUZbCLMcsBdpZZ53VH1Wb8jblWtu6stxJqfpDP/RD/fdJRlxnmuG8f/LfFLEpZBWvk5Nj&#10;losVALA11lPG7m9S1s09RRct0xGX7efPkyxif3IM6nuj5vhMW1LWrmtStpHycpLcq7Usn0J51uec&#10;5zym8C3rJNMWzjc1KeukdAZgPUrJ0VaAyOikoE35lsJ134cHxVoKtnI82/Kinx2Mtk0BV4raZZ56&#10;drslU1rnnGUkdM7hS39+cN5zH9e2852UexBn2ayTUl/xOnvK8QRglNbyQ8ZnVMn20Ic+tF/Y5vEU&#10;bRlJ++M//uOt25CdkUwfnPOcwj7nPfd3zWjqvB+U9otJjmUuVgDA1lhPGVtGSKY83JUHFmzWMna9&#10;+5PphMvI2iSjPud9XTmWZTvJpHK1vndrzsms5jmPeW31600hPI1bm5R1UoADsB6l5GgrQGT2XHXH&#10;sYVdiriL3ne0TBqXLJtkZGUZMZltpfhtey5ZXMp5S3Lsy7lLxpWtJRkFm2VTzGd0rPO22JTjDMAo&#10;reWHzJcf/uEf7hdzKd8y8jHF7O7du/vJn1Pc5mtlymPl3PZIyvecrxTsOX+Ztjrn88EPfnB/Kuv8&#10;OY/la7m/a0ZTt21H5kuuU4PLFQCwFeYtY+tRlRkpuRFmKWPXuz/1SNYkf1+ve5pMs72MSK2Xnafg&#10;nPc81lMOT1MCZ1/rkcOzFvgADCslR1sBIotNRsHWZV+mPE6BN2lEbZ1SEGbdsp1S/iVvvK39uZcx&#10;ZfRy8qpfOXq8Mjq5HMdpitaSss5wWd723LLYlHMAwCit5YcsNhkdmzIvoyNT2JUpj8uI2lLoJfl6&#10;KfWyjpG1G5sysjUpxz6jW3MuUqLn/GSEa/6egj1fzyjYLP+2t72tdZuy2OQc5GIFAGyNeUu8G5vM&#10;s94sZilj17M/9fNkpGhGyC5CPW1y0jbyNKNTc3/bskxK2XlG4857HvNay3rJuPvbZr/q55mmvAVg&#10;klJytBUgsrlJkVoXh7nvbMq/aUfWDueF7z1aINYppWSdUlqWbOX0yWU64DopnIf3uZTZdS5+f/ux&#10;mJRyrC75ucG2S8FtGulupJwnAEZpLT9kczNNIZikvB0ubZ/1rGcdWdf9RwfJyNRyTDIKefiYJuWY&#10;KsK7n7VzBQBsghRtKdDq1KMcM0py+OsZcTospVxZ7648sEGmLWPXuz/1PVDnyah9y37VI0+TFK8Z&#10;JZsSNM97d5PytRTBq00mWdR5LIZff/bxvCZnNIlzmmR/69G72e957qULwLBScrQVINK95H6jpaAs&#10;UyEn84723Mkpx8Mo4u2fck4BGKV36NAh2SZ57Wtf23vlK1/ZTykOn/a0px0pE7/ma76m/OzjyP1r&#10;65SpdOtktG7ZZsk73vGO1uff6OR5h/flkksuOW6fyxTQdfJ6y2vPPVvL4+eee+6R9VKylu22Pb90&#10;M2vnFQDYBCnljvyjasq0jbJMYVi+fkUe2CDTlrHr3Z+NKmMjhWZduI5KytQUoNNY1HksUhrPcgxS&#10;1o4rdwGYRSk52goQ2f4pxWPJaz56tJgsybS7pbgsmXeE6SKSkcDD+5N7sQ7vd5kmuE7u/dp2HGR7&#10;p7w3ABiltfyQ7Z9rr732mFIzef7zn39MqZk86UlPOqbUTOrRuJuZcm/dOmedddZx+/yDP/iDx722&#10;vN624yDbP2vvDwBgE7SNqJyUttItj5dv4rmH6EbJaMyyH+OmDl7v/qTALc8zT8btW6TsTGHbVspm&#10;JO/NTWYpNxd1HodlmSw7vI8lGRk7zchdAGZRSo62AkREpAtRxgJM0lp+iIh0JblODS5XAMB2kJGe&#10;5Rv4LXlgi3VtfyZJ4ZlRqklK2q7KcS37mWmKAdgoylgR6XqUsQCTtJYfIiJdSa5Tg8sVALAd1FMH&#10;n58HtljX9gcAZqOMFZGuRxkLMElr+SEi0pXkOjW4XAEA20GZajdT1nZhZGfX9gcAZqOMFZGuRxkL&#10;MElr+SEi0pXkOjW4XAEAXXdek/LNO/ct3Wpd2x8AmJ0yVkS6HmUswCSt5YeISFeS69TgcgUAdN0V&#10;TW5by5l5YIt1bX8AYHbKWBHpepSxAJO0lh8iIl1JrlODyxUAAAAsG2WsiHQ9yliASVrLDxGRriTX&#10;qcHlCgAAAJaNMlZEuh5lLMAkvYMHD4qIdDa5Tg0uVwAAALBslLEi0vUoYwEmaS0/RES6klynBpcr&#10;AAAAWDbKWBHpepSxAJO0lh8iIl1JrlODyxUAAAAsG2WsiHQ9yliASVrLDxGRriTXqcHlCgAAAJaN&#10;MlZEuh5lLMAkreWHiEhXkuvU4HIFAAAAy0YZKyJdjzIWYJLW8kNEpCvJdWpwuQIAAIBlo4wVka5H&#10;GQswSWv5ISLSleQ6NbhcAQAAwLJRxopI16OMBZiktfwQEelKcp0aXK4AAABg2ShjRaTrUcYCTNJa&#10;foiIdCW5Tg0uVwAAALBslLEi0vUoYwEmaS0/RES6klynBpcrAAAAWDbKWBHpepSxAJO0lh8iIl1J&#10;rlODyxUAAAAsG2WsiHQ9yliASVrLDxGRriTXqcHlCgAAAJaNMlZEuh5lLMAkreWHiEhXkuvU4HIF&#10;AAAAy0YZKyJdjzIWYJLW8kNEpCvJdWpwuQIAAIBlo4wVka5HGQswSe/6668XEelscp0aXK4AAABg&#10;2ShjRaTrUcYCTNJafoiIdCW5Tg0uVwAAALBslLEi0vUoYwEmaS0/RES6klynBpcrAAAAWDbKWBHp&#10;epSxAJO0lh8iIl1JrlODyxUAAAAsG2WsiHQ9yliASVrLDxGRriTXqcHlCgAAAJaNMlZEuh5lLMAk&#10;reWHiEhXkuvU4HIFAAAAy0YZKyJdjzIWYJLW8kNEpCvJdWpwuQIAAIBlo4wVka5HGQswSWv5ISLS&#10;leQ6NbhcAQAAwLJRxopI16OMBZiktfwQEelKcp0aXK4AAABg2ShjRaTrUcYCTNJafoiIdCW5Tg0u&#10;VwAAALBslLEi0vUoYwEmaS0/RES6klynBpcrAAAAWDbKWBHpepSxAJO0lh8iIl1JrlODyxUAAAAs&#10;G2WsiHQ9yliASVrLDxGRriTXqcHlCgAAAJaNMlZEuh5lLMAkreWHiEhXkuvU4HIFAAAAy0YZKyJd&#10;jzIWYJLegQMHREQ6m1ynBpcrAAAAWDbKWBHpepSxAJO0lh8iIl1JrlODyxUAAAAsG2WsiHQ9yliA&#10;SVrLDxGRriTXqcHlCgAAAJaNMlZEuh5lLMAkreWHiEhXkuvU4HIFAAAAy0YZKyJdjzIWYJLW8kNE&#10;pCvJdWpwuQIAAIBlo4wVka5HGQswSWv5ISLSleQ6NbhcAQAAwLJRxopI16OMBZiktfwQEelKcp0a&#10;XK4AAABg2ShjRaTrUcYCTNJafoiIdCW5Tg0uVwAAALBslLEi0vUoYwEmaS0/RES6klynBpcrAAAA&#10;WDbKWBHpepSxAJP0fvInf1JEpLPJdWpwuQIAAIBlo4wVka5HGQswSWv5ISLSleQ6NbhcAQAAwLJR&#10;xopI16OMBZiktfwQEelKcp0aXK4AAABg2ShjRaTrUcYCTNJafoiIdCW5Tg0uVwAAALBslLEi0vUo&#10;YwEmaS0/RES6klynBpcrAAAAWDbKWBHpepSxAJO0lh8iIl1JrlODyxUAAAAsG2WsiHQ9yliASVrL&#10;DxGRriTXqcHlCgAAAJaNMlZEuh5lLMAkreWHiEhXkuvU4HIFAAAAy0YZKyJdjzIWYJLeT/zET4iI&#10;dDa5Tg0uVwAAALBslLEi0vUoYwEmaS0/RES6klynBpcrAAAAWDbKWBHpepSxAJO0lh8iIl1JrlOD&#10;yxUAAAAsG2WsiHQ9yliASVrLDxGRriTXqcHlCgAAAJaNMlZEuh5lLMAkreWHiEhXkuvU4HIFAAAA&#10;y0YZKyJdjzIWYJLW8kNEpCvJdWpwuQIAAIBlo4wVka5HGQswSe9d73qXiEhnk+vU4HIFAAAAy0YZ&#10;u2Ny2lt/r3fu+//zkZz97j9uXW6rsuuaT/buvf/LveK8D9zVutx2T9fPw7aMMhZgktbyQ0SkK8l1&#10;anC5AgAAgGWzA8vYA7f/Te+2T31u6tz6Z/f29v/an/fOeNcftG5v1px+3e+3Ps+itl+S57ni1/+i&#10;v/91yTns/i//r/7z3/jJ/9Y7/9/+l34p2ra9jc7qh/9sbY96vXvu+1LrMvOkC+d7Uedh7y/91+P2&#10;d1G5+Y/+7rjn2zZRxgJM0lp+SDdz9tln977+679+6px55pm95zznOb1rrrmmdXsi2yG5Tg0uVwAA&#10;ALBsdmAZm+JpXof/8r7eOT/9J63bnTb7PvKpta0dK4Vd2/KzJuVfCsiUe/PIeikEF10OT0rKyuLa&#10;j/1V6zLzZKvO90achxyXjXL3f//iMfu/raKMBZiktfyQbuahD31oKaZmTsrZV77yla3bFely1t7D&#10;AAAAsISUsa0ycrFt29MkBV+buz79hdblZ0mmvR03+jLy/NMWhOstnqdNCsfaIovgrTjfG3UelLEj&#10;oowFmKS1/JBuZj1lbMnevXtbty3S1ay9dwEAAGAJ7fAyNtPh1vfvLMn9SlN8JW3laUq03Puzbfvj&#10;cub1f7i2hYEUYLX1lJ+ZwnZY9jOjMzMFcNu9STN6M0XjTf/p0/1jMSzHYnidjUhdMub8tC0zbzb7&#10;fG/kech/y36Oy51/8/m1NQfalhlOpmYe3q9tE2UswCSt5Yd0M3UZe+qpp/YuvfTS45Ky9elPf3o/&#10;X/3VX31k+ZLdu3f3fuzHfqx1+yJdzNp7FwAAAJbQDi9jpx0NmAJteKTjPKNjU3oVKehSvtZS2LWt&#10;Nykp6bK9Wkbazlrupiysy8BSAm506lI6+9C2zLzZzPPdlfOQUrfWtsyOijIWYJLeO9/5TtkmechD&#10;HnKkVM2f25YZzmte85p+AVvWS/bt29e6rEgXs/a+BQAAgCWkjD2S4RGP8xSndel48x/9Xf+xehRj&#10;CrjhdSYloyqHR1PmXqO7rvlk6/KTkvWu++2/7m9nM8rYjEotUoDOu9+jslnnu0vnQRkLwJDW8kO6&#10;mXnK2ORZz3rWkfWSpz3taa3LiXQxa+9bAAAAWELK2CPJaMnarX92b+tyo5JCrVZGWl7x63+x9shA&#10;ysnhdcclJWEt5W7bcrMmozkXee/WUUkpXcw7MnhcNut8d+k8KGMBGNJafkg3M28Zm9GxZb3kyU9+&#10;cutyG52MyH32s5/dz0aNzn3LW97Su/jii/uF8yWXXNJ7wxve0LqcbJ+svW8BAABgCSljj2R4SuGM&#10;emxbblSyfFGPAM2IyloZMTtNsu7wtLht9yTtanIf1nr/N2LfN+N8d+08KGMBGNJafkg3M28Ze9ll&#10;lx1ZL3nqU5/aulxy1VVXHbPsBRdccORr1113Xe/5z39+f/2v//qv73899649++yzj9lGnSzfdu/a&#10;knwty7StO5xR+/YjP/Ij/X3KvtRfL/nH//gfK2W3cdbOIwAAACwhZeyRDE9bO8s9Y1O81vcgHS72&#10;6n1KqTft1Lb1PWhjliK3C9n/a3++tueLG0k6nM043107D8pYAIa0lh/Szcxbxg5PU5yRo23LJaMK&#10;z4wyHVV2tu1LituMwG1bvi1ZNqXq8HbqtO1bXsuo/arzwAc+cOrSV7qVtXMIAAAAS0gZ209GcGbZ&#10;YtbicPXDf7a25sDwPUCHi7/8vf76qNSvJc68/g9bl+tq6vvlpphtW2a92Yzz3bXzoIwFYEhr+SHd&#10;zDxlbArMer2v/dqvbV2uZLjwTJE7qVQd3pcUsRmNOrxcnvtbvuVb+smfh7+edTLNcL2tOsP7Nm4k&#10;bNvjWX7c9qWbWTt/AAAAsISUsf0itS4Ns37KurZlR+WWP/3M2trtzzk8XW+eY3iZ4WT07PDUuNOO&#10;qO1C6nuy5nXMekynzUaf7y6eB2UsAENayw/pZmYtY4enCP6n//Sfzjz6dDgpOh/3uMf178ma5M/D&#10;0xQ/5SlPOWadFK9tJWgeGy5ls+7wciWj9i2jXrNeRu+mCC7LZ3rm+pgl47Yv3czauQMAAIAltMPL&#10;2JRo+fuo3HPfl9aWHJj1PrHJ8P1EM6Vt23J1YRtZr225kjPe9QdrSw7c9ekvtC7X1Ry4/W/W9nxj&#10;p/XNeSw24nx38TwoYwEY0lp+SDdTF4spIHPf1lEZHjU6bQk5qvBMafqa17ymdZ06KVizb2W9lLV1&#10;QTqcfC3LlOWz7qjnadu3FMHjRrumfN69e/eR5acpsaVbWTt3AAAAsIR2eBk7qxSmmUJ4llGc+z7y&#10;qbW1B0ZNYTs8lfEVv/4XrcuVnPPTf7K25MCtf3Zv63JdTEaO1vfQPe8Dd7Uut4hs9Pnu4nlQxgIw&#10;pPfjP/7jsk0yPMpzljzxiU/sXXjhhb23v/3trdsuufLKK49ZL0Xms5/97NZl25JytF5///79rcvV&#10;yTL1OtnXtuWG9+0Zz3hG63LDyfbq9dqWke5m7bwBAADAElLGtkqROHzf11E5/Jf3ra3V6/+5bZlk&#10;uKCcdJ/SPH8tI03bluti6uJ52vu4zpuNPt9dPA/KWACGtJYf0s2sp4wtyYjZTN/btv1kuPD8wR/8&#10;wdblRqUeFTuqVG3LcGHaVhrPu28pk+v1sp225aSbWTtvAAAAsIR2eBmbaWlTpg0nZWGmEy4ZVehl&#10;ubbnKMko2Nr+X/vz1uVKhku03Fe1bbkk+1mbdgrlWcrJPEfbNtabjB4tRk3bvKhs9PnO+rUunAdl&#10;LABDWssP6WbqMjal6ste9rLjktGv5X6uyaMf/egj65SkMM1ybc+xnjL2zW9+89zrZtl63de//vXH&#10;LTPvvg1vO8epbTnpZtbOGwAAACyhHV7GzjIqMyNXr/vtv15bcyD3IB13b9cUe7VJ94EdLvbyfG3L&#10;JfNOj7vVZezwPVYnHZP1ZqPPdxfPgzIWgCGt5Yd0M3UZmz+3LdOWjDJ96lOfemTdJGXuIkefJi95&#10;yUuOWXeW0jPL1utmW8PLzLtvw9tWxm6vrJ03AAAAWELK2OMyXLCOm5Y22y+mLekyerPIn9uWSYZL&#10;zWlfy1aXsfXx24z7q270+e7ieVDGAjCktfyQbmbeMrbkKU95ypH1k4ycHV5mPWXsM5/5zGPWbRvd&#10;OirDz5ttTVpGGbscWTtvAAAAsISUscfltLf+Xn+EZDHq3q7Do1znNaqIG96PyGjOtmWnzd5f+q9r&#10;WxrYiDK2LqgnTfO8iGz0+e7ieVDGAjCktfyQbma9ZezwNMKZwnh4mfWUsSl363WzrbblRqVed5FF&#10;sTJ2e2ftvAEAAMASUsa25q5Pf2FtC73evfd/uXWZ3Dt0EVKstW0/GR5dOe4es9Nko8vYuqDOqN/1&#10;lpbTZDPOd9fOgzIWgCGt5Yd0M+stY5N6G7t37z7u6+spY5/97Gcfs+7+/ftbl2vL8PNmW5OWUcYu&#10;R9bOGwAAACwhZWxrDv/lfWtbGBj+ekrGlHaLkFGXo0rL4Sl0b/nTz7QuN202uoy9+Y/+bm3L46d3&#10;XmQ243x37TwoYwEY0lp+SDez6DK27fyvp4wdLj3b7vs6KtOsq4xdzqydNwAAAFhCytjWTJqmONPv&#10;1s77wF3HLTMuw+XeqOl8MwJz2Pn/9r+0LjtNNrKMHZ7Od72jR6fNZpzvrp0HZSwAQ1rLD+lm1lvG&#10;vv3tb+898IEPPLKNRY+MHZ4GeT2jatvuN6uMXc6snTcAAABYQsrY4zJcvGU64uFlbv2ze9e+OpjW&#10;dtbpeM941x+srT2Q7bUtl2QUZi2vad7pfzeyjN33kU+tbXX0fXY3IptxvpMunQdlLABDWssP6WbW&#10;W8Zm2uCyfrLoe8YmKXjLuk984hNbl2lLlq2ft20ZZexyZu28AQAAwBJSxh6TlGspEmspGetlTr/u&#10;948ZSTnunq/jMjw1brbbtlzbqMyUt6OWH5eNLGPr4zZ8zDYyG32+S7p0HpSxAAzpveMd75BtkuEy&#10;tm2ZUbn22mt7X/3VX31k/eQHfuAHjlvuiiuuOGaZ5z3vecctMy7f/u3ffsz6r371q1uXq5Nl6nVS&#10;zLYtN+++tZWxbctJN7N23gAAAGAJKWOP5Jyf/pNj1o0UdcOjH/f/2p+vfXVg3kKzHkka2W7bcsnw&#10;c0ZG5M46PfJGlbF1UZmiOlMWty23Edno812nK+dBGQvAkNbyQ7qZecvYlI/DRWxGxb7tbW87btn1&#10;lrFvetObjpkK+eu+7uv6RXDbskm+ln0py2fdbKNtWWXscmbtvAEAAMAS2uFl7D33falfdA0n9/vM&#10;fVuT6377r3t3ffoLa2sclZIt0wkPb78e0ZrtD3992gyPsM1225YrOXD736wteayb/+jv+iVhXldb&#10;kZjH8/V6auUiXxtefp7U+zbvSOF5s9HnezhdOA/KWACGtJYf0s3UZeypp57aLxWHc9FFF/W+67u+&#10;q59zzz33mHVK8tiiC886z3zmM4/ZxsMf/vD+PWCHl8uI2OH9y8ja4eVKlLHLmbXzBgAAAEtoh5ex&#10;8yql3vC2z7z+D9eWGEgxN7zMLBku5rL9tuVKUubVBW6b7Htb2dgmI1rbnmeWpHjMcxazFovrzUae&#10;71HZ6vOgjAVgSGv5Id1MW7E6a7KNcVMHL6KMzYjb4ZG4Se4nm5GySX1v2ZKs0zZat0QZu5xZO28A&#10;AACwhJSxx0iBlqJt1FS1GVVZy1S3bctNm9UP/9nalgay/bbl6uQ5b/nTz6ytMbuMwM0UyYuaSrh+&#10;DbPes3UR2cjzPS5beR6UsQAMaS0/pJtZTxmbkbRt94gdziLK2GR4+uFJybLjpjNOlLHLmbXzBgAA&#10;AEtoB5axGa2agm6WZPra3MdzUimXEqyskyKubZlZkuer92OWKX4zpe4Vv/4X/fUmyTJ5jZNG3s6T&#10;enRv9qdtmY3MRp7vabIV56E8X0nbMjsqyliASVrLD+lmvumbvunIyNJpk+mKL7zwwrEjTutk+uJ6&#10;/Re/+MWty02bPHe2U99HtiSP5WtZpm3d4cy7bxkJXK83bmSwdC9r7xcAAABYQjuwjF3WZJrdtrQt&#10;u6jkvre1/L1tuWVK2zlI2paVKaOMBZiktfwQ2YikTM2o1GTUPWtFhpPr1OByBQAAAMtGGSvrSEZ5&#10;FosYKSzSGmUswCS9H/uxHxMR6WxynRpcrgAAAGDZKGNlHck9Yovz/+1/aV1GZN1RxgJM0lp+iIh0&#10;JblODS5XAAAAsGyUsTJnMvVucc99X1rI/VdFWqOMBZiktfwQEelKcp0aXK4AAABg2ShjZc7c/Ed/&#10;t1bF9noHbv+b1mVEFhJlLMAkreWHiEhXkuvU4HIFAAAAy0YZK3Pmil//i/49Y5Mz3vUHrcuILCTK&#10;WIBJWssPEZGuJNepweUKAAAAlo0yVkS6HmUswCSt5YeISFeS69TgcgUAAADLRhkrIl2PMhZgkt51&#10;110nItLZ5Do1uFwBAADAslHGikjXo4wFmKS1/BAR6UpynRpcrgAAAGDZKGNFpOtRxgJM0lp+iIh0&#10;JblODS5XAAAAsGyUsSLS9ShjASZpLT9ERLqSXKcGlysAAABYNspYEel6lLEAk7SWHyIiXUmuU4PL&#10;FQCwjB7U5KuafG2Tb2zyhLXkz3ksXzuhCQDsTMpYEel6lLEAk7SWHyIiXUmuU4PLFQCwDFKsfkuT&#10;S5tc3+QjTe5s8tdN7mvy5bV8vsnfNPnDJr/S5FCTy5o8pcnuJgCwMyhjRaTrUcYCTNJafoiIdCW5&#10;Tg0uVwDATnVSk29v8hNNUrx+rkn5R0DJPzT5QpP/sZa/X3tseLmUtH/S5IYmT21yahMA2L6UsSLS&#10;9ShjASbpvf3tbxcR6WxynRpcrgCAnSZF6Yub/GaT8k2/5D81+UCTq5tc3OQZTb6tyZPX8q1Nzmvy&#10;wiZXNfnfmnyyyf9qUm/nd5rsa/LQJgCw/ShjRaTrUcYCTNJafoiIdCW5Tg0uVwDATrGryUVN/q8m&#10;5Zt9Rr3+n01e0+RfNnl4k1mlcH1Sk0xX/FtNMkq2bD/TGf9Qk4zCBYDtQxkrIl2PMhZgktbyQ0Sk&#10;K8l1anC5AgB2gm9u8h+alG/yf9vkxibf0eQfNVmkPNfBJrm3bHm+jzX5ziYAsD0oY0Wk61HGAkzS&#10;Wn6IiHQluU4NLlcAwHb2FU1e1+S/N8k39y81+akmT2yy0R7X5ECT3Gc2z31fk2uanNgEALpNGSsi&#10;XY8yFmCS1vJDRKQryXVqcLkCALarRza5uUn5xn57k6c32WwZfZvpi8t+fKTJo5sAQHcpY0Wk61HG&#10;AkzSWn6IiHQluU4NLlcAwHZ0ZpM7mpRv6u9q8pAmW+XUJj/cJCNzsz+5l2zuMwsA3aSMFZGuRxkL&#10;MElr+SEi0pXkOjW4XAEA202K2Dub5Jv53zW5qElXPKdJuZfs/91EIQtANyljRaTrUcYCTNJ729ve&#10;JiLS2eQ6NbhcAQDbyWOb/FGTfCP/8ybf1aRrvqXJnzbJPv5/mnxTEwDoFmWsiHQ9yliASVrLDxGR&#10;riTXqcHlCgDYLh7e5BNN8k38r5o8pUlX/fMmGRmbff2DJo9qAgDdoYwVka5HGQswSWv5ISLSleQ6&#10;NbhcAQDbwQlN/vcm+QaeqYmf1qTrzmny/22Sff4/mpzcBAC6QRkrIl2PMhZgktbyQ0SkK8l1anC5&#10;AgC2g1c1yTfv/9nk4jywTTy7yRebZN/fkgcAoBOUsRuW06/7/d657//PvWs/9lf93Papzx2Xm//o&#10;7/pf2/9rf947+91/3LodkaWPMhZgktbyQ0SkK8l1anC5AgC6LlP+frZJvnkfyAPbTErY7Pvnm3xH&#10;HgCALaeMXWjO+ek/6R24/W96d/7N53vzuP/L/6tf0qagTZG765pPtj6PyFJFGQswSWv5ISLSleQ6&#10;NbhcAQBd9sAmmeI337h/t8lDm2w3mZ74PzbJa/j42t8BYGspYxeS8z5wV79Erd1zzz292267rXfd&#10;ddf19u3b19u7d+/aV2aTYnffRz7VO+2tv9f63CI7PspYgElayw8Rka4k16nB5QoA6LLnNvmHJhlV&#10;+vQ8sE3l/rGfa5J/gLwkDwDAllLGrivn/9v/0vuPf/j/HFO6nnvuub1du3aVHzgcSR5bj4yazbTG&#10;KX7b9kVkx0YZCzBJa/khItKV5Do1uFwBAF21u8nhJvmmfVMe2OYyxXJey582+co8AABbRhk7W17w&#10;nt7KUy/tfcPT9vTO+fbvaC1dS84444zek77lKb3vfvHreue/8Sd7Z7/hA/2ph+vs/aX/2p+S+NY/&#10;u7d37/1fXqtdJ7v7v3+xv94Z7/qD9v0U2UlRxgJM0lp+iIh0JblODS5XAEBXXdAk37D/R5N/lge2&#10;ua9r8ukmeU0vywMAsGWUscfnkg+1P97kK3afWn6QcCQpXTMa9pprrunddNNNvQM//2u91Q//2VzT&#10;Cp95/R/2C9qb/tOne3d9+gtr1et4WVYpKzs6yliASVrLDxGRriTXqcHlCgDoogc0+Q9N8g37Z/LA&#10;DvHOJnlN/2eTU/IAAGyJZS5jU7o+9x29lae8pLfyuO/orTziseWHBL2Vfb9w3PJX/Ppf9H7opS87&#10;UrpmauLaLX/6md7Z7/7j49ZbT06/7vf794udpphNKZsyt207Its6yliASXo/+qM/KiLS2eQ6Nbhc&#10;AQBd9K+a3Nfk/ib/Jg/sEHlduf/t/2zyr/MAAGyJZShjx5WubTnlYb2VvT9zZP0UnIf/8r61yvN4&#10;mzUy9Zyf/pP+c02azngjSmGRLY0yFmCS1vJDRKQryXVqcLkCALro6ib5Zn1HkxPzwA6REb+/0SSv&#10;7V15AAC2xE4tY7/1oulK16990mDZZ7xxcD/Yy3/7mO1c99t/vVZxHi/3ed2Kkai7rvlkfyrjO//m&#10;82t70i6lrJGysiOijAWYpLX8EBHpSnKdGlyuAICuSfn6iSb5Zn1tHthhXt0kr+0/NzkpDwDAptuO&#10;ZWw90nXU/V3/1QXlf/inKl2Hk+mBR42GzcjUlKFt6212zv+3/2VsKXv/l/9Xf3rltnVFtk2UsQCT&#10;tJYfIiJdSa5Tg8sVANA1j2uS6Yn/V5NvzQM7zBOafLnJl5r8yzwAAJuuy2XsNNMLP/XS9nUv+/dT&#10;la5tOe8Dd42cCjijTVPUtq23lUkpO24q5RS2mea4bV2RzkcZCzBJa/khItKV5Do1uFwBAF2zp0m+&#10;Ud/d5CvzwA5zSpM/aJLX+PI8AACbrgtl7Dz3dC0jXbNe2zbnzKhpie+570v9krZtnS7l3Pf/595t&#10;n/rc2l4fK6NkVz/8Z63riXQ6yliASVrLDxGRriTXqcHlCgDomuua5Bv1v2vyFXlgh/lHTd7bJK/x&#10;xjwAAJtuq8vYH/iR8j/mx2eO6YXnTe7DOqrEzGjY0976e63rdTUpjlMgt7n2Y3/Vuo5IZ6OMBZik&#10;tfwQEelKcp0aXK4AgK5JCZtv1DvxfrHFa5rkNf6HJilnAWBzbUQZu+8XeiurBwYjXZ/wtN7K1/zT&#10;wYjXtmUzKnYTS9dx2f9rf75WVw5kJGkea1t2OyQF8k3/6dNrr+ZYN//R3/UL6Lb1RDoXZSzAJL23&#10;vvWtIiKdTa5Tg8sVANAlD2zyO03yjfpFeWCH+sEmeY2/3+S0PAAAm2o9ZWxb6Tr4vnZ8Hva17dvo&#10;WDIKNu769Bd6Z7/7j1uX2W7J1MQplofd+mf3KmRle0QZCzBJa/khItKV5Do1uFwBAF3yVU3+uEm+&#10;UT8rD+xQT2uS15j74j4mDwDAppq2jH31r05Xuia552tGwmb53NM1o1/bttnBnH7d7/cO3P43O66k&#10;POen/6R12mKFrGyLKGMBJmktP0REupJcpwaXKwCgS762yf/TJN+ovysP7FDf2uSLTf62yRPzAABs&#10;qrqMzfTAz3zT8UVIkmmDS9laso1L12XMGe/6g97d//2LazXsUQpZ6XyUsQCTtJYfIiJdSa5Tg8sV&#10;ANAlj23yV03yjfo78sAO9eQm/6PJ55qcnQcAYBOc22Rvk2tX/vFjeysnP7T8z/EgGQXbVog8bb/S&#10;dZtHISvbMspYgElayw8Rka4k16nB5QoA6JJvaFLK2O/MAzuUMhaAjXS0dF1Zua1JpsUv/yN8fHJf&#10;168/Z3QZKzsiClnZdlHGAkzSWn6IiHQluU4NLlcAQJfU0xTnvqo7VZmm+NNNnpAHAGABbm1S/oe3&#10;LXc1yTLXrnzr3t7K017bXoDIjo1CVrZVlLEAk7SWHyIiXUmuU4PLFQDQJQ9r8kdN8o36+/PADvX0&#10;JnmNn2pyRh4AgDGGR7qe06TNLU3y/eVo6bqystrk+OVLydFWgMiOzqhC9vBf3tc77a2/17qOyJZE&#10;GQswSe9HfuRHREQ6m1ynBpcrAKBLHtDkt5vkG/WL88AOlR+M5zX+XpOvzAMA0Jh2euH9TdpM/ws+&#10;ytilzqhC9s6/+bxCVroTZSzAJK3lh4hIV5Lr1OByBQB0zS80yTfqt/b/tjO9rkle46/2/wbAsklp&#10;Ov09XY8f6br+WRWUsUufFLIpX4elpD3z+j9sXUdkU6OMBZiktfwQEelKcp0aXK4AgK5JCZtv1Jlq&#10;MSNld6L3N8lrfHf/bwDsVKev/XdYRraW/zGtM3l64UVRxkqTjILN9MTD7r3/y73z/+1/aV1HZNOi&#10;jAWYpLX8EBHpSnKdGlyuAICueV6TfKP+yyYPyQM7zKlN/rhJXuPL8gAA215K05SnKVFTpqZUzXX+&#10;xiZtMh3x5pSuoyhjZS27rvlk79Y/u3ethj3WtR/7q9Z1RDYlyliASVrLDxGRriTXqcHlCgDomq9v&#10;8vkm/9DkO/PADnNWk//Z5EtN/nkeAGDbGFW6jsqBJt2kjJWh3PSfPr1WwR7rtk99rnf6db/fuo7I&#10;hkYZCzBJa/khItKV5Do1uFwBAF1zQpOPN8k367flgR3m9U3y2v6oye48AEBnZZrhaUrX3Pf1piYp&#10;aTPqdf33dN1oylhpyf5f+/O1CvZYmbb4il//i9Z1RDYsyliASXo//MM/LCLS2eQ6NbhcAQBd9MYm&#10;+Wb9e01OyQM7xAOblKL57XkAgC1zWpMUp7l/a9Imy5T/gUy2X+k6ijJWRuScn/6T3j33fWmthj3W&#10;nX/z+f7X29YTWXiUsQCTtJYfIiJdSa5Tg8sVANBFT2qSqYq/3OS8PLBDfFuT+5r8v02ekgcA2HB1&#10;6Zppg1Oo3tuk/I9hcn+TUbZ36TqKMlbGJNMSH/7L+9Yq2OPd8qef6Z33gbta1xVZWJSxAJO0lh8i&#10;Il1JrlODyxUA0EUZQfrLTfIN+0NN/lGTneCGJnlN/7GJKYoBFmua0nU4h5vc3CQjXbP+8lDGyhTJ&#10;tMWZoniUuz79hd7eX/qvvV3XfLJ1fZF1RRkLMElr+SEi0pXkOjW4XAEAXXV+k3zD/kKTjJTd7h7X&#10;5DNN8pouzgMALNQ9Tcr/7A2nLl0z48KZTZabMlamTEbJ3vSfPr1Wv7ZLYXvjJ/9b79z3/+fWbYjM&#10;FWUswCSt5YeISFeS69TgcgUAdNUJTcr9VX8hD2xzP90kr+XOJjvpPrgAG2VXk4x03dfkuiYZ6ZrC&#10;9ewmbW5tonSdljJWZkyK1nFTFxe532yK2dUP/1nvtLf+Xuu2RKaKMhZgktbyQ0SkK8l1anC5AgC6&#10;7Hub/M+1PDMPbFMpE/6+yT80uTAPAHDEqNK1/I/bcFabsF7KWJkz5/z0n/RHyh4+fLh322239XPX&#10;XXetVbHHy1TGWX7fRz7VO/vdf9y6TZHWKGMBJulde+21IiKdTa5Tg8sVANBlD2qSUbH5xv3HTR7e&#10;ZLv5yiZ3NMlr+A9N3CsWWHYpU6cpXZMsY6TrRlDGynD2/kxv5Wn7eytPeckg33pRb+Vrn3Q0X/nI&#10;Yz6fD3r0Pzvy51tuuWWtep3ObZ/6XO+63/7r3vn/9r/0p0Fu3R8RZSzAJK3lh4hIV5Lr1OByBQB0&#10;3ROb/Lcm+eb9vjywzbyjSfb93ibfnAcAdrgy0vX0/t+Od6BJ+Z+y5P4mKV1vbJLSNeue0YSNtHrw&#10;/n7JceUn2ksQWa5c/tu9lbO+t7fypB84WsYmL3jP0Vz2748uv+8Xeitf8097K7tO6a084rH9UjWj&#10;X3Pv2HlkvVLQ7v2l/9offXvM/sly5vnN+04ZCzBOa/khItKV5Do1uFwBANvBDzXJN+9M8/vyPLBN&#10;PL/J/9sk+/76PACwg0yaXjila5tzmuxvMq6wZaPtOXR3v+S4/OPtJYjIqDz10t7KKQ/rrTzzTf0i&#10;duW57zjm6ylSU6re+TefX6ta55dt3PxHf9e79mN/1S98lbRLFmUswFgPetCDPvf617++tQAREelC&#10;mkuVf8sBwDbyFU3e2yTfwD/f5PuadF1Khs80yT5nquUHNgHYjma9p2sZ6ZrCla7ac+i2fsnxut9s&#10;L0FEhpORsRkNm+TPKWFTxrYtu5bT3vp7vfM+cFe/TL31z+6de+TssLv/+xePjKTd/2t/3jv3/f+5&#10;d8a7/qB1H2QbJ9eo1UOZXQaAFieeeOJfX3bZZa0FiIjIVudNb3pT7yu+4iu+vHbJAgC2iYc0+WiT&#10;/KA/0xZ/V5Ou+pYmf94k+/qJJo9sArDdpICdpnTN9MJXNDHSdTtZPXhLv+h41a+0lyAidTIKNqNh&#10;Myq2PNYyKnaanHn9H/anIj5w+9/0C9VFu+vTX+hvN9tPCZyi9ux3/3HrvmxUdl3zyX5RnH1o+7pM&#10;kTd8bK2MPXjX2lULgCG7d+++c+/eva0liIjIVmf//v29E0444W/XLlkAwDbyNU1SbqYEyDfz72/S&#10;NU9r8tdNso93NvnGJgBdkvuxpjjN/VlvajJqOuGzmyhdd6rVg/v7Rce+D7cXISLJq3+1t/L15wxG&#10;w+Y+seXx1QMTR8XOkhS0mYa4jKDNyNeNkqK2jKot0x+nsD39ut9v3bdZk6mUUwhHRgK3LSNT5JUf&#10;GZSxew7m+xQALU444YSf+u7v/u7eNddcIyLSuVxwwQW9k0466bfWLlkAwDbz2CZ3NElBcF+Ty5p0&#10;xd4mf9ck+/bHTc5qArBVhkvXFKq5Pg0no1/bZHpipetOdcEN5/aLjove116EiLSNhi153HcMvj78&#10;+AKT0aUpSfd95FP90jQFaik5N1KZAvmWP/1M/3mT1Q//2VRTIaeIHbaoknfpcsmHyshYU94DjLb6&#10;uMc97nNtJYiIyFbnW77lWzJFcX6hGwDYpjJC9j80KUXCTzfZyqmAH9rkJ5r8rybZn483SWkMsFmm&#10;KV1L2ka6smwuvmnXyp6D9/TLjv23tpchspwZNRq2JCVZStrLf/v4r21SMu1wuRftTf/p0/3y9J77&#10;vrRWf26++7/8v9b+dLy2/ZcJufx3eit7bviHldWD9688791+KQhgtNN37979uauvvrq1CBER2co8&#10;5CEP+WxzncqMWwDANnZak5SwpVz4wybnN9ls393kcJOyH/97k0c0AVi0cT+QvrdJuQ6VmF6Y8cpU&#10;xS/+QHshIsuXjHbddUr7aNiSjIp92v72r3UgKWozivWKX/+L/lTEKWoP/+V9a9Xo5sro2rZ9lAnJ&#10;9OmDUbG3rF2tABhh165d73va05725bYiRERkq2KKYgDYWb6iycua/E2TUj7c3OScJhvtSU0yAu1L&#10;TfK8n2nyuiYnNAFYjxSmKU5ToKZITaGaYjXXmlFlaq5HSldmk9GxGXmW0uMNH2svRWQ58rrf7K08&#10;4Wm9lYd9bW9l78+0L5N0YFTsepOitpS1GVl78x/9Xb+wXfR9anPv20y13LYPMiZXfqK3cuENgzL2&#10;wgNGUgBMduapp55qqmIR6VT+yT/5J/mF8fMGlykAYKfIvVk/3KQUsl9o8nNNnt7kK5ssyilNntrk&#10;f2uS+9WW5/s/mnxzE4BZjCtd25Kv+cE0i7Xn0IF+6ZGSra0YkZ2f1QODgvVbL5pcsnZ8VOwikvvC&#10;lsK23DO2TIWcjJPpijMaNlMot21bpshlv2xULMCMMvoso9DaChERkc3Oy172st7u3bs/tXaJAgB2&#10;oO9v8h+b1OXF7U3e3iTF7EOazCplbgrY3Isx94Ktt/1/Nllt8oAmi3XNJ09fufrwuU2u7efK2287&#10;Llf/7s39r111x/6Vqz6hoIHtIcXrpNI1v0FqemE2R+7HWEbHZnRkWzkiOzM532d97+TRsCWX/ftt&#10;Pyp2I1KmRW77msyYyz/eW3nBT/3DWhlrJAXA9M7OvRnf8pa39EREtjpf93Vfl3vFbsWt5ACATXRS&#10;kx9o8itN6nsofrnJnzf5tSbvaPLSJilvU7R+61pSeDyrySVNUuBmxGt+k+v/bVK2kxGxv94kJWxG&#10;yi7OVb97zsrVhw80ufOYH0xNmysP3z8oafsF7rkr19y2a23LwOaoR7qO+gWJFKzlenJPk5Su1zXZ&#10;3yTr5n7YsLn2HLy2X3688MbeyuW/0/49RnZWZhkNW/KvLtjxo2JlC3PVHb2VF/2sUbEAczr55JM/&#10;ev7553+prRgREdmsXHTRRRkVe+fapQkAWBK5d+ybmmS07LhRaJOS+8L+dpOMjv32Jot19R3nrZWo&#10;7T+cWl/uXLnqjn0r19ym4IHFmWZ64XytzRlNsq5flqBb9hy6tV+CvPgDbd9LZKdk1tGwdZ56qVGx&#10;snHZ9+FBEbvn0N0rFx/w71aA2e066aST/uLlL395a0EiIrLRee1rX9s79dRT80vnZvYCgCV1cpNv&#10;bPLsJm9t8otNPtnkT5v8ZZP/2STlyV81uavJ/9Xk3zfJ6NgfbHJmk1ObLNaVt5+/Mu8o2FmTUbP9&#10;aY3vMOUbTG/We7rWI11NycP2kvIjJUjKkJQibd9LZHsn5WtGw6aMNSW1dCmv+pUyIjZTpuff3QDM&#10;58yHPOQh/+2Nb3xja1EiIrJRueqqq3pf8zVf87fNdSg/QwEAOEamGX5ik5Swn1/7c0rXf9Rk41x5&#10;++rK1bff3frDqGNyx+Hmv5m2eDDt8HCuOry3+e+1zX9vXbny8L3Nn1u20Zb+c1+7cvnhjNAD2mXa&#10;4LbCNalL131NjHRlZ7jwwNkrq9d/sV+K7L+15fuHbMtkNGumI04Rm+mJ25YR2aq84WO9lQtvGNwn&#10;ds/1uQ0IAOuwe/fu5z3mMY/5TFtZIiKyUXnSk570uV27dl25dikCADhOCtmUsV9Y+/PGSfmZ4rTt&#10;B1Elma44Ze080wpfefuZg4L29puabd113LZb0yyrlGV55D6uGbGaKcdzP7rcx+TmJm0yilzpyvK5&#10;4NDefimSciSj1Vq/d8i2SUbDZkpio2Gli+kXse9ZK2IPHVi7CgGwTieffPL/9l3f9V1faCtMREQW&#10;nec+97lfaq47ub0bAMBID21Sytj8eWNcffsVg6mCW34QlVx1+JaVqz6Romhxrvnk6f37xU5VzN5+&#10;U7/MhZ2hrXRtG+GaZGpyoLbn+ivWypHeyis/0vI9Qzofo2Gl63nNR6sRsQdvWrv6ALAgp5xyyke+&#10;5Vu+5d624kREZFH53u/93r8/+eSTcys4v7gOAIy1sWVsCs7BdMPtP4jarJGpV/3uOYPCdcJ0xhtR&#10;CsPGyn1dpyldEyNdYVplhGzy8l9s/54h3YzRsNL1DO4Ra0QswAZ78IMffP0/+2f/TCErIhuS7/zO&#10;7/wf+cWPtUsOAMBYG1fGXvW717X+ACrp3+d1C0aiXnPbrsFUxofvPG6f6qSUNVKW7sh78ZzBH4+T&#10;Kb2VrrARVg+ed+Qesi/9+fbvF9KtZDTsrlN6Kz/wI+1fF9nqXPbLg1/y6Of6K9auNgBskJNPPvk1&#10;Z5555meuvPLK3pvf/GYRkYXkX/2rf/XZU0899afWLjUAABMtvozN9MCjRsNmZGrK0C648vbzm30a&#10;Xcr2p1W+3Q/J2EwpXXOv1ox0zb1cDzepS9ZRhWrep0pX2AgX3HDuyurBz/aLk5d8sLdy+e+0f8+Q&#10;rc2+X+itfM0/7a18/Tm9lVf/avsyIluZKz8x+KWOUsRm9D0Am+KUU055+aMf/ej/ppAVkUUkv+Bx&#10;8sknv23tEgMAMJXFlrFX33HeyKmAM9o0RW3X9EvZcVMpH76zP80xLM6k0nU4ZaRr9z4/sAwuPHD2&#10;yp6D9/QLlAvf8w/9KUbbv1/IVuSplw7uDfvMN7V/XWSrk/vDvvDGQQm7evD+/qh7ADbV7t27n3Xa&#10;aad95sUvfnFruSIiMimXXnpp7+EPf/i9+QWPtUsLAMDUFlfGjpqW+Krb7+mXtF139eFzV668/bbj&#10;9j/JKNkrb19dWxLmleK1rWwtubtJSteUtEa6QpdcfOC0lT0Hbzoyqs0o2a2P0bDS9QyPht1z6HCT&#10;/EIWAFvjzN27d9/1zd/8zZ83SlZEZsl3fMd33H/SSSf9RXMdMVgDAJjL+svY3Id1VInZHw17W+5p&#10;uX2kOO4XyC2v5+rDKclg2PBI17ObtLmlSUrXu5rc2iTLp+RP6QpsB3uuX11ZPXRvv1h5/nt6K/tv&#10;bfteIRsdo2Gl63ndbx47Gtb9YQE648QTT7w2o2Qzyq2tdBERKXnNa17THw170kknHWouH35ZHgCY&#10;22JGxl51x/5jfgCVkaR5bLtKgXz17Tcd85qO5Hdv7hfQLKNppxfOqNY2Z6z9F9jOnvfu01f2HLq1&#10;X7Ikl/xcb+Xyj7d8v5CFp4yG/donGQ0r3UxGw+778NHRsKuH7mz+azQsQPecmVFuGe3WVsCIiHzf&#10;933fl3bv3v3p5nphNCwAsG6LKWMjo2AHP4i6a+WqT4waGbi9ZGriFMvDP2i76vCtCtkdbdrStWR4&#10;pKvSFZbBBYf2rqwe/Gy/cLnwhn/oFzApYoa/Z8hiklGwu04ZjIpt+7rIVuaqO3orr/ilwX2ljxSx&#10;N1y3cvFN/r0I0F27Mtoto94uuuii1jJGRJYvP/RDP9T7J//kn9x78skn//vmOrG9ZvsDADprcWXs&#10;NZ88feXqwwd2XEl51e+e0zptsUJ2Jzh97b/DUqpOU7r67UhYdhccOGNl9dDNR8qXTF2cQibFzPD3&#10;DZkvGQGb+8JmRGxGxrYtI7KVedWvHJ2SeJDbVi48sDN+MRFgOZyze/fuO7/u677us6YuFlneZEri&#10;Jz7xifft2rXrU811Ib+gDwCwMIsrY3eyyw+fsXL17Xcf98M3hex2kdI05WlK1JSpKVVTrt7YpE3u&#10;4ap0BaaX4iUFTCljUsykoBn+viGzJaNhc29Yo2Gli3nNR3srF7//aAm7evCuJn5wB7B9nX/iiSf+&#10;9VlnnfU/Usq0lTUisvPyhje8offN3/zNn28+/59prgN7B5cDAIDFUsZOSyG7HYwqXUclUxADLE6K&#10;mBQypZxJUbP/1mO/b8jkGA0rXc7rfrO38uIPHC1h9xy8Z2X1+lH3iwdgm3ngAx/4ypQy3/qt33r/&#10;61//+t6b3vQmEdmBueKKK3rf9V3f9eVdu3bd23zm83MkP9sDADaMMnYWCtmuyb1ZpyldTS8MbK4U&#10;MyloSlnzwvf2Vl75EfeUnSZGw0pXs/9Xeysv+tmjJezqoXubz/m17gsLsCPtOvHEE3/spJNO+rtz&#10;zz33y0pZkZ2TlLDPeMYzeieffPK9u3btel/zeXdfWABgwyljZ6WQ3UxlpOuo0SZnNlG6At2Ugmb1&#10;4P6VPYfuPlLe5J6y+z7cW7n848d+D5HBaMPHfUdv5WFf21vZ+zPty4hsdvILFJf98uAXKuoSdvWG&#10;61ae9+5R954HYOc4/cQTTzzwoAc96H+cddZZf3/ZZZe1ljsi0v3s378/0xHff8IJJ2RK4g82n+/8&#10;gj8AwKZQxs5jVCF79R2HV665zW/UzW7S9ML3NhlF6Qp0357rV1fqe8oml/zcoIA87nvJEmb1wGA0&#10;7Lde1Fu5/LfblxHZzOQXJvKLExe+5x+OfGYzBfkFh/YaCQuwlHLt33fCCSf87dd93dd99oUvfGFr&#10;2SMi3csP/dAP9Z74xCfe96AHPehzD3zgA9/UfJb93A4A2HTK2HmNLGQP37mJhex2G5ExqXQdTr5+&#10;W5Ms7x/LwPZ34YGzV/YcvOmYUjb3lc3Iu8t/Z/j7yc5PyuizvtdoWOlGrrqjt/KqX+mtXPKho5/P&#10;QW7t3w8aAAbO3717950PechDPvvMZz6ztfwRka3P8573vN7pp5+eqYg/1Xxu9w4+vgAAW0MZux79&#10;Qvbwncf9MC8l7ZW3ZwrdjXJ2k7ub3N9ku5SUGd3aVrgmdza5pYnphYHlkOlNM81pfV/Z5CUfHJRB&#10;KYWO+96yw2I0rHQlr/lob+WlP99bufCGo5/F1YP3N/+9sclG/nsOgO3t7F27dv27E0888e+f/OQn&#10;f/HSSy9tLYREZPOSqcS/7du+7csnnXTSfbt37/6t5nN67uDjCgCwtZSx65VRsJmeePgHe1cevnfl&#10;ytvPX1tqkbLNUmxm1OhWahvpOuqHlofXcnOTLJ8RJimVAZZXpjvNFMarB285UgIlKYVSDqUkGv7+&#10;st1jNKx0IW+8bTAN8QtvPPq5G+Twyur1+1YuPmBGDgCmlRmr9p944ol/feqpp37u6U9/ev/elG1F&#10;kYgsPq9//et7z3jGM3oPf/jD781U4g94wAN+tPlMuh8sANApythFuOa2XStXHb619Yd9Vx9O8bgo&#10;+5uU0aQpNTfrnmWzTC+8EQU0wM7XHy17/b7+fSnrcihlUUqjlEft32e2T8po2Cf9gNGwsvnJVOCZ&#10;Evyi99Xla3L3YKS6UbAArNuZJ5xwwk/l3pSPetSj7s00xldccUVrgSQi68sP/MAP9L7xG7/xcw94&#10;wAO+cOKJJ36w+fyZZQ0A6Kz81n8pY78yD7AOV99+U+sP/668/baVaz65nvu7pnS9qUkpPK9oslEy&#10;hcs0pWsyPNLVDzEBFiGl0J5DB46bxviF7+2tvOwXtt+I2RSvmY44RWwK2bZlRDYib/hYb+Xlvzi4&#10;N3P9WepPQ3zwJveCBWADnZdpjB/4wAfe/8QnPvG+5z73ub3LL7+8d/XVV4vInHnBC17QO+uss/6+&#10;+Vx9cffu3b/WfM4ycAAAoPMe3EQZu0hX3bG/9YeBmbb46tvnKVFTmKf0TPmZe8Sud+Rpit0UrqPK&#10;4QNNlK4AXZGyaPXQzU3uPaZMylTGl/zc4B6zV37i+O87XUmmIs6UxJmaOFMUty0jssjsv3XwSwvH&#10;T0GcEvaWlQsO7e1PEQ4AmyPfc/bm/pUpZs8444zPZkrVV7/61a1lk4gczete97r+CNj8QsNaAXtn&#10;83na18QtJQCAVinQfrLJuyYky8yT65scnDFZ731NPt/ky01+pkkev2GKvLvJT82Zn54j2bcLm2wP&#10;V/3uOStX3X5P6w8Irz58Z//r08k9Ve9ukkI0/53lHquldM0/Uq9rkvvL3tOkFKx5rE32TekK0EUX&#10;3HDuSkbMDk9lnLzoZwdTsF7+8bbvPZsfo2Fls5Lph/NLCZd8aPBLCsd8NjK6/OBNzZ/PV8AC0AH5&#10;XnR+plTNVMYPechDPvvUpz61d8kll7QWUSLLmMsuu6z3tKc9rZepvjMF8doI2L1NFLAAwEQpE0sJ&#10;JvPl/U22j0xLfPUdh1t/aJhcdfiW5uvjpsZLgZ+RsHntGZk6aiTrpNK1LdneRk51DMBGy1TGqwf3&#10;N/+97WjxtJZMZ/zSnx8UVFtRzhoNKxuZlK/7f3Uw+vX4+7/2VlYP3dm/B+yFB2b5JTYA2ApnP+AB&#10;D3jnrl27PnXSSSfdl+lXM51xW0ElspOzd+/e3jnnnPPlU0899XMnnHDC3+bey83nw+0kAICZfVuT&#10;VzRJYTaclzb5oTlySZOXzJEXN8lvlF3UJPv0mSb/79qf81i+Nir5+jx5QZPnz5k9a//9F022n0xb&#10;3J+iuOWHiYPctXLV4b0r19xWj9ZIUVqK00wP3DaSI/8onaZ0Nb0wwE538YHTVvZcv9o6nXGyWeVs&#10;GQ276xSjYWVxmVi+Hry/P/3w6vX7Vi44cMbapwIAtpt8D9uX6Yyb//ZOP/30e5/ylKf075HZVl6J&#10;bOekfM2o8Ix+/Yqv+IovN+/7u5r3fX4W5udWAMCOlJLvL5vknrFthR+L0B8le/tNrT9gLElh+4b/&#10;+L6VUx/+sWaNUqZmauLcw7VNRnsoXQE4XkYEZtRsv6CaUM6+8bb270uzZt8v9FYe8djeytef01t5&#10;9a+2LyMyTaYpX/ccunVlz/VXrPzgwWlv/QAA201mwLp27R6ZylnZ1mkrXzMqvHlv52dYfh4JAOx4&#10;D23yV01SxubPbKSrD587curi/OD6a/5pKVeP5h/9o/9f8982+ceq0hWAySaVs7nP5os/0Fu59Bd7&#10;K/tvnX307FMvHdwb9plvav+6yKikeH3NR3srL2/eey/5YG/lhTce+95MlK8AEK3l7POf//zeG9/4&#10;xt5VV10l0pnkfVmXr7t27VK+AgBLTRm7Fa763XOOGylbfpA9XMY+7jvyQ/H/u7/8VXfsW7nqE+5/&#10;BsD61OXsnkN3H1N8lTz/PYOCNiXZqII2o2Hzi0RGw8o0ufITvZXX/sb44jUZ/MKA8hUAxjtSzqbs&#10;yr02v/Ebv/FzKcAUtLKZyfvtu77ru3qPf/zj73vIQx7y2eZ92cv7UvkKAHCUMnYr9acvPnztylW3&#10;33PkB5XPfUdv5QlPO7aQzb33nvQDvZW9P1P9QPP221au+t3rmv+e398OAMwr95y94IZzV/YcvHbq&#10;gjb3hj35ob2V773q6PcmkZKUrplq+Ejx+t7j30/JoHi9rf/e23PofPd8BYC5Zeas1RRgdUGbgixF&#10;WQqztiJNZJZcfPHFvfPOO6931lln/X1dvJ5wwgk/1fx5bxMDCAAAWihjuyKlaka/5t6x+SFmRhg9&#10;4429lYd97bHFbP7+tP3Hj0DKeqWgverw3v7oWwCY1/PeffrK6sHz1kqyW5v/3tMvz7736t7KV53R&#10;W3nk43srP/Cjg0KtlLS5x+crfmlQxM061bFsv5SRrpf98mCK67wHRo12TRSvALDZUtDuTVFWpjdO&#10;gXbGGWd8NlMcn3/++f1yra10k+XOS17ykt5zn/vcXt4nGXH9VV/1Vffm/ZPphpv30webP+9rongF&#10;AJiSMraLUqSmVL368J39H3Ze8qHByNiMkK2L2YygzUja4R+OHptmG797c/Pfa/uFr5IWgHmd9JA3&#10;rvyjr7hv5dH//KMrew4d6BdrbfegrfOinx18H8sIyVLUvu43275fSRfzho8NztkrPzI4hy/9+UHp&#10;mvsMt53vZHCP15SuN/WL15T6ilcA6IoUaOc3yRTHv5ZyrflzRjfeV+5Dm5GPGUn72te+trWok52R&#10;TGWd8/x93/d9/dI193fNaOq8H5r3xaea98Rv5X3SZLWJnyUBAKyDMrbrrrnttJWr7zhvJWXqG277&#10;9ZVnvfnv+/fmq0vZ3Gv2Be9p/yHqyNx+99GRtHfsbx47d+Xyw35QCkCbTId/a5PDTTLC4lgX37Sr&#10;P83x6vX71kY93rayevCuYwq6UUmxl2RkZcq+3J+2P7L2d1q+d8lCc9Udg2Od5Ngn5XyMK1uPpD9a&#10;+rYmB5rzvb//HsiIagBgO8rPA/r3oc3Ix4ykfcADHvCFBz7wgV9MSZvRkSnsypTHRtRuj2SEa85X&#10;Cvacv0xbnfN54okn/n2mss553rVr17/LeW+S+7se/299AADWTRm7HV15+5krFxx8/crZ3/uJlZMf&#10;en/zyGBK47YftM6Xu/pF7dWHDzS5tsm5K1d9YnOnn7nmtl1ro4MPrD0CwNbIvZ/uaXJF/2+z+sGD&#10;5xy5H+2RKY+nGFFbpxSEufdoKQ0zNW4pEt94W9v3suVMSuxyXF71K0ePV0Ynz1S0HknK1uZ83XDd&#10;2vk7v38+AYBlcVqTfO/P6MgUtf0pj8uI2hR6KfeSb//2b+8lF1xwQb8AfM1rXtO78sorZYPyhje8&#10;oX+ck3LsM7o15yIles7P2gjX3NM1UwuncM2/7XM+/QIdAMAmUsbuFClo+/edPXztylWHb+2PfG37&#10;Ie0ikqK2jKot0x+nsL3mk4v5x3ymUk4hnOe66nDuSwLA5hs/GnZR9hw6s1/uXXBo71rZd+Og/Jty&#10;ZO1wXvjeo6VjnVJK1imlZclWTp9cpgOuk8J5eJ9TSA+/tovf334sJufuJinGb+4f+zK6NQU6AMB0&#10;djVJudcfVZvs2rXrcBlZ2/y9P6NX7jk6XNqee+65R8rEF7/4xa2F47LlpS996ZFjklHIwyVrUo5p&#10;Gdma5LivJaNbcy5SogMA0BHK2J0so0v7o1rv2Nf8N6VpRrsOSs4NTZkC+fAtzd8zsjbPvdr8d/JU&#10;yIMi9tjtLarkBWBa6xsNu2i532i/sG1yZCrkfnl4S79MHJS3uU9pW+G4bBkcj/4I5CPHaVCyJim/&#10;AQA2X37Z65jS9gEPeMA7S5mYEZzNY/2Ssfl7fyrdOpletxSTJd///d9/pLgs2arRuHne4X15znOe&#10;c8z+JmedddbfD7+2vN7y2k888cS/Lscko5BznNZSStYEAIBtZjnK2Ny/LPez46hMO1zuRXv17TcN&#10;ytPb7zmuCN2sXHn4/tbHEwA2SxkNm2nntm9pV4rHktWD5x0pJo8UlJl290hxuVboHrqz+W9bwbnx&#10;GYwEPnZ/ci/W4f0u0wTX8W8cAGBnKfevrZNfFizFZD+7d+/+tVJcltSjcTczed7hfWnyW83Xjtnn&#10;JvuaDL+28b+0DgDAtrccZewF1+cHnLf6YeWU+kXt4XNXrr79iv5UxP0RtXccPq4k3ZzcsrZXAGys&#10;/LZ9RsNe18T3SwAAAACABViOMvbCA2evXHB9pi9UyC5Cv6hdK2v7I2t/9+ZBYbvg+9Tm3reZahmA&#10;jZT7Sd3UJKNh3SsUAAAAAGCBlqOMjUzrN5gKUCG70XJf2COF7do9Y8tUyP3StqV4LbmqP13xLf0p&#10;lAHYaEbDAgAAAABsoOUpY2PP9VcoZDuoTIsMwGYxGhYAAAAAYBMsVxkbq4duVsgCsMTKaNgDTXwf&#10;BAAAAADYQMtXxqaAXT10WCELwJLJ97sUsCliTQUPAAAAALAJlq+MjYsPnLay59DdRwvZ5u8AsHNl&#10;KuJMSZypiX3PAwAAAADYJMtZxsaeQ2eurF7/2X4he8GhOxWyAOxAGQ17XROjYQEAAAAAtsDylrGx&#10;evC8tdGxClkAdhqjYQEAAAAAtthyl7GxenC/QhaAHcRoWAAAAACAjlDGxp6DNypkAdgBzm6S0bC3&#10;Njk9DwAAAAAAsHWUscWeQ7cqZAHYxq5oktGwe/t/AwAAAABgyylji5SvF1x/l0IWgG3mzCaHmxgN&#10;CwAAAADQMcrY2gUHzlhZvf6zClkAtgmjYQEAAAAAOkwZO+yCG85dWT3wRYUsAB1mNCwAAAAAwDag&#10;jG1zwaG9R8pYhSwA3ZLRsPc22df/GwAAAAAAnaWMHWX1husUsgB0SEbAZiRsRsRmZCwAAAAAAB2n&#10;jB3ngoO3KGQB6IDcEzb3hs2oWAAAAAAAtgll7DgX37SrX8AqZAHYGkbDAgAAAABsY8rYSS44cMbK&#10;nuvvUcgCsMmMhgUAAAAA2OaUsdO48MDZKxdcf79CFoBNUEbD3tnEaFgAAAAAgG1MGTutPYfOP6aM&#10;HeTu/shZAFiM85rc2+S6JrvyAAAAAAAA25cydhZ7rr/iSBF74Q0KWQAWJTMt3NTkribn5AEAAAAA&#10;ALY/ZeysVg/d3C9hn/+e3soL36uQBWC9Mho294Y1GhYAAAAAYIdRxs7q4pt2raweOtwvYS9+f2/l&#10;ovcpZAGYh9GwAAAAAAA7nDJ2HhcfOK1fvqaEveRDg1JWIQvA9IyGBQAAAABYAsrYee05dObK6vWf&#10;7Zewl/6iQhaAaaR4zWjYFLHn5gEAAAAAAHYuZex6rB48b62A7a286lcUsgCMk6mIMyVxythMUQwA&#10;AAAAwA6njF2v1YP7+wXshYf+YeV1v9lbeckHFbIA1DIaNtMRZzRspicGAAAAAGBJKGMXYc+hA/0C&#10;9oXv7a1c/nGFLACF0bAAAAAAAEtMGbsoew7d2i9gM1XxlZ9QyAIsN6NhAQAAAABQxi7MxQdOW7ng&#10;+rv6BewlH+qtXHWHQhZgOZXRsLc0MRoWAAAAAGCJKWMXKYXr6vWf7Rewl/6iQhZg+VzRJKNh9/b/&#10;BgAAAADAUlPGLtoFN5y7snrgi/0Cdv+vKmQBlsOZTQ43ubXJ6XkAAAAAAACUsRthz/Wr/fL1wkP/&#10;sPLa31DIAuxsRsMCAAAAANBKGbtRVm+4blDIvvsfVi7/+HAh+99WLjxw9tqSAGxPRsMCAAAAADCW&#10;MnYjXXDwln75etH7eitXfuLYQjb3llXIAmxXGQ17bxOjYQEAAAAAGEkZu5EuvmnXygWH7uyXrylh&#10;rz6skAXY3jICNqNhk4yMBQAAAACAkZSxGy33h819YlO+7vuwQhZg+8oo2NwbNqNiAQAAAABgImXs&#10;ZkjZesH19/fL18t+WSELsL1kNGzuC2s0LAAAAAAAM1HGbpY9h87vF6/Jaz6qkAXYHoyGBQAAAABg&#10;bsrYzfT/b+9/gCQ97/uw82VcljZxYq0Tn4O7sx1UHJeRcuIgrrq7vauKg6v4EqQS+XBJiTuzvMWC&#10;BE5cin+8JELu7oxPoEuuW50deXdmCa3Ag7gkJWpJFSgQEU+LIo61MAXMgKHPsOWTVpQtLWVJhs3Y&#10;XEoWA5gS0ff+3ukXeObZt7vf7uk/b/d8PlXfAnqm++23++3t6ef99vO+65fOVcXriY+8XnzohkIW&#10;oLvMhgUAAAAA4MCUsfO2tn2tKl5PPtErzr/wZiH7/T+lkAXohrUyt8tcqC4BAAAAAMCElLHzdurq&#10;kWJ960ZVvL79Y3tFbBSyEYUswCIdLXO1zM0yx+IHAAAAAABwEMrYRTh18Wixvn2rKl4f+dSbZaxC&#10;FmBR7i8T54aN2bBH4gcAAAAAAHBQythFWd++pypco3h992cVsgCLYTYsAAAAAAAzo4xdpLWt+6vS&#10;NXLmukIWYL7MhgUAAAAAYKaUsYu2tnWmKl1PbL9efPCLClmA2atnw0YRazYsAAAAAAAzo4ztgvXt&#10;i1XpevJKrzj7vEIWYHaifI1DEkcZG6UsAAAAAADMzL9R5tfLfKvMH4ofsCDr29er0vXUk71iY6e5&#10;kF3f+mZ1aGMAxhWHIY7DEcdsWO+jAAAAAADMxf+qzNfL/MsyfzZ+wIKcuni0OH7pZlW6PvLJ/WVs&#10;WsiuXXxNIQswFrNhAQAAAACYu3+nzP9QptdP7Kj+L8uwKMcv3l0djjhK13c9pZAFOBizYQEAAAAA&#10;WIj/uMz/WCZK2N0yT/f///fL/FAZhyxelLduHavK1ihd3/ezClmAyZgNCwAAAADAQvwXZeI8sVG+&#10;/lyZP1EmvL/MvygTP3+uzJ8rwyKsX1qrCtcT268XH/iCQhZgPB8uc7vMQ9UlAAAAAACYk/9bmf+5&#10;TBSuT5T518uk/kKZl8rE7/9JGTuyF2Xt8oW9QvYjrxdnn1fIAox2T5k42sP1MnfFDwAAAAAAYB6+&#10;q0wcfjhK1shfKfMHyjT5Y2V+tEx93R8rY6f2IhzferoqXB/8aK84/4JCFmCwc2Xi3LC+RAQAAAAA&#10;wFz94TIfKxPFahyG+B1l2jhV5h+Xidt9pcx/WoZ5OnX1SHF8++WqcH34E71iY+fOQvb0ZxSywGFm&#10;NiwAAAAAAAvz75b5/5SJQvXXyvxnZcbxH5X5Qpm4/e+WebRMzLJlXr7vI3cV69u3qsL1nZ++s4yN&#10;/MBTClngMDIbFgAAAACAhfnfl/n/lYkidafMny0ziTivbBzi+DtlYlk/XebfK8O8nLh4b3H80qtV&#10;4fqezylkgcPu7jIxGzYS/w8AAAAAAHP1fylTH2L4Z8r88TIH9V+X+WqZWOavlHmgDPOyvv1AVbZG&#10;3v+sQhY4rGIWbMyGjVmxAAAAAAAwd+8r81qZKE23ysTM1mn5E2V+skws+/UyF8rEOWmZh/VL56qy&#10;9cRHXi8+dEMhCxwmcT7YOC9szIaN88QCAAAAAMBc/atl/nqZKEp/r8wHyszKu8t8s0zcV5yT9t4y&#10;zMPapatV2XryiV5x9ksKWeAwMBsWAAAAAICF+rfL/FSZKEe/XuZ4mVk7VuaFMnGf/7TMw2WYtVNX&#10;jxTrWzeqsvXtH+sVGzsKWWBVmQ0LAAAAAMDCxQ7qv1UmStE4p+tfKDMvf6TM3ywT9x358TKx85xZ&#10;OnXxaLG+fasqWx/5VHMZG0kL2fVLa/1bAyyDmA17u8yHq0sAAAAAALAAUbz+wzJRhD5f5k+XWYQo&#10;+n69TKzHL5T5i2WYpfXte4q1S9+sytZ3f7a5jI3UhWzk+HaUGwBddrTM1TI3y8QRGABYXvHZ80ZD&#10;xj1qy7Uy9W2bPs8+UCZd/n1l2oq/Neltz5Rp60iZNrcd9Dw0JY4IEV9EOl3Gl1wBAABgwd5W5p+X&#10;iQL0k2X+rTKL9O+X+R/KxPr8yzIbZeI8tsxKHH64LlrPXG8uYyMKWWA5xM75ODfshTKxgxuA5Ral&#10;YowN8rxcZhy3ytS3bTpiwr1l0uVfLNNWvo7jrFuUvultB33OHvQ8tEkUtE45AgAAAAvw35X5/TIx&#10;QP/hMl3ZaR3l618p81qZWLcoZ53nb5bWLp2uStYT268Xjz7XXMZGFLJAd5kNC7CahpWQ43weHVXG&#10;hvgyT32dcQrVKDvr29WJv0tt5I/v7jJNDlLG1hn0uAEAAIAp+9fKXC4TA/KYffqeMl30X5SJwxXH&#10;esbOk+NlmJX17YtVyXrySq84+3xzGRtRyALdYzYswOpKS8h4r08L0/j/tu/7bcrY+FJPfZ1Im0I1&#10;7v/VMuntInHY4zbSIje+UDRIXsbGKV5iVm2d+Fwe16mzWya9fp1xDr8MAAAATOCPl6kPA/ybZf5S&#10;mS77E2XSnSJ/s8y/WYZZWN++XpWsp57sFRs7zWVsRCELdIPZsACrLy0ho1CNErK+HGl7ftY2ZWx8&#10;rk2X3aZQzQ8zXKfNYY7zInfYbdLnITJoBm0q/k7GDN/0duMcfhkAAAAY039U5qUyMQiPQfn/rswy&#10;+FfK/ECZb5SJdf9bZZZl3ZfLqYtHi+OXblYl6yOfbC5i6yhkgcWK8jVmREUZ2/ZQkAAsn7yMDWnB&#10;2HZ2bJsyNgrO+jqRNsVlun7pLNc2hznOi9xh5e8kZWzIH9M4h18GAAAAxhCH/P21MjEA/0KZf7fM&#10;svnflvn5MvEY/nmZd5V5Sxmm6fjFu4vj27erkvX0Z5qL2Drv/qxCFpi32OEehyOOne9xeGIAVltT&#10;GRulZf2zyLkyo7QpY0N6vTbFZVrA5uXqqC8L5QXrsOtPWsaG22Xq28VMXAAAAGDKHi7zrTIx+H6y&#10;zB8us6y+p8zfKFPvTPhEmTj0MtP01q1jxdrF16qS9b3PNBexdd73swpZZi0OPxg7IAcldsDGzs97&#10;yqySe8vEDt46d5U57GI2bBySeNLZsJ5TgOUTf+vrz/51GRvS2bFRMI56T29bxsZs2Pp6kWF/b9LD&#10;DEfhGdL1GnWY4/hbVF93VPGbPg+RScvYYeelBQAAAMb0B8ukg/b/e5k/UGYV/Ddl6pm+f79MzPxl&#10;mtYvrVUF64nt14sPfKG5iK2jkGW20p2noxI7GE+XaXO4wq7LZ9eMs9N1XGlB2UWDZsOOu97zfE4B&#10;mI5BZWx8QSd9Tx91SOG2ZWw+63ZYoZr+XXk6flBKy9xh65QWuaOuGyYtY6OkTm93rQwAAAAwBTH7&#10;9f9VJgbcv1vmHWVWzZ8q89ky8Rj/ZZm/Uua7yzAta5cv7BWyH3m9OPt8cxFbRyHL7IxTxta5XmbZ&#10;C9l5Fofp/XTNsNmw4663MhZg+QwqY0MUoPXvRs2ObVvGxt+a+nqRYSVpum5xJI+QlrnDZrvmf5NG&#10;HXp/0jI2/n7Wt4nnKI4SAQAAABzQv1MmiogYcP+jMqs8azRm/36oTBTO8Xg/X2bVDlW6WMe3nq4K&#10;1gc/2ivOv9BcxNZRyDIb6c7TmB0ZOy/rxI7L2DkZO0pj1mR9vciyF7KxkzUeW51JDsvbVvq8dUls&#10;7zi04lp16U7jrvc8n1MApiPer+v3+ryMjWIx/VswrDhtW8aG9FDDwwrVODJDfb265MzL3EF/a9LH&#10;FSXpqM8s6fUjo8rY+P2VMvX14+9pfMEJAAAAOKAYYP9CmRhwv1TmPyxzGEQp87fLxOP+zTL/1zJM&#10;w6mrR4q17d2qYH3Hx3vFxk5zEVtHIcv0pTtPR72m0hkykVHnamNP+px1QXypZrdMFOrDZjl1bb0B&#10;mL5hZWzI//YPmvk5ThmbF59Nf4vSwwzX54uttTlvbFrktjncfr5O8XeyPlR/nvhdet1Yn7YzaQEA&#10;AIAh/s9lfqtMDLg/V+aPlzlMYifJE2XqnQ4fKfNHy3BQ3/eRu4r17VtVwfrOTzeXsGkUskzXOGVs&#10;7BiNQ9rW14+ZlYxWP1+RRTtXJmY5t3nv6NJ6AzAbo8rYGAOk516tz92aG6eMzQ8h3PQ3Kb1Ofp8x&#10;Q7f+XdNs3bTIjYxan5CXseMkytl4DI4IAQAAAAfwrjL/c5kYbF8u82+UOazi/Lj14Ur/xzL/SRkO&#10;6sTFe4vjl16tCtb3fK65hE2TFrJrl073lwKTGKeMDekh+WJ2SBuxIzfO9Ra3jdvEDJf4b1yOn497&#10;uOOY2Rk7TWNmZ7wf1bNXohyOmSkxayd+H4mduU1ih2l9ncgo9TJjh3DcV53YCRz/BvNZPeny6+cr&#10;Uv8sTzqjJr1tfY68VDz+OLRw/D62Wf38xTLi57FO6TpGvlzmn5eJMv3PlRlkWusdaWPar41RYgZV&#10;vX6jzh8Yz21cr2kbpOrDeUcGvd5qXfy3ABxu8f5Qv9c3lbEhLT8jTbNjxylj87I0zruaS9crfx8e&#10;dd7YvOxt8/6X3t+kicfkczkAAACMKXYU/PUyMbj+/TIfLENR/MdlnisTz8tvl/lAmTi/LAexvv3A&#10;GwXr+59tLmHTpIXs+taonV4wyLhlbLqzcth53mqxzCic6ts0JZbT9nzUbXaWttkhHEVVeptB4nr5&#10;IRoHJUqwWr78UUl3FKe3TXeMx6zWdOd1nbh+iPvPfzcoUf41FX/TWu/IKNN+bbQRO/TrZUeBOUhe&#10;FNTPcZP09THs0N1d/bcAHG7pe0n6NyfVZnbsuO836d+spvtNf5+Xv/Hln/p3kbicSh9TrHebL7rk&#10;76lRQMfPhmXQ392m2boAAABAgz9W5lNlYkD9z8qcKMOb/nCZmHnzepl4jq6V+TNl3lKGSa1fOleV&#10;qyc+8nrxwS82l7BpFLIcXLrztE0ZG//W6+s37YytxY7PKLvq60ZiVmb8rJ4VWM+yj8TO0qaZNrVY&#10;Xn6OtkisfyxrUMk16N9Fm+Iwdu6mz0+duL9BO2Br0yo14/7jfOVNj71OXRQ2rdNrZQY9N00zkaa1&#10;3pFBpv3aGEcsp15uPC+DpLOuIlGED5I+v3khELr+bwE43OK9oX6fiPeRQfLZsfnRBdK/l23eb+J9&#10;NV1e/bcsxPtcXf4Oeq+OL6/Ut82/CJO+58b/t5E+D5F0fUaJL/rU61sn/nYDAAAAQ/zpMs+XiYH0&#10;V8u0ObTVYRU7P/5BmXiuni3zXWU4iPWtK1W5evKJXnH2S80lbBqFLAeT7jxtU8a2PWdsOgMxiqam&#10;Q8JGcRWFYH29KJgGyXeSxuW8+KoPAdtmh3Cb4jCd8Rg7fZt2rMYsxrjPukxrUi9j0O9z6brlO3fj&#10;cuxYjsdVF3n1IZJjfaMsj+34l8vEDuy0RIzl5jvT47DGg6TXa6PNcxqm/doYV1pWDio90/sedv+x&#10;/evrxGukSdf/LQCHW/qeMqyMjYI0/eJI/p437vtN+uWYSPoZJMZe9c8HffEr/XuWz0RN3+fjvbCN&#10;/L11nDI25F/iGfQ3AQAAAA69f6XMXyjzy2ViEP1CmZjtyXB/qkzMIn6wusTBnLp6pFjfulGVq2//&#10;WK/Y2GkuYdMoZJncOGVsuqMySsG6BMylhzOMHaKDrlcbNrslxA7RtJRsKrNS6XoO+vfQpjhMd+bm&#10;ZVcudlIP2uE76n5y+bpFopxr88WgeK6jrI3rDzrc7bAd2Kn0/tto85xO+7UxibT0bNpmsS3rbZ++&#10;7prWNf7N1L9vei6n/Xhn8W8BONzS94lhZWxIv1wSSd+nJvnyR/p3Nt6ba+k6DfrbmpafafGZl7zD&#10;jjSQSu8zEu+340rL6kj8PQEAAAAy/16ZehD9U2X+aBmYv1MXjxbr27eqcvWRTzUXsHkUskymTRkb&#10;BVLMwqyvFxl22Na07Bo287KWzoCJ+8mlyxt2aORaukN10L+FUcVhOuMxyq+D7FAddj9N0nWL+z5d&#10;po3YfvE3bNi2CenzPWwGZn2dSBttythpvzYmkRaoTa+nKDjr36fFQ9N2SB9PU1m+DP8WgMMtfZ8Y&#10;VcYOmx07SRkb72P1bdL7Tg+7P6hMjS9J1deJ1F+aSt+3o+xtK30eIpOUsenjibQtggEAAOBQ+YNl&#10;frjMVhnfZGax1rfvKdYufbMqV3/gqeYCNo9ClvGlO0/jEMSxAzRNeljiOqNeW/Uy25aYUfbWy477&#10;zKWzBducgy3doTpoXUcVh/lO3raFaJN0OW2k6zZqx3iI52/UbNgQRV8kSsE2y6+vE2mjTRk77dfG&#10;JNL1bNpRXxee8dqPdaxnbg17bQ56PMvwbwE43NL3iTZ/c/LZsfUXuer3u0jb95v425ouK96f470y&#10;3jPj8qgyNX1PrGfppoVomy+t1NLnIRLrMq44fUO6jKYv6QAAAADQKWtb9xdrF1+rytUzn28uYPMo&#10;ZBlPuvN0VNocKjd2otbXj9kz8Rpsk/Q2uXqnbGTU4YJDurz4/yZtisN0J28kSrrY2dumVEuly2gj&#10;XbdRO8abZsPG7aNwjZmVTWV6mmHLT6/XxqjndBavjUmlr/t8h3vcT/w87juks1GjLK2lhX1Tcbos&#10;/xaAwy19nxj1N6eW/n2M96p4v0vfV9u+3+R/N+JvWnqEgFFlatNh99NDHw86xHGT9HmI5H8b2shn&#10;xrZ5nwYAAABg4dYuna6K1RPbrxePPtdcwOZ5/7N711fIMlq683RU6tkvw6SH9500qXR5bcu4dIfq&#10;oNf/qOIwxMzDdKdumig5o6SL52TUztb0dm2k6zZox3jcZ+z0jfWoZ0jG7WKGbHp/ozJsx3t6vTZG&#10;PafTfm0cRHrY7fR1nZYA9Szj9LDF6Qzp9OdNr7Nl+bcAHG7p+0TbMjY9X2skSs9JytiQ3i7+rqbr&#10;M6pMzc8bm58vtn4fbyO938gkZWz6Bai2zyUAAAAAnbC+fbEqVk9e6RVnn28uYPMoZGkn3QnaVLam&#10;szxiVt6ombFpQRVFZswYHDepdHltd2ymO1QHvfbblLEhduTGjOD0uk2Jcm9QKZter41RZWw8J1HG&#10;xeEQ61m6cZt0W0biOtfKxHMQO6xj20UWdZjiab82DiLdgR87/2t1SZs+L/Ec16V8ug7p66zp38Wy&#10;/FsADrf0faLte0vIZ8dG6svjvN+kRx+I+4/3vvryqHOuxt/d+rqRSR9LSG8bGbeMzW8/ziGSAQAA&#10;AOiE9e3rVbF66slesbHTXMDmUcgyWuysrHccNpWxUUSlO1yjVBo20ySdlRIzRA5qVrMB25axtViP&#10;WFa6kzhPlLZN0uu0MaiMjZ3OsdM6nQ1bS0vzeJ5iNlFd1OYGLT9XXyfSxqjndNqvjYNId+Cnz0H9&#10;7yGK7lRaFtSHKq5nIQ86H+yy/FsADrf0fWLY34RcPjs2zTjvN/HZI71t2/PF1vLPKPX/p1+0aSN9&#10;HiJty9j4m5CfKzYew6giGQAAAIDOOXXxaHH80s2qWH34E83la1MUsgxXl0+RpjI2xA7JdMZL3GbQ&#10;LNAoperrRQYVgm3ly2sj3aE66DU/qjgcJYqxOGRtuhM4kh7Gtpb+vo2msrRpNmwtdgTX12+zA7hp&#10;+U3q60TaGPWcTvu1cVDptot1j4K7vpyX3ems1PrfSb3Tf9Dsp2k/3nx5bbT5twAcbun7xDhlbEi/&#10;CJRmnPebfHZrnbYzS9PzxqYZ9JlmkPR5iMRRJOojSuSJ60bi6BPpbdLbAgAAALCUjl+8u1i/9EpV&#10;rJ7+THP52hSFLIO1KWNDlFP1bJVIzAIdVC6l50zLS61JpEVwzMQZJd2hOuj1ftAyNpWWerFjNjfu&#10;/aTr9utlBs2GraVFYZsZmIsqY8O0XxsHke7Aj9dVPbOp6TmJ13pdvsaM2HTW67BzGi7DvwXgcEvf&#10;J8YtY9P3wjTjvt/kX2yKjDpfbG3QDN34mzSO9Hk4SM6VAQAAAGCpvXXrWLF28bWqWH3vM83la1MU&#10;sjRrW8aG9FyjkabiMaQzZfLzXk4iXV6bmTLpIWUHvdanWcbGDuN6OU2PNy3QBs0oTqXr9vtl4vEM&#10;m1WZbpfYoT1K2zL2IOsdaTLt18ZBxOymel2imK3/LeSHKK7Vr6v4UkLsbK9vO2wm8jL8WwAOt7SE&#10;HLeMDen7Up1x32+aZre2Pcxv08zaSR5H+jxMkni/HbcABgAAAKCz1i+tVaVqlKsf+EJz+doUhSx3&#10;GqeMDfl50ZqKqziEbzqLtu1rLWYONs0oyWfeXCnTVE7G7Jh8ds2g+x5VHEZRF/dTnx90mLSYix3K&#10;ufQ8s22e4z9Tpr7+P4kfjJCeSzSe92HrHL9LD6s4bIf1uOvdpoyd9mvjIOI1VK9Lep7BNjOQ6+vH&#10;f4dZhn8LwOEW7+/xfh8Z9CWrYeJ9qb59nTZ/M1LxNze9fRyBYBxRhKa3n+T9Ln0e2iaer7gvJSwA&#10;AADASlq7fGGvkP3I68XZ55vL16akhezapdh5xeE2bhkb8lkwTbeLnZPpdWLHahRTudiJG7eP38f1&#10;Br0m8/uMWZuxIzTKqPhvWnilGbRDtk0ZGz+P5UbB2rTuIa6XFnlR2OXSAjue73ynbSy7nnkaJdw/&#10;LJNev410HeIQ0vl9xPMcM3jT641a/jjrHUY9p7VpvzYOIl476boMez7SQxXXaTM7tev/FgAAAAAA&#10;gEbHt56uStWTT/SK8y80l69NqQrZyz2FLKUon+qypm0ZG6VUOusuyp8oJVNxnbpUShPXjcIoL8Hq&#10;DHo9RumXzugclLjPKKXqywctY9PU6x4lZfw3fe4iTbOEQ8xGzQuyukCrf/6fl4nbx89P9X8WGVYO&#10;pvJDSEfifKXpfdRJDz88bPlt1jvd7m3L2Gm/Ng4iL0oHbcNarEN6/TbnNOz6vwUAAAAAAKDRqatH&#10;irXt3apUfcfHe8XGTnP52hSFLHsmKWNDFG9pqRczBptm+8XhUtPrDUuUh1EqDhPlV3741UjMBq3X&#10;Py3YBj2mUcVh/L6pQGtKPPZRRdfpMnmxmebXy8S/wyja0nVrW8aGvFhsSpSNsZ3qy6OWP2q9Jylj&#10;a9N+bUwiZiKn9zPoEMW19FDFkXjMbXX13wIAAAAAADDQ933krmJ9+1ZVqr7z083F66AoZNkrdKKw&#10;icRhUscR169vGxlU9sTMwCiW4jpRcEaBVM+wjNddnBuzqcgdJYrApjIsnQ2Yz9itRemZrvsgsfxY&#10;v5iJGOtbH6Y2Cq94LPH8pYfqHSZmmsZ91bMh/1aZKGGj7IzZsLV03drMvExFmRjrlZbssa7poZbH&#10;XX6+3nXiZ+nz3/Y5Tc3qtTGOen3bnJM21nec6+e6+G8BAAAAAAAY6sTFe4vjl16tStX3fK65eB0U&#10;hSyrJ4qtuoAaZ+biPEXhFkVcFHJRdsIsLMO/BQAAAAAAWALr2w9UhWrkzPXm4nVQFLKsjpitW5dP&#10;MeOwi2L2Y6ybw8YyS8vwbwEAAAAAAJbI2taZqlCNYvWDX2wuXgdFIUu3xSFWRx1mtZ5tWhdQ4x7i&#10;d9Zi/erDG5sNy6RW4d8CAAAAAAAsqfWtK1WhevKJXnH2S83F66A8+lyvOPGR1xWydFCcYzNKpTi/&#10;an1+zfrcnZH4WfyuLp+iiOoSs2GZlmX/twAAAAAAAEvs1NUjxfrWjapQffvHesXGTnPxOigxo1Yh&#10;S/fUBVSbxOzTmBnYBWbDMm3L+m8BAAAAAABWxKmLR4v17VtVofrIp5pL12FRyNI995eJGX9NhVOd&#10;m2W6NPP0dJnbZWJWLEzLMv5bAAAAAACAFbO+fU+xdumbVaH6rqeaS9dhUcjSXfeWqc+bGYnLXRIz&#10;YGMmrFmJzFrX/y0AAAAAAMAKO375vmLt4mtVoXrm882l67AoZGFcMRsxzg1rNiwAAAAAAMDKW7t0&#10;uipTT2y/Xjz6XHPpOixpIbu+pZCFZmbDAgAAAAAAHErr2xerMvXklV5x9vnm0nVYFLIwjNmwADAr&#10;Gy8dKx67caR/CQAAAAA6an37elWmPvjRXnH+hebSdViqQvbx/iGLt54uTl21U4zDrp4Ne7OMc3UC&#10;wCxs7twqzu7e3b8EAAAAAB116uLRYm375apMffgTzYXrqKSFbJS7ClkOr/vLxGzYC2X8OwCAWVHG&#10;AgAAALA0jl+8u1jfeqUqU09/prlwHZUoZN/2eJSxClkOo6Nl4lDdMRv2WPwAAJghZSwAAAAAS+Wt&#10;W8eKtUuvVWXqe59pLlxHRSHL4WQ2LADM28bOK8pYAAAAAJbL+qW1qkg9cfn14v3PNheuo6KQ5fCY&#10;dDZs3O7D/ZyJH8xJer8RAFhe8blTGQsAAADA0lm7fGGvkH389eJDN5oL11FRyLL66tmwF8uM+/qO&#10;Hce9fm7FD6bg3jI3ktxVJpfebwQAlld85lTGAgAAALCU1ravVUXqySd6xfkXmgvXUVHIspridRwF&#10;bBSxUchOYhZl7H1l0qK1aed02zI2LXUBoJvi86YyFgAAAIClFMXp+vZuVaS+4+O9YmOnuXAdlShk&#10;o9BVyLIa4lDEcUjiODRxHPJ3Ul0vY9tcBwAWKz5rKmMBAAAAWFrf95G7ivXtW1WR+s5PN5etbXL2&#10;eYUsyy5esxfKHGQ2bGoWZWwsMz0fbFNZrIwFYHVUnzOVsQAAAAAssxMX7y3Wtl6titR3f7a5bG0T&#10;hSzLa1qzYVOzKGPbUMYCsDqqz5jKWAAAAACW3fr2A/0StVecud5ctraJQpblMu3ZsCllLAAcVPX5&#10;UhkLAAAAwCpY2zpTlagnLu+dBzYvWttGIbsMzpWpD3V7T/ygpYfK1LeL2aTD3FXmTJkrZW6Uud3/&#10;b1yOn496XcQM1fq+4vq5WO+1MvH7WK+m5d1bJn7/dJm47zoXy8TP/0GZ62ViXYeJ39f3lS/ndJlR&#10;hwtOy9hYVjz/18rEbNxIrMO4z0mkybAyNr19ep10mWns/AZgsarPlspYAAAAAFbF+vaVqkSNMvXs&#10;l5rL1jZRyHZdlJN1EReH5m0jSsRXy9S3G7ZjNMrRKF/r6zbl5TLDiuBBZWYUmel61EnXJ/4/fYzD&#10;EqXqMG0eSyTK1Xwd6t/V6x/rPmxZ4zwnkSbDrpP/blTuKwMAi/HYl++qPlduvDTqC2AAAAAAsCSi&#10;NF3fvlGVqKee7BUbO81la5soZLssDslbF25RbLbZNjFzs75NFJ1NYjkxy7O+XqSe+VnPkI1DAte/&#10;i/uO2atN8jIzdsTuJj/LE9cPMfszrp//Pu77y9nP6jRpeiyReoZv/vNIWl6m6x+3GbbuaaKQHWRY&#10;0Vobdp38d6OijAVgcWJG7N7nSn+PAAAAAFghpy4eLda3b1Ul6iOfvLNkHSf7C9ndatl0RVpYxqF2&#10;R4mSsL7+A/GDBmlhO+g8rPEaiNm49fWipGySFof5TNi4HEVpHEq3LnnrQw2nM2JjnevZNDErNdYp&#10;ZrrG7NNY17oYbhLXr5cTifvJD2ccRXI6U3dQGZsmHnsc8rheVqxLLDu9zqDn96BlbKrNdQBgcTZe&#10;uLf6PHn+xUF/FwEAAABgSa1v31OsbX2zKlHf9VRz0do2aSG7tv2yQrYz0rJxUCFai9Kxvm4UmE3S&#10;wxjHTNC8uMyNKnebysxYz1GzY9LDAMdrLcrOuF2Ut/k6xezXpvPRpo8lMmoncFw/SuBhZWysw7DD&#10;LKYl8qCZx8pYAA6PmBEbnyU3duOLVAAAAACwYo5fvq9Yu/RaVaKe+Xxz0do2CtkuygvHQYcLDunM&#10;zZiN2iSd7RozP0eJ4rK+fiw/l5aKsZ5tZu9G8Zre5q+UiXK2zW1Tcf7XejmDitFR0vVPz3k7SDxn&#10;9fUHHapYGQvA4bG5c3/1OXJjZ9y/4wAAAACwJNYuna4K1BOXXy8efa65aG0bhWwXpbMxL8YPGsTs&#10;0Xq2aRScg2a81oc9juu0OQdtLKe+7zjMcG7cMjPEa6q+TeTXykRBO670vLbDZrMOM+76p9eP57uJ&#10;MhaAwyNmxO59jhz0RTAAAAAAWAHr2xf3CtnHX68K1bxkHScK2a6Jc7rWhVwUkE0lajpjc9As0bhd&#10;upzYadom6W1yk5Sx4dfL1LeLxIzdOMxwm4I45IXupK/Rg5SxkSbKWAAOD2UsAAAAAIfG+vb1qkB9&#10;8KO94vwLd5as40Qh2zX1jNZI0+GFY9Zq/fsob5ukhweeNLlxy8yYaRvnhf37ZX6nTLrsOjfLRDkb&#10;554b9LpLz487aIZqG8pYADiIKGE3d26Vib/dAAAAALDCTl09UhWnUaA+/InmknWcKGS75EyZupSL&#10;MjPVtlBMZ9hGgRkF7rjJjVNmRrkas2vPVZf2yuHdMvXtByXOVZu/9tKZwG1K1EHGWf8wraK1zXVC&#10;m+sAwOIoYwEAAAA4VI5fvLtY33qlKlBPf6a5ZB0nUcjGTFuF7KLFjNI4z2tdzEWZV0sPJRyl7SDp&#10;bNKYfToNbcrMejbsy2Wazg0bP4vHEGVvvaw8Udqm4hyx9e/MjAWARYkSNrKx0/SlLQAAAABYQW/d&#10;OlasXXqtKlDf+0xzyTpO4pDHp55UyC7etTJ1MZeely1mm8bPoqyN4nOQ9JyxkbbnZx1mVJkZs3Gj&#10;LL1Qpu39RTl7ukyUt+n6xs9q8RpMfzfpa1IZCwAHsbF7vdh88Vz5mXFaX/QCAAAAgCWwfmmtKk8j&#10;73+2uWQdJwrZLrivTF3MRQEb0kMPR1k7Suwora8fs0sPalCZGa+POFxh3N9B7ictZPPHV5fQkUnv&#10;QxkLAAexubNb5v5iY6f+bAIAAAAAh8T61oer8vTE468XH7rRXLKOE4VsF6RlahSx6WzZKGtHebpM&#10;ff1pHE6wqcyM9YodsuPMhh0kPVduvr5x6OP6d/G4JtH1MjYtnP17A6B74nyxZ3fvLjZ24wgdAAAA&#10;AHDIrG1fq8rTk0/slalNJes4UcguWl5O1ueRjRmkbcQhgNNzz6aHOx4mZp6e2/vffdJS8dfLtJkN&#10;G6XxlTLDDqlci/usl38xfpBIz4EbiRJ4lHi8aWnd9TI2PY/uQ/EDAOiUKGEfu3GkKmUf+3Kbv+0A&#10;AAAAsEJOXT1SrG/vVuXpOz7eKzZ2mkvWcaKQXaTYyZmWqXWipG0rCsn0tjHDNEraXJSdUQDWM1Cj&#10;aM2lpeLvl2kzG7Y+3HI8jihYm+47xPXifLP18pvK1rh9/ftIU7kcr88432yUrXGdZSpj4/msrxPr&#10;F7dLxXPn3x8AixElbD0jNg5XfP7FQX/TAQAAAGCFfd9H7irWt29V5ekjn2ouWMeNQnaR0kMTR2In&#10;6DjPf5Sl6SF+0+XETMx0NmaapjL2z5Spf/9P4gct1GVsmvq+o3yM/9bFaZ34eZN4LOmhm+vEz2I5&#10;6Tln6yxTGdtUvsehi+Ox1T9PHw8AzE8cnjhmxIbN3aerc8cCAAAAwKF04uK9xdrWq1V5+u7PNhes&#10;4yYvZI9fzGftMRt5mdlUkrbxQJn0nKTDEuXmWplUHIr4H5apr9OmzAzxOmkqg5sSM2NHHUo5Ctm4&#10;Tl5aNiXuN32dpqVoF8vYELN6hz02ZSwAi7Hx0rFiYzf+tsb/Xyg2duJvFgAAAAAcUmtb91fFaeTM&#10;9eaCddykhWzMvlXIzkucSzUKyMhBDgkYRWaUrLGc2JkaM0nrmZdR8sb95MuP28RM1bjef1umXo9x&#10;DpUc4rUSy4+ZvnF/9SGJd8vEusTyxpnxG+sZ6xHrXc8cjf/GsuJ+ml6bsfxx1j+9fqTJtK6Tihmy&#10;cb14PGniZ/7NAbAYG7sPlZ8H4zzw5f/vnC7/Pz+/OwAAAAAcMmtbZ6ri9MTlXvHBLzYXrONGIXuY&#10;xGzYmCUbhec4RSkAsGo2dz9cbOzsfZkpDlEchyoGAAAAgENvfftKVZyefKJXnH2+uWAdNwrZVZfO&#10;hnU+OACgKDZfulacfzFOe9A/f+xufGELAAAAAA65U1ePFOvbN6riNArUjZ3mgnXcKGRXVT0bNma7&#10;mA0LAOzZ3NktNl64t38pDlscpwgAAAAAAIpTF49WhWkUp498srlcnSQK2VUT51qN2bAPVZcAAGob&#10;u7eLx27E0TP2xMzYx74c5zkHAAAAAKqidG3rm1Vx+q6nmsvVSaKQXQX3lNktc72MnaoAwH5NhyWO&#10;c8bWhy0GAAAAAErHL99XrF16rSpOz3y+uVydJArZZWY2LAAwXJSucc7Y1OaL58rPgR/uXwIAAAAA&#10;KmuXTlel6YnLrxcf+EJzuTpJopB9+BMK2eVhNiwA0M7GSxeKjZ0z/Ut7NnfvKzZ243MEAAAAALDP&#10;+vbFvUL28deLs883l6uTZGNHIbscYjbs7TJmwwIAo0XpGuVr6rEbR6vzyAIAAAAADda3r1el6YMf&#10;3ZvV2lSuThKFbJfFDNgbZWJGbMyMBQAYLUrXKF9zcR7ZOJ8sAAAAAJA5dfVIsbb9clWaRnnaVKxO&#10;GoVsF8Us2Dg3bMyKBQBoJ2bEbu7EF7nutLl7pfzcd7p/CQAAAADYJ0rS9a1XqtL0nZ9uLlYnjUK2&#10;K2I2bJzPzWxYAGB8cb7Yzd0P9y/tt7lzf/mZL466AQAAAAA0euvWsWLt0mtVafqezzUXq5NGIbto&#10;ZsMCAAcThyLeeOHe/qX9HrtxZOAhjAEAAACAvvVLa/3CtFe8/9nmYnXS5IXs+rbZmbNnNiwAcHBx&#10;PtjNnVv9S802X7pWbOzGF8AAAAAAgIHWL52rCtMTj79efOhGc7E6adJCdm37dnHiYvPsCqZhrczt&#10;MheqSwAAk9rcvVhlmPMvPlBe5+X+JQAAAABgoLXta1VhevKJXnH+heZiddIoZGctDg94tczNMsfi&#10;BwAAEzv/4j17hyD+chxxY7goY82OBQAAgAWIcwidf3GtHJx/WESWIOdf/GvFgz/2G1Vh+vaP7RWo&#10;TcXqpNl3yOLLrxZn/t8/Vv68eV2kff7iX/7J4rv+1X9R/On/5OeLR5/7a43XERERERkrO7fKz25n&#10;+iO74TZeOlYVtxsvXWheloiIiIiIiHQuGzunW30Blw577MbRcmO+XG7MG3dsYBHpbv67G/998bYf&#10;vV0Vpo98qrlUPUgUstPLez73w8Uf/3MvF//aH/mfir/02JON1xERERGZJPGl2nFs7t53xzJERERE&#10;RESkw3npWrGx80qx8YKjWC6tzZ2r5ca80r8ELJM4hPDa1jerwvTdn20uVQ+SfYcsLu/HIYsncX+Z&#10;V8rEuWGPxA8AAAAAAKC1vaPb3qyOdMuSeeP8QjYeLK21rfv3Zq+WOXO9uVQ9SBSyk6rPDRtFrHPD&#10;AgAAAAAwuY3d62Ue6l9iaeydK+hi/xKwrNa2zlRl6YnLveKDX2wuVQ8Shey4ony9WSbK2ChlAQAA&#10;AABgcudffKDY3NntX2JpbO7cqmbHAstvfftKVZaevNIrzj7fXKoeJFHIxrlpFbLDxFEG4nDEMRs2&#10;Dk8MAAAAAADTUR3t9st39S/ReXGi3zi+NLAaTl09Uqxv36jK0lNP7pWnTaXqQfP9P6WQbWY2LAAA&#10;AAAAs7O5c7XY2Dndv0Tnbe5+uDpMMbA6Tl08Wqxt3azK0kc+2VymTiMK2ZTZsAAAAAAAzN75F9eq&#10;c8eyJDZ3Xy42XoqZXMAqOX7x7qokjbL0XU81l6nTiEI21LNhr5UxGxYAAAAAgNl57MaRvUMVl/+l&#10;4+qNBaym45fvK9YuvVaVpe99prlMnUYOdyF7rky8jz5UXQIAAAAAgFmrJlu+4BSCnVedL3Znt38J&#10;WEVrl05XRemJy68XH/hCc5k6jRy+QvaeMvH+GYeCcKJ0AAAAAADmZ3P3ivPGLoPYSJu7F/uXgFW1&#10;vn1xr5B9/PXi7PPNZeo0cngK2ZgNG+eGNRsWAAAAAID529h9qIhClo6rWvNyYwGrb23r6aooffCj&#10;veL8C81l6jTyZiH7apn7+/e+KsyGBQAAAABg8aqj3+6+3L9EZzmeNBwep64eKda2X66K0oc/0Ss2&#10;dprL1GlkNQtZs2EBAAAAAOiOjd3b/f+js2IjPXbjSP8SsOqOX7y7WN96pSpK3/np5iJ1WnmjkL30&#10;2pIXsneXidmwkfh/AAAAAABYvJh0ef7FOKIjnfTYl+8qNndu9S8Bh8Vbt45VM1ajKH3P55qL1Gll&#10;+QvZmAUbs2FjViwAAAAAAHTH5u7TxebOqp0ucIVsvHSs2NiN8x4Ch836pbWqJI28/9nmInVaWc5C&#10;Ns4HG++PMRvWt4oAAAAAAOiezd2LxcbO6f4lOuf8i2vlRrrSvwQcNuuXzlUl6YnHXy8++MXmInVa&#10;Wa5C1mxYAAAAAAC6L4rYKGTpqM3dDxebLyob4DBb275WlaQnn+gVZ7/UXKROK90vZM2GBQAAAABg&#10;ecQhiuNQxXTU5kvXivMvPtC/BBxGp64eKda3d6uS9O0f6xUbO81F6rTyzk93tZCN2bC3y3y4ugQA&#10;AAAAAF13dvfuYnP35f4lOmdj50Z13ljgcPu+j9xVrG/fqkrSRz7VXKJOMz/wVJcK2aNlrpa5Wcb7&#10;IQAAAAAAy+OxL99VbOzGRCM6aXP3ZtWYA6xv31OsbX2zKknf/dnmEnWa6UYhG/cb54a9UOZI/AAA&#10;AAAAAJZK7HOnozTlQCpK0ShII2c+31yiTjOLK2TNhgUAAAAAYDVs7twy+bKLHrtxRBkL3GFt60xV&#10;kJ64/Hrx6HPNJeo0M/9C1mxYAAAAAABWR5wzduOFe/uX6IzqhL47t/qXAN60vn2lKkhPXukVZ59v&#10;LlGnmfkUsmbDAgAAAACwejZ2bhSbu/f1L9EZGy8dqzYOQO7U1SPF+vb1qiA99WSvfK9oLlGnmdkW&#10;slG+xmzYKGOjlAUAAAAAgNWwuXO12Nh9qH+Jzjj/4gPF5u7T/UsA+526eLRY27pZFaSPfLK5QJ12&#10;0kL2+PY0/nDEYYjjcMRRxM7znLQAAAAAADAfm7sXi42dM/1LdEY05NGUAwxy/OLdxdrWN6uC9PRn&#10;mgvUaacuZCMHK2RjNmwckthsWAAAAAAAVtfm7oer0DGbL54rNl6KGWMAgx2/fF81UzXK0fc+01yg&#10;TjsHK2TNhgUAAAAA4PDY2DldbO5e6V+iM7TkQFtrl05XxeiJy68XH/hCc4E67UxWyJoNCwAAAADA&#10;4eJouB3l+NHAONYuX9grZB9/vTj7fHOBOu2MV8jGbNjbZdaqSwAAAAAAcBicf/GBYnP36f4lOiMa&#10;8mjKAdpa23q6KkZPPtErzr/QXKBOO6ML2XvK7Ja5Xuau+AEAAAAAABwam7v3FRs7N/qX6IzNl64V&#10;5180gwxo79TVI8Xa9stVMfqOj/fKN/fmAnXaGVzInisT54b1xRIAAAAAAA6njZeOFZs7MWmJTomG&#10;PJpygHEcv3h3sb71SlWMvvPTzeXpLJIWsv+nR8+Xa2I2LAAAAAAAnN29u9jcudW/RGcoY4FJvXXr&#10;WLG29WpVjL7nc83l6Szyvp99s5D936w/2V8bAAAAAAA4vJSxHRUbJTYOwCTWtx94oxh9/7PN5eks&#10;khayzeeQBQAAAACAw+OxG0eq/ed0jDIWOKj1S+eqUvTE5V7xwS82l6eziEIWAAAAAADeFPvO6Rhl&#10;LDANa9vXqlL05BO94uyXmsvTWUQhCwAAAAAAe2K/OR2jjAWm4dTVI8X69m5Vir79Y71iY6e5PJ1F&#10;FLIAAAAAAKCM7SRlLDAt3/eRu4r17VtVKfrIp5qL01lFIQsAAAAAwGEX+8vpGGUsME3r2/cUa1vf&#10;rErRH3iquTidVdJCNs5jCwAAAAAAh0nsK6djlLHAtK1t3f9GKXrm883F6ayyr5Dd+nB/jQAAAAAA&#10;YPXFfnI6RhkLzMLa1pmqED1x+fXi0eeai9NZRSELAAAAAMBhFPvI6ZjN3aeLx758V/8SwPSsb1+p&#10;CtGTV3rF2eebi9NZRSELAAAAAMBhs7Fzo/9/ABwK69vXq0L01JO94vwLzcXprKKQBQAAAAAAAFbW&#10;qYtHi7Wtm1Uh+vAnmkvTWUYhCwAAAAAAAKys4xfvLta2vlkVoqc/01yazjIKWQAAAAAAAGBlPfD/&#10;+M+L4xd/rypE3/tMc2k6yyhkAQAAAAAAgBV0rMzN4s/+Fz9flaEnLr9efOALzaXpLHPm+t59K2QB&#10;AAAAAACAJXekzIUyr5S5P35QrF2+sFfIPv568aEbzaXpLPP+ZxWyAAAAAAAAwFLbmw1bFFfLHI0f&#10;vGFt6+mqDD35RK84/0JzaTrLKGQBAAAAAACAJVTPhr1d5oH4wR1OXT1SrG2/XJWh7/h4r9jYaS5N&#10;ZxmFLAAAAAAAALBE7inzcpnrZe6KHwx0/OLdxfrWK1UZ+s5PNxems45CFgAAAAAAAFgC58rEuWEf&#10;qi61ceLivcXa1qtVGfqezzUXprOOQhYAAAAAAADoqJgNu1tm9GzYJuvbD+wVoWXOXG8uTGedfYXs&#10;9sX+mgEAAAAAAAAszPizYZusXzpXFaEnLveKD36xuTCddfbPkL3aXzMAAAAAAACAuTrYbNgma9vX&#10;qiL05BO94uyXmgvTWUchCwAAAAAAACzQ6TK3y8Ss2Ok5dfVIsb69WxWhb/9Yr9jYaS5MZx2FLAAA&#10;AAAAcGBNJYSIyKD85c/3ij91rFf8r/+DXnH6083XOWjOv7A3MzaK0Ec+2XydeWSvkN1bj+//qebr&#10;iIiIiIiIiIiIiIh0NXRA04YREWnK9/6VXvGv/1u94v/4rubfTzMfutEr3vb4XhH6rqearzOPKGRF&#10;REREREREREREZFlDBzRtGBGRNPOYDduUKEKrwwSXOVOuQ9N15hGFrIiIiIiIiIiIiIgsY+iApg0j&#10;IlJnnrNhm/Kez+2VoFGGPvpc83XmEYWsiIiIiIiIiIiIiCxb6IBsowCE27dv9+6///7ePffc03v5&#10;5Zf7P12M0z9+Y68EPXmlV5x9ft971lzzgS/03vK2H63W5aEfe66/dqstfw4AAAAAAOiufJ9uvw1k&#10;obKNAnD9+vXeXXfd1Tt37lzv1Vdf7f90se7/4Wf2CtkHP9orzr+w731rrvngFw9VIZs/fgAAAAAA&#10;uivfp9tvA1mobKMAh1fMhn3ooYeq2bC7u916P7j9rdd69zz6E3uF7MOf2Pe+NfccokI2f+wAAAAA&#10;AHRXvk+33wayUNlGAQ6nLs6Gzd36+m/3jj78xF4he/oz+9675p5DUsjmjxsAAAAAgO7K9+n220AW&#10;KtsowOHS5dmwTW784m/2vvvBx/cK2fc+s+/9a+45BIVs/pgBAAAAAOiufJ9uvw1kobKNAhwe9WzY&#10;M2fOdHY2bJOrz/9SVYC+5cTlXvH+Z/e9h809K17I5o8XAAAAAIDuyvfp9ttAFirbKMDqi+I1Ctgo&#10;YqOQXUbnru3sFbJRhH7oxr73sbknK2Rf/fbv99dy+eWPFQAAAACA7sr36fbbQBYq2yjAaotDEcch&#10;iePQxHGI4mX2wI98vipAi5NP9IrzL+x7L5t7kkL2/h9+ZmUK2fxxAgAAAADQXfk+3X4byEJlGwVY&#10;TTEb9ty5c0s9GzYXhee9567tFbLv+Hiv2NjZ934296xgIZs/RgAAAAAAuivfp9tvA1mobKMAq2eV&#10;ZsPmbn39t3t3v+/je4Xs9//UvvezhWTFCtn88QEAAAAA0F35Pt1+G8hCZRsFWB2rOBu2yctf+3rv&#10;yIOP7xWy7/7svve0hWSFCtn8sQEAAAAA0F35Pt1+G8hCZRsFWA03b96sZsPef//9vVdeeaX/09X1&#10;9Fd+da+MjZy5vu99bSH54Bd7xdv2CuJlLmTzxwUAAAAAQHfl+3T7bSALlW0UYPlduHChmg179erV&#10;/k8OhwvPfGWvjD1xea8Mzd7f5p4VKGTzxwQAAAAAQHfl+3T7bSALlW0UYHnFbNhjx44dmtmwTda2&#10;n90rZE8+0SvOfmnf+9tCsuSFbP54AAAAAADornyfbr8NZKGyjQIsp8M6GzYXZed9P/Qze4XsqSd7&#10;xcbOvve4hSQK2ZNXlrKQzR8LAAAAAADdle/T7beBLFS2UYDlYjbsnW5/67Xe3e/7+F4h+8gn973H&#10;LSxnn9+brbtkhWz+OAAAAAAA6K58n26/DWShso0CLI+YDXv06NHexYsX+z+hdvO3vtH7nof3ys/i&#10;XU/te59bWJawkM0fAwAAAAAA3ZXv0+23gSxUtlGA7osZsDETNmbExsxYml3/u1/bK2MjZz6/771u&#10;YVmyQjZffwAAAAAAuivfp9tvA1mobKMA3RbnhI1zw8asWEa7+HMvV8XnW05c7hUf+MK+97uFZYkK&#10;2XzdAQAAAADornyfbr8NZKGyjQJ0k9mwkzvzyS/tzY592+N7RWj2vreQLEkhm683AAAAAADdle/T&#10;7beBLFS2UYDuMRv24KLwrArZBz/aK86/sO99b2FZgkI2X2cAAAAAALor36fbbwNZqGyjAN1Rz4a9&#10;9957zYY9oNvfeq13z6M/sVfIPvyJfe97C01SyN577lq1nl2Sry8AAAAAAN2V79Ptt4EsVLZRgG64&#10;fv167+jRo71z5871Xn311f5POYhbX//t3tGH94rP4vRn9r33LTQdLmTzdQUAAAAAoLvyfbr9NpCF&#10;yjYKsFi3b9/uPfTQQ7177rmnt7vr3+S03fjF3+x994OP7xWy7/ncvve/haajhWy+ngAAAAAAdFe+&#10;T7ffBrJQ2UYBFidmw8a5Yc2Gna1rO1/dK2Mj739233vgQtPBQjZfRwAAAAAAuivfp9tvA1mobKMA&#10;82c27Pydu7ZTlZ5veduP9ooP3dj3PrjQdKyQzdcPAAAAAIDuyvfp9ttAFirbKMB8mQ27OA/8yOf3&#10;ZsdG+Xn+hX3vhQtNhwrZfN0AAAAAAOiufJ9uvw1kobKNwvJ65fa3qvNhXnjmK9Wsv/t+6GeG5swn&#10;v9R77KmXetf/7td6u7/ySn8pzEsUr6dPn66K2Chkmb9Xv/37VdlZFbLv+Hiv2NjZ93640HSkkM3X&#10;CwAAAACA7sr36fbbQBYq2ygsl5e/9vWqeH2jUDpgjj78RFXUnv7xG72nv/Kr/Xth2uJQxHFI4jg0&#10;cRyimMW59fXf7t39vo/v/Rt45FP73g8Xng4Usvk6AQAAAADQXfk+3X4byEJlG4XlcG3nq71jP/jT&#10;+4rUWeTIg49Xh3K9+vwvVbMIOZiYDRuHIzYbtlviSw3xWq9e9+/+7L73xIUnDp986slq3RZRyObr&#10;AwAAAABAd+X7dPttIAuVbRS6K8rQK8/9wpuz+OacmDUbs3BjJiHjMxu222Im+Buv9zPX970vLjwL&#10;LGTzdQEAAAAAoLvyfbr9NpCFyjYK3RMlbJzbNcrQN8qiAYnZsg/92HPV9aNcinPINiXOExvXifPG&#10;xmGJ73n0JxqXNyhRyi7qHJbLxmzY5RHnW65e4ycu94oPfnHfe+PCs6BCNl8PAAAAAAC6K9+n228D&#10;Wahso9AtUZqOmgkbBWwcRnga5UzMeo0SN84ZO+p+73rXk9Xhkhmsng37wAMPmA27JOLLDNVr/OSV&#10;vXO2Zu+RC80CCtl8HQAAAAAA6K58n26/DWShso1CN0TJ8kYpNCBr28/2dn/llf4tZuPmb32jmgUb&#10;xWvTOkRiPbnThQsXqtmwV69e7f+EZRAz0WO2ePX6juJzY2ffe+TCM+dCNr9/AAAAAAC6K9+n228D&#10;Wahso7B4Mct10CGJ4+dxaOFFnLc1ZsEOmi17/w8/M7fDpnbdzZs3e8eOHevdf//9vVdemW1ZzmzE&#10;a/mN1/ojn9z3HtmJzLGQze8bAAAAAIDuyvfp9ttAFirbKCzOK7e/VZWaacmZJg4dvOjCsz5/7ZEH&#10;H79j/eZ5HsuuMht2dcSs8O+pvxTxrqf2vU92IkkhG+d8ntUXNPL7BQAAAACgu/J9uv02kIXKNgqL&#10;EedpHTQbNoqWWR+OeFxRVEX5mq/rAz/y+f41DhezYVdTnLP5jdf3+35233tlJ5IUsjGTdxaFbH6f&#10;AAAAAAB0V75Pt98GslDZRmG+YibpoHPDxuzTC898pX/N7ol1f+PcmkmuPPcL/WscDjEb9ujRo2bD&#10;rqh4Pcfr+i0nLveKD3xh3/tlJzLjQja/PwAAAAAAuivfp9tvA1mobKMwPzHbNWa9pkVmnWM/+NML&#10;OS/suOKwxbGu6brHjNnDIGbA3nfffdWM2JgZy+qK8zRXr++3Pd4rzj6/7z2zE5lhIZvfFwAAAAAA&#10;3ZXv0+23gSxUtlGYn6bD/Ea6PBu2SRQ/+Tlku3ZY5WmLWbBxbtiYFcvh8Mb5nB/86F75mb13Ljwz&#10;KmTz+wEAAAAAoLvyfbr9NpCFyjYK8xPnXU1LzC6eG7atN4qqfi7+3Mv936yWmA0b54U1G/bwicNy&#10;vzGT/eFP7Hvf7ExmUMjm9wEAAAAAQHfl+3T7bSALlW0U5itKyyhO4ryxccjfZRWzeesiNhKHdV01&#10;ZsMS5ebRh5/Ye52/89P73js7kykXsvnyAQAAAADornyfbr8NZKGyjcL83fjF3+z/3/J6+iu/uq+M&#10;jZmyq8JsWFIxe/276xnt7/ncvvfPzmSKhWy+bAAAAAAAuivfp9tvA1mobKPAJOKQy2kZGwXQKnj6&#10;6ad7R48e7Z07d6736quv9n/KYXdt56tvvt7f/+y+99DOJArZOJxy/9/jpIVsvlwAAAAAALor36fb&#10;bwNZqGyjwCTiEMtvlFP9LLPbt2/3Hnrood4999zT293174I7nbu2U73O3/K2H+0VH7qx7320M9ko&#10;1/GAhWy+TAAAAAAAuivfp9tvA1mobKPApNIiNrKsrl+/Xp0b1mxYRnngRz6/93o/+USvOPulfe+l&#10;nckBC9l8eQAAAAAAdFe+T7ffBrJQ2UaBSR19+Il9Zewrt7/V/81yMBuWccWM8HvPXdt7zb/9Y3vF&#10;Z/ae2okcoJDNlwUAAAAAQHfl+3T7bSALlW0UmFSUPGkZO+k5KhfBbFgmFV86eOO1/8in9r2fdioT&#10;FrL5cgAAAAAA6K58n26/DWShso0Ck1rGMraeDRtFrNmwTOrlr329d+TBx/de++/+7L731E5lgkI2&#10;XwYAAAAAAN2V79Ptt4EsVLZRYFL3PPoT+8rYm7/1jf5vuinK1zgkcZSxUcrCQTz9lV998/V/5vq+&#10;99VOJSlk73rXk1WRPEx+ewAAAAAAuivfp9tvA1mobKPApO77oZ95s4wqc+MXf7P/m26JwxDH4Yhj&#10;Nmwcnhim5cIzX9l7/Z+43CsefW7fe2unkhSyca7nYYVsflsAAAAAALor36fbbwNZqGyjwKSWoYw1&#10;G5ZZe+jHntv7N3DySq84+/y+99dOpWUhm98OAAAAAIDuyvfp9ttAFirbKDCpLpexZsMyL69++/ff&#10;/Ldw6sm90jN7n+1MWhSy+W0AAAAAAOiufJ9uvw1kobKNApPqahlbz4ZdW1szG5a5uP2t13p3v+/j&#10;e/8WHvnkvvfYzmVEIZtfHwAAAACA7sr36fbbQBYq2ygwqS6WsRcuXOgdPXq0d/Xq1f5PYD5u/tY3&#10;et/z8BN7/x7e9dS+99nOJSlkY53TQja/LgAAAAAA3ZXv0+23gSxUtlFgUvf/8DP7ytinv/Kr/d/M&#10;382bN3vHjh3r3X///b1XXnml/1OYr+t/92u9737w8b1/E+8t/31k77edyoBCNr8eAAAAAADdle/T&#10;7beBLFS2UWBSD/3Yc/vK2KvP/1L/N/MVs2Hj3LBmw9IFV577herfw1tOXO4VH/jCvvfbzqWhkM2v&#10;AwAAAABAd+X7dPttIAuVbRSY1GNPvbSvjI3L82Q2LF115pNf2itk3/ajveLs8/veczuXKGQf+dQb&#10;hWzxwS/u+z0AAAAAAN2V7s+tQgdkGwUmdfHnXt5XxkYBNYnd3fFfh2bD0nVvHMb7wY/2ivMv7Hvf&#10;7WS+/6f21vdtj+8rZAEAAAAA6K59+3kjdEC2UWBS13a+uq+MXdt+tv+b9mJG69GjR3u3b9/u/2S4&#10;W7duVbNhI/H/0FW3v/Va755Hf2Lv38c7Pr43AzV7/+1cGgpZAAAAAAC66479vHRAtlFgUru/8sq+&#10;Mvbu9328/5v2zpw5U6WNmAUbs2FjViwsg1tf/+3eXe96cu/fyDs/ve+9t7PJClkAAAAAALrrjn28&#10;dEC2UWBSr37793tHHnx8XyEb5VNb9azYUed7jd/HeWFjNmycJxaWSXxp4bvrfyfv+dy+99/OJilk&#10;X/7a1/uPBAAAAACArrlj/y4dkG0UOIgHfuTz+8rYOI9sW21mxZoNO9xDP/Zc77GnXupfoqv2HdL7&#10;/c/uew/ubPqF7Pc8/IRCFgAAAACgo+7Yt0sHZBsFDiLK1zdKpjJRzrYxalas2bCjRUFWP++nf/xG&#10;/6d01blrO9W2esvbfvSN87F2Pkkhe+MXf7P/SAAAAAAA6Io79uvSAdlGgYOIwxLXhWAkDlvc5lDF&#10;586dGzgrNmbDRlH72GOP9X9CKg57e+GZr1Tn6E2f99vfeq1/DbrqjZnkJ5/oFWe/tO+9uLPpF7Lx&#10;Grv+d7/WfyQAAAAAAHTBHft06YBso8BBpaVgZNTs2FdffbU69PDLL+8/pPHt27d7Dz30UO+ee+7p&#10;7e4e3tdmzHiNWYhxaNs4BHHk/h9+pnffD/3Mvuc5z9Nf+dX+EuiqOM/ysR/86b1t9vaP9YqNnX3v&#10;x52NQhYAAAAAoJPu2J9LB2QbBQ7q6vO/tK8UjFx57hf6v73TxYsXew888ED/0p7r169XBW3MmI2y&#10;dlXFrOG0aI1D10bJOqpoHZUoa1kOr9z+1ptfYHjkU/vejzsdhSwAAAAAQOfcsS+XDsg2CkzDveeu&#10;7SsHo7CJkjaXz4pdtdmwedn60I89VxWt+ezhaSbOFxszLlkeMfs5/o1U2/Ddn933ntzpKGQBAAAA&#10;ADrljv24dEC2UWAa4jymb5RLSaKMjJmAtXRW7LLNhq2L1iih8sMH3/WuJ+947LNK3FccCvriz728&#10;77llucRhpd/Yrmc+v+99udPpF7LfrZAFAAAAAFi4O/bh0gHZRoFp2VcuZYlS9pkvf7X3b991V+/G&#10;jRvVbNi77767E7Nho9CMkjVy4ZmvVCVrzDadxuGDJ0l9v/Gc1aVvvX5mwK6WeL1V2/3E5V7x6HP7&#10;3ps7HYUsAAAAAEAn3LH/lg7INgpMUxyauGmGbJU//9/0ij/0b/a+++j/ovcf/qf/Ve/sJ56ripwo&#10;GW9/67X+EvZEYZum7czZmKFbF5eRWJ+60EwL1vywyvNKHK447n9t+9lqnWJ2a6xnrDeHU7wuq9fH&#10;ySu94uzz+96fOx2FLAAAAADAwt2x75YOyDYKTFucD/OeR39iXwlZvPVHesWRPxxvAr3ij97dK/74&#10;n+sVf+xPv5k/8Af3flcn/d3/8t/vFX/pw/uX19HE405ntUYZHGVrHOIYmsRs53jNVK+hU0/2io2d&#10;fe/Rnc47P12tt0IWAAAAAGAx7thvSwdkGwVmIQqmmPUZM0Grkum/2uwV/8F/+Wb+Dw/1iv/svW/m&#10;v/1/vlFodjV10Rrna61n29YzcPOZvTCOeP288W/l4U/se4/ufH7gqWq9FbIAAAAAAPN3xz5bOiDb&#10;KDBrMTs0Zoq+UTZ1LHXJev8PP/NGyXpt56sOH8xc3fytb/S+5+En9l6Xpz+z732681HIAgAAAAAs&#10;xB37a+mAbKPAPMXheqPkrEvPKEEjx37wp/cVpJMmzgVbLzNS30+kPj+tmax0VbxGo9CsXs/vfWbf&#10;e3Xno5AFAAAAAJi7O/bV0gHZRgGgO6489wtVqfmWE5d7xQe+sO/9uvNRyAIAAAAAzNUd+2npgGyj&#10;ANAtZz75pb1C9m0/2ivOPr/vPbvzUcgCAAAAAMzNHfto6YBsowDQPXEO4yg1i5NP9IrzL+x73+58&#10;kkL26a/8av8RAQAAAAAwbXfsn6UDso0CQPfEeY3jHMhVIfuOj/eKjZ19792dT7+QjVx9/pf6jwoA&#10;AAAAgGm6Y98sHZBtFAC66dbXf7t317ue3Cs13/npfe/dSxGFLAAAAADATN2xX5YOyDYKAN21+yuv&#10;VIf7rUrN93xu3/v3UkQhCwAAAAAwM3fsk6UDso0CQLdd2/nqG4Vmceb6vvfwpYhCFgAAAABgJu7Y&#10;H0sHZBsFgO47d21nr9A8cblXfPCL+97HlyIKWQAAAACAqbtjXywdkG0UAJbD2vaze4XmySd6xdkv&#10;7XsvX4ooZAEAAAAApuqO/bB0QLZRAFgOr37793vHfvCn9wrNt3+sV2zs7Hs/X4ooZAEAAAAApuaO&#10;fbB0QLZRAFger9z+Vu/u9318r9B85FP73s+XJgpZAAAAAICpuGP/Kx2QbRQAlsvLX/t678iDj+8V&#10;mu96at97+tLkfT+rkAUAAAAAOKA79r3SAdlGAWD5PP2VX32jzCzOfH7f+/rSRCELAAAAAHAgd+x3&#10;pQOyjQLAcrr4cy/vlZknLveKR5/b996+NFHIAgAAAABM7I59rnRAtlEAWF6nf/zGXpl58kqvOPv8&#10;vvf3pYlCFgAAAABgInfsb6UDso0CwPJ69du/37vvh35mr8w89WSvOP/Cvvf4pYlCFgAAAABgbHfs&#10;a6UDso0CwHK7/a3Xene/7+N7ZebDn9j3Hr9UUcgCAAAAAIzljv2sdEC2UQBYfjd/6xu973n4ib0y&#10;8/Rn9r3PL1WSQvaxp17qPzoAAAAAAJrcsY+VDsg2CgCr4cYv/mbvux98fK/MfO8z+97rlyoKWQAA&#10;AACAVu7Yv0oHZBsFgNVx5blfqErMt5y43Cve/+y+9/ulikIWAAAAAGCkO/at0gHZRgFgtZz55Jf2&#10;Ctm3/Wiv+NCNfe/5SxWFLAAAAADAUHfsV6UDso0CwOq5/4ef2SsyTz7RK86/sO99f6mikAUAAAAA&#10;GOiOfap0QLZRAFg9t7/1Wu/ec9f2isx3fLxXbOzse+9fqihkAQAAAAAa3bE/lQ7INgoAq+nW13+7&#10;d9e7ntwrMt/56X3v/UsXhSwAAAAAwB3u2JdKB2QbBYDVtfsrr/SOPPj4XpH57s/ue/9fuihkAQAA&#10;AAD2uWM/Kh2QbRQAVtu1na++UWIWZ67v+xuwdCnX/y0nLitkAQAAAABKd+xDpQOyjQLA6jt3bWev&#10;jI0i84Nf3Pd3YOny/mcVsgAAAAAApTv2n9IB2UYB4HBY2352r5A9+USvOPulfX8Lli4KWQAAAACA&#10;O/ed0gH5RhERkcORjZ1e8faP7RWy8d+43HS9Zcn7n92b6RuP5weear6OiIiIiIiIiIiIyGEKHdC0&#10;YURE5HAkZsTGzNgoMB/5ZPN1likKWREREREREREREZE3Qwc0bRgRETk8iXPG1gXmu1agwFTIioiI&#10;iIiIiIiIiOyFDmjaMCIicrgSBWaUl5Ezn2++zjIlLWTf+enm64iIiIiIiIiIiIisegCAjljbOlOV&#10;lycuv148+lzzH+5lyl4h+/peybx1tf8oAQAAAAAAABZgfftKVV6+7fFecfb55pJzmaKQBQAAAAAA&#10;ADrh1NUjxfr2jaq8fPCjveL8C80l5zJFIQsAAAAAAAB0wqmLR4v17VtVefnwJ5oLzmWLQhYAAAAA&#10;AADohOMX7y7Wtr5ZlZenP9NccC5bFLIAAAAAAABAJxy/fF+xdum1qrx87zPNBeeyZa+Q7SlkAQAA&#10;AAAAgMVau3R6r7gsE0VmU8G5bFHIAgAAAAAAAJ2wvn2xKi5PPP568aEbzQXnsuUDX9h7PApZAAAA&#10;AAAAYKHWt69XxeXJJ3rF+ReaC85lywe/qJAFAAAAAAAAFuzU1SPF2vbLVXH5jo/3io2d5oJz2aKQ&#10;BQAAAAAAABbu+MW7i/WtV6ri8vt/qrncXMYoZAEAAAAAAICFe+vWsWJt69WquHz3Z5vLzWWMQhYA&#10;AAAAAABYuPVLa3ulZZkz15vLzWWMQhYAAAAAAABYuPWtD1el5YnLeyVmU7m5jEkL2bWtp6tz5QIA&#10;AAAAAADM1dr2taq0PPlErzj7fHO5uYzZN0N2+7pCFgAAAAAAAJivKCnXt3er0vLUk71iY6e53FzG&#10;KGQBAAAAAJiqjZeOFY/dsLMZgDtt7t5X/Tf/W/F9H7mrWN++VZWWj3yyudhc1ihkAQAAAIBlVe/T&#10;pUM2d24VZ3fv7l8CgDdFOVn9t+FvxYmL9xZrW69WpeW7nmouNpc1ClkAAAAAYBnF/k06RhkLwCD1&#10;H+5BfyvWtu7vF5a94sznm4vNZY1CFgAAAABYNrFvk45RxgIwSP2He9jfirWtM1VheeLy68UHvtBc&#10;bC5rFLIAAAAAwDKJ/Zp0jDIWgEHqP9yj/lasb1+pCsu3Pd4rzj7fXGwua6KQjcelkAUAAAAAui72&#10;adIxylgABqn/cI/6WxEF5fr2jaqwfPCjveL8C83F5rImCtmTVxSyAAAAAEC3xf5MOkYZC8Ag9R/u&#10;Nn8rTl08Wqxt3awKy4c/0VxqLnNixu/JJxSyAAAAAEB3xb5MOkYZC8Ag9R/utn8rjl+8u1jb+mZV&#10;WJ7+THOpucxRyAIAAAAAXRb7MekYZSwAg9R/uMf5W3H88n3F2qXXqsLyPZ9rLjWXOQpZAAAAAKCr&#10;Yh8mHbO5+3Kx8dKx/iUA2PPYl+8qNnZeqf5/3L8Va5dO98vKXvH+Z5tLzWWOQhYAAAAA6Jp0ny4d&#10;srFzo9jcva9/CQD2xEzYmBEbJvlbsb59sSorTzz+evGhG82l5jJHIQsAAAAAdEm6T5cO2di9Xpx/&#10;8YH+JQDYs/HCvcXm7s29/5/wb8Xa1tNVWRml5fkXmkvNZc7+QvZGceri0f4jBwAAAACYr3SfLh2y&#10;uXO12Nh9qH8JAPbETNiYEVv9/4R/K2K26Nr2y1VZ+faP9crlNZeay5y0kI3HqpAFAAAAABYh3adL&#10;hyhjAWgyjTI2HL94d7G+9UpVVj7yqeZCc9mjkAUAAAAAFk0Z21Gbux+uAgCpKF+jhA0H/Vvx1q1j&#10;xdrWq1VZ+e7PNheayx6FLAAAAACwSOk+XTpEGQtAk2mWsWH90lpVVEbOXG8uNJc9ClkAAAAAYFGU&#10;sR21sXO62Ny90r8EAHs2XzxXbLx0ofr/af2tWL90rioqT1zuFR/8YnOhuexRyAIAAAAAi5Du06VD&#10;tOQANElnw07zb8Xa9rWqqDx5Za+4bCo0lz0KWQAAAABg3qZxhENmwMl8AWgS5WvMiK3+f4p/K05d&#10;PVKsb+9WReWpJ3vlcpsLzWWPQhYAAAAAmKd0ny4dcv7Fe4rN3Zv9SwCwZ3P36fJvxFr1/9P+W/F9&#10;H7mrWN++VRWVj3yyucxchShkAQAAAIB5Sffp0iGP3ThabOy80r8EAHtiJmzMiA2z+Ftx4uK9xdrW&#10;N6ui8l1PNZeZq5DzL+zNAFbIAgAAAACzlO7TpWM2dl/t/x8A7NncuVWc3b27f2k2fyvWtu6vSsrI&#10;e59pLjNXIQpZAAAAAGDW8n26dIiNA0BuY/d2NSO2Nqu/FWtbZ6qS8sTl14sPfKG5zFyFKGQBAAAA&#10;gFnK9+nSITFteeOlY/1LABDnF+j1/2/PLP9WrG9fqUrKtz2+d57VvMhclShkAQAAAIBZiX2QdNTm&#10;S9eKzZ37+5cAOOxiBmzMhE3N8m/FqatHivXtG1VJ+eBH90rLvMhclShkAQAAAIBpa9qnS4dsvHSh&#10;2Ng5078EwGG38cK95R/u3f6lPbP+WxGl5NrWzaqkfPgTvfK+msvMVUheyH7fR+7qPwsAAAAAAONr&#10;2qdLh2zsnC42dy/2LwFw2J1/8YFqJmxqHn8rjl+8u1jbvl2VlO/8dHORuSpJC9n17VvVYwcAAAAA&#10;mETTPl06ZHP3vmJj93r/EgCH3eaL58q/DR/uX9ozr78Vxy/fV6xdeq0qKd/zueYic1WikAUAAAAA&#10;pqFpny4dUh1Hevdm/xIAh93m7pViY/eh/qU98/xbsXbpdL+g7BXvf7a5yFyVKGQBAAAAgINq2qdL&#10;x2zs3u7/HwCHXcyA3XjpWP/Sm+b5t2Lt8oWqoDzx+OvFh240F5mrEoUsAAAAAHAQg/bp0iEx2ylm&#10;PQHA5s6t4rEv39W/9KZ5/61Y23q6KihPPtErzn6puchclShkAQAAAIBJDdqnS4ds7j5dMs5YnwAA&#10;OtxJREFUndwXgMPtsRtHB86AnfffilNXjxRr2y9XBeXbP9YrNnaai8xViUIWAAAAABjXsH26dIgT&#10;+wIQNnfvqw5p0WQRfyuikFzfeqUqKB/5VHOJuUpRyAIAAAAA4xi2T5cO2dy5v9xYT/cvAXBYbeyc&#10;KTZeutC/tN+i/la8detYsbb1alVQvvuzzSXmKkUhCwAAAAC0NWyfLh1STWHeeaV/CYDDavOlawMP&#10;RbzIvxXr2w/0y8lecebzzSXmKiUK2Yc/oZAFAAAAAIYbtk+XjnFyXwA2d28WZ3cHF3+L/Fuxfulc&#10;VU6euNwrHn2uucRcpcQ5chWyAAAAAMAwo/bp0iF7zfla/xIAh02UrKNmvi76b8Xa9rWqnDx5pVec&#10;fb65xFylKGQBAAAAgEHa7NOlQzZ2Hyo2d672LwFw2GzsnB75d2DRfytOXT1SrG/vVuVknFc1ysqm&#10;EnOVopAFAAAAAJq02adLh1TnAty93b8EwGGzsXOj/MN9f/9Ssy78rfi+j9xVlZJRTj7yyeYCc9Wi&#10;kAUAAAAAcm326dIxmzu7xebuff1LABwWdcn62I0j/Z8M1oW/Fevb9xRrW9+sysnTn2kuMFctClkA&#10;AAAAoDbOPl06ZGPnTLG5+3T/EgCHRfX+/9K1/qXhuvK3Ym3r/n4x2Sve+0xzgblqSQvZte3bxYmL&#10;9/afDQAAAADgMBlnny4dsteiv1qcf/Ge/k8AWHXxzanNnVtF29muXfpbsbZ1piomT1x+vfjAF5oL&#10;zFWLQhYAAAAADrdx9+nSMZsvniviGNOmNQMcDhsvXSg2dq/3L7XTpb8V69tXqmLybY/3irPPNxeY&#10;qxaFLAAAAAAcXpPs06VD9tr0q407f0VWI08XGy+0Ly5iFmBM9Y+ZgM3LE1ne7L2uX65e5+Po0t+K&#10;tJh88KO94vwLzddbtaSPO4roD36x+XoiIiIihzvGfyIiIiKyWpl0ny7AXFSHV905U+aV4rEv39X/&#10;6XAx+y9Kp7bXB+bv1MWjxdrWzaqYfMfH94rKpg8qqxYzZAEABjP+AwAAgAXZ3L1YZZTzL66V13u5&#10;fwnosuMX764KySgm3/np5vJyFaOQBQAYzvgPAAAA5iy+5byxe3vkNP4YiJ9/8YH+JaDrjl++r1i7&#10;9FpVTL7nc83l5SpGIQsAMJjxHwAAACzA3nmAHupfulOcV2hz92b/ErAs1i6drkrJyPufbS4vVzH7&#10;CtmtbypkAQASxn8AAAAwZ3EIqo3d6/1Ld9rc/XCx8dKF/iVgmaxdvlCVkicu94oPfrG5vFzFRCH7&#10;yKcUsgAAOeM/AAAAmLPHbhzpH6rqSP8n+23u7JYD8vv6l4Bls7b1dFVKnnyiV5z9UnN5uar5/p9S&#10;yAIApIz/AAAAYAHim9HxDelcfU4hYHmdunqkWNt+uSol3/6xvVmjTcXlqkYhCwCwn/EfAAAAzNnG&#10;zplic/di/9Kbzr/4QHVOIWC5Hb94d7G+9UpVSsbhe5tKy1WOQhYA4E3GfwAAADBnGy8dqw5HlYtz&#10;BcVAHVh+UUKubb1alZI/8FRzabnKUcgCAOwx/gMAAIA52ztv0Kv9S2+Kw1c5XxCsjvXtB6pCMnLm&#10;882l5SpHIQsAYPwHAAAAC7G5+3Kx8cL+ciLOF/TYjaP9S8AqWL90riokT1zuFY8+11xarnLSQnZt&#10;6/7+swIAcLgY/wEAAMCcbe5cLQffD/UvFcXZ3bvLAfrN/iVglaxtX6sKyZNXesXZ55tLy1XOm4Xs&#10;qwpZAOBQMv4DAACAOYtzA8U5gmqbO/cXmy9d618CVsmpq0eK9e3dqpA89WSv/PffXFquchSyAMBh&#10;ZvwHAAAAc1YNvnef7l+6c3AOrJZTF48W69u3qkLy4U80F5arHoUsAHBYGf8BAADAnJ1/8Z5yMP5y&#10;/1I5ON+9WA7IT/cvAatoffueIs6dGoXk6c80F5arHoUsAHAYGf8BAADAAmzs3u7/X/z/9XJAfl//&#10;ErCqooCMMjLy3meaC8tVj0IWADiMjP8AAABgzjZ3bhWPffmuvf/fvVmc3b27+n9gta1tnanKyBOX&#10;Xy8+8IXmwnLVo5AFAA4b4z8AAACYs/g29MZLx/r//+a3pIHVt759pSoj3/Z4r/jQjebCctXzRiF7&#10;6TWFLACw8oz/AAAAYM42d66Wg/CHqm9ExzejgcNlfft6VUaefKJXnH+hubBc9bzz0wpZAOBwMP4D&#10;AACAOdt46UKx+eK56tvRGzs3+j8FDotTF48Wa1s3qzLyHR/vle8DzYXlqucHnlLIAgCrz/gPAAAA&#10;5mxvIH6hOP/iA9W3pIHD5/jFu4u17dtVGRmzRJvKysMQhSwAsOqM/wAAAGDO4hBV1aGqds5Ug3Lg&#10;cDp++b6qhIwy8j2fay4rD0MUsgDAKjP+AwAAgDnb3Lm/HJBfrwbiMSAHDq/j2w9VRWTkzPXmsvIw&#10;RCELAKwq4z8AAACYszhX0ObO7t63o3cf6v8UOKzWLl+oisgTl3vFB7/YXFYehihkAYBVZPwHAAAA&#10;c3Z29+5yIH6r2Ni5UWzu3tf/KXCYrW09XRWRJ5/oFWe/1FxWHoakhWzMGgYAWHbGfwAAADBnj904&#10;UmzsvloOxG8W51+8p/9T4DA7dfVIsbb9clVEvv1jvWJjp7msPAypC9mIQhYAWHbGfwAAALAAVemw&#10;c6v6ljRAOH7x7mJ965WqhHzkU3eWlIcpClkAYJVUn3GM/wAAAGB+YiAeA3KA1ImL9xZrW69WJeS7&#10;nrqzpDxMUcgCAKvC+A8AAADmzGAcGGR9+4E3Ssgzn28uKg9LFLIAwCow/gMAAIA529x9udjYvd2/&#10;BLDf+qVzVQF54nKvePS55qLysEQhCwAsO+M/AAAAmLONnRvVt6MBBlnbvlYVkCev9IqzzzcXlYcl&#10;ClkAYJkZ/wEAAMCcbexeLzZ3b/YvAfNSF3rLlgc/2ivOv9BcVB6WpIWsyCICAJMy/gMAAIA529y5&#10;Wn07GpivpoJlWfLwJ5pLysMUhawsMgAwKeM/AAAAmDODcViMulRpKvpERJqijAXgoIz/AAAAYM42&#10;dz9cDciB+VLGisi4UcYCcFDGfwAAADBnBuOwGMpYERk3ylgADsr4DwAAAObMYBwWQxkrIuNGGQvA&#10;QRn/AQAAwJwZjMNiKGNFZNwoYwE4KOM/AAAAmDODcVgMZayIjBtlLAAHZfwHAAAAc2YwDouhjBWR&#10;caOMBeCgjP8AAABgzgzGYTGUsSIybpSxAByU8R8AAADMmcE4LIYyVkTGjTIWgIMy/gMAAIA529g5&#10;YzAOC6CMFZFxo4wF4KCM/wAAAGDONnYfMhiHBVDGisi4UcYCcFDGfwAAADBnBuOwGMpYERk3ylgA&#10;Dsr4DwAAAObMYBwWQxkrIuNGGQvAQRn/AQAAwJxtvHBvcf7FB/qXgHlRxorIuFHGAnBQxn8AAAAA&#10;HArKWBEZN8pYAAAAAACAFpSxIjJulLEAAAAAAAAtKGNFZNwoYwEAAAAAAFpQxorIuFHGAgAAAAAA&#10;tKCMFZFxo4wFAAAAAABoQRkrIuNGGQsAAAAAANCCMlZExo0yFgAAAAAAoAVlrIiMG2UsAAAAAABA&#10;C8pYERk3ylgAAAAAAIAWlLEiMm6UsQAAAAAAAC0oY0Vk3ChjAQAAAAAAWlDGisi4UcYCAAAAAAC0&#10;oIwVkXGjjAUAAAAAAGhBGSsi40YZCwAAAAAA0IIyVkTGjTIWAAAAAACgBWWsiIwbZSwAAAAAAEAL&#10;ylgRGTfKWAAAAAAAgBaUsSIybpSxAAAAAAAALShjRWTcKGMBAAAAAABaUMaKyLhRxgIAAAAAALSg&#10;jBWRcaOMBQAAAAAAaGEJy9if/9rv9Eb58m/8i953/eBLjbdvyh/5a1/p/do3Xuvf+k6PffE39l3/&#10;T/6Nv9N79fe+0//teL717e/0/vzjv7BveTKdfODnvtZ/lnu9B37yq43XmUUWdb8LizIWAAAAAACg&#10;hRUtY2t5iZpnVAmbq4tUZez+1Nvk2t/7Z42/n0ba3Icydk5RxgIAAAAAALSwxGXsoNmvaVE6rPj8&#10;3p/45d7vfef16nphUMnXdnl15lFMdi1dKWNlTlHGAgAAAAAAtLCCZWwkLVqbZiqOW7BGYhbt3/8n&#10;31LGNkQZe8iijAUAAAAAAGhhRcvYtGxtOlTxj//tf1r9bhaHDFbGNl/noFHGdijKWAAAAAAAgBZW&#10;tIwdNjM2LWpnUexNuzRMz2tbF8v1fdTyUjl9jLVBz1fT8pvS9LjSc6UOki6zab1qg4rxce6j3u7D&#10;SvZB5wke9thHZdT9Djs38VKeY1YZCwAAAAAA0MKKlrF1gff13/127w/91S83/i7MogibZRn7D/7Z&#10;q9V/B/nvf/4fDyz9QtPzMc8ytp6RPEz+vE2zjB21rKbnp02G3W+bx3yQInghUcYCAAAAAAC0sIJl&#10;7KiytS7HJi3eRmWWZWwtfVxNs03zx5Y+J3nxd5Ayts3v0sRzP+h5T0vLpu3W5j6GlaLpc5Avo75d&#10;GFbyD8qg+02X2/Tc1ttOGQsAAAAAALCKlriMHWZY0brMZeygZQ4rW+vU65WXjfMsY0floPcxqBRN&#10;C+tBj3FYkTsqg25bv9YmKXg7HWUsAAAAAABACytaxqbyWZb17QcVZE0zUWttirppFZN12pSlbYrE&#10;QcVgl8rYYeVlm/sY9DzUZfWoAr6+j2HPQ1NGlbGzKv4XFmUsAAAAAABAC0tcxg6bbZjOhBy3IFvV&#10;MnZQIbmoMrbeDk2mXcbW9zVq/dpeL8+oErg2i3MULyTKWAAAAAAAgBZWtIyNpCVjWq5NMluxTdlZ&#10;Rxm7/3dpms5v22TaZWx927bG3XbDnv9h9z3uDNzORBkLAAAAAADQwgqXsZGm4jWdrdh2pqIydvjj&#10;avOY8yK2afvV22uVythI+hzn2rymOhdlLAAAAAAAQAuHsIxNS8G2pZsydvjjavOY620xbB1nVcbW&#10;y53WNskzzuujTv14wqzWa2ZRxgIAAAAAALSw4mXsoOvW5VxoMzv2sJSxw9Z52ONq85jbXGdWZWz9&#10;2Nu8ZibJJGVspH68+TbpfJSxAAAAAAAALaxwGTtsBmz6uzYF2iqXsZFRz+mowrbNNmlznTZl7LDb&#10;D3oe0u09bPZvJJax+dw/avzdoAy632d/5fbQ18uwx9vpKGMBAAAAAABaWNEyti4ew6BZh3WBVhu0&#10;vHRZq1rGpo8xv490FnFoelzp7QfNNB52H222RZv7GPY8pLdvWv44hW2eQfdbvxaanvP0MY97fwuP&#10;MhYAAAAAAKCFJS5j2xhVnqYFXBttCtZlLGMjw57XKC9fKhOaHle6jrl0nYfdR6z737r129X/N5Wl&#10;be5j1POQFrLDTLuMHWbQlwA6HWUsAAAAAABACytcxrY5F2ydYUXfoPJyUJa1jI3ks2DT5bV5XE3b&#10;Jl/n/D5Cva3aHLZ32H20eR4ig15D45awdYbd76DX1qh17HSUsQAAAAAAAC0sYRkrIguOMhYAAAAA&#10;AKAFZayIjBtlLAAAAAAAQAvKWBEZN8pYAAAAAACAFpSxIjJulLEAAAAAAAAtKGNFZNwoYwGAxbm7&#10;zH1JAAAAYGnFwDZ2ttcx0F1FylgRGTfKWGAx0vLlWPwAOJQ+XCYdpwIAAEsmvmF5uszVMrfKpB/w&#10;I6+WudFPDADuLQOrShl7GChjRWTcKGOBPTFmSj8r1jlTZhzpbWOMNUh6vRirAYeTMhYAAJZUlLCD&#10;diaMSuwIiMHAPWWYj4fK1KV4hNlQxh4GylgRGTfKWGDPoPHTK2WOlGkrvW3Xy9gYe9TrYBxCzutj&#10;PpSxAACwhOKb2+kH+YMkdkgwewZf86GMPQyUsSIybpSxwJ5hX2YdZ3ZsejtlLMvM62M+7A8AAIAl&#10;Et/WvlYm/RAfuV0mfh4f8KN8uqtMiEMSx+UHysSOh7heflsDrvkw+JoPZexhoIwVkXGjjAX2pGVs&#10;lKMvJ5fHmR1b3yYyrIyN39UZ91DI06JsYxivj/mwPwAAAJbIxTLpB/jI9TJ1+dpGFLO7ZerbG3DN&#10;h8HXfChjDwNlrByy/PzXfqcXrv29f9b4e2kRZSywJy9jY2xUX45cKNNGepv4nN9lyjaG8fqYD/sD&#10;AABgScQ5R9MP7zHLNX42qdjxEN/+NuCaD4Ov+VDGHgbKWDlkUcZOIcpYYE9exoZ0duyrZdp80bW+&#10;fkQZyzLz+pgP+wMAAGAJxOGyojhNP7yvlTmo2NFwbu9/x3asTBRdR6tL0xePOZYfaXu4sFCv1zi3&#10;mYdZDr5muS1mvZ0ndU+Z+vWRisvp85z/nlWgjG2Mwm51Y9tOIcpYYE9TGRundql/FomjEY2SXn+W&#10;ZWx8lj1dJu4jEl+ojfUdRxfKtvjsHuPX+nFE4vI4R3gaZRrP1SgxNorDTdf3EV+OHjXujHWI66Xr&#10;Fc9HV8zi9THLbTGP7TyJeC3HutTrVa9bPY6Oy/XzHAEAADooBnzpB/f49va8xcAzzkubfnO8TszS&#10;jcMlx3XaiMFoDPTq1GIAEztIbpbJ7yOu11SsxW2ulEkPvVwnCuy2ZXNcr16fNjtgavGc1Ldruq/6&#10;97GzJ123+jZNGTWYnOa2yM1jO4e6bI/n7Oky8fu432GPPQazcf9N5z6O5zeWFTt10p83vWZYdsrY&#10;xijsVje27RSijAX2NJWxIT6P1j9vMzu2vm4kSpZB0jFA3Hcbcd/x2Ti9jzyjjpJ0d5mm2w1L+nxM&#10;S4wb8i8Vp4nnOp6XGM+lP29rGs9Vqml7RZmWvm7yxOOLcUoqbtN0iqE0szwkdr7988c/i9fHtLdF&#10;ah7bOcQYNfa9xM/yfRLxnDWJ8Web13iMddOfAwAAHZQOFiLz/uZn/i3OYYlB5ahvBzd9KzQGPU0l&#10;W5r4ffrYo3yLwU3TddNEgTdqndIBdgz02ho0kKvl265NhhWI094WqXls53qAO2hbNw2g4zbp9hkn&#10;ythVpIxtjMJudWPbTiHKWGBP+pkyLZdijFH/PNL0uT6VXjc+8w4yaqyQi8/Co8ZEaWKc03QEm0WX&#10;sfH5PcYLTffTJm1M67lK5dvr/jLDirY09ZGrophtu15txp3p9Ye91lLzLmNnsS1q89jOIbbbsG2d&#10;l7HxGs8L1nECAAB0TBzCKP3QHoOLeYlvoDbNOI2fxcAj0vQN1fj9MHlJ13QfgxIDp9hZEs9D0+8H&#10;JQrAYdIdM10sY2e1LcK8tnMMYJvuJ02+oyDWrWmmdNsoY1eRMrYxCrvVjW07hShjgT3pZ/68XIrP&#10;vPXvIsO+AJteb1plbD47NIqhWHaMY+IzbX1o1rwwivXO1TMJI2mRFf9f/zxP03Imlc40rhPrHWO4&#10;eAzxWOM+B5Vso0zzuUql26tp3WJ59fOV/y6un69Xnfo2+fpE8lm1ufS68ZjaGFXGTvP1MattEeax&#10;neO1mr4vDEpexsZ95NeJL4rHcxWzouO1Hv8/6MvjAABAx8RAI/3Q3vZwRtOQD6Ljvpu+ZRqDubwc&#10;zQd8qRgwpdetE4OouI/4BnI96zIGWU2HzE0TA6EYiEVxHesXt8kHVLHseplN0uvHoKmtUTtY4tBc&#10;TesTPxuUpud4VtsizGs7N+3QiG1bD/BjoJovL1+32I6xwyIfDMfOshj0ptsjEs8nq2YJytjv/Ylf&#10;7v3ed16vCrTat779nd6ff/wXGq8fyQu3pmU89sXfuON2H/i5r/V/O1jcLl1e03LS1MvM1/lP/o2/&#10;03v1975T/S43q8eX54/8ta/0fu0br/Vv8aYHfvKrrUrLQbcfdt/TWvdhOejjmuQ1V2eS2+brlK9/&#10;2/ueW5SxwJ70M3l8bkzFZ920OInPoYPU14nEZ95BRo0VajFmSJcZ1236PB7i5/nYYlhxHJ+z6+uN&#10;M86ZVIzl0nWLMcCgwjHGZzGjNP/C5jCzfK7ysUQk1j/Gmvn4I5Y9bJwaY9SmsUg+RoplDJNed9hr&#10;LTWqjE0d5PUxy20x7+1cJ8abse3iua4T7wXx/lCLZae3ifeNeI00meQ1DgAALEA+qBhVrE1LPoiO&#10;wdAoaXEWg5hBg6V8ABqJAnBQWRrLaZodGQPXYeuVn6enPnRUk/R5HmcQ2nYHS/6YxzHLbTHv7RyJ&#10;26eF+yD5usUANh0EN4kdHultlLGrqONlbF1SDTKoUKtv97O//I3GUq6W375tGZvex5d/41/0vusH&#10;X9q3nDSDyr8f/9v/tPr5MNN+fGnaPNYwaBmjbv/13/127w/91S/fcbtprPuwHPRx1es3yLD1mvS2&#10;6Wuk6XWhjAU6Kv3Mn5exIR8/DCp00uvEZ95B2o4V0lIvPiu3kd5mWKE3zzI2Pt+njznGCnmJ2WSc&#10;sdIsn6u8pIttNmisE+J3+czHGLeOGoPksyqH3Ud6vWGvtdS8ythZbotZLjvfzpEYa8aXu9tI7ye2&#10;f5sx9EH2BwAAAHMQA4/0Q3ubD/oHlQ+ioyhtIwZ96WB00KAvH4hMMnhps075N1bjHLODdLWMneW2&#10;mPd2jp0xUbC2EeuWD3JHFbFBGXsYdLiMTUupfKbksN9F8lJs2O1jtmT6u0hajuW/qzNoxmuadJZk&#10;fj+xDoMKy7brVxv38aWFZVOZnP6+6TkY9vv0MTct+6DrPiyjHle6bk2PK73vcV9zB7lt/pwMe911&#10;IspYYM+oMrbt7Nj695H4zDtIm7FCeiSk+Lzc5jNviC+a1reLxOfnJvMsY/OjOsXlNtqOlWb9XKXb&#10;KwrTNtLnN2bRDlp2KsZP9W0iw8bD6fWGvdZS8yhjZ7kt5rmd65nPbcUs7/Q+4gscbUy6PwAAAJiT&#10;dHAUGfat2WnJBzHj3Gd6+J1B5d4kA5F8luSoc+vU0kPjDitLu1rGznJbzHs7j7P8fHu3HeQqYw+D&#10;jpax6SF8m8qrSF1wNRWadbk1aNZqehjYpuKrTRk7ahmReh1HzZ5tyrB1OMjja7PekUH332bb1KVn&#10;U1F90G0zKPN4XINec9N6vQ4q5zsXZSywZ1QZG+KzbX2dSNO4I/39sIKszVghPQ3IsPFELgqq+naR&#10;QbN4Jy3bJpHeV5RobYrJ0HasNOvnqu3YLpW/XtqIGZjpbWJcNkh6vWGvtdQ8ythZbosubudaeh7b&#10;tl8YDpPuDwAAAOYkLb0ibQqtvJAalqYBVzqgjPsfR3rIpUHfJp5kIJI/pmEDylQ60Bo2uIxBWJvr&#10;5doO5CYdfM1yW3RxO9fyb9W3LXKVsYdBR8vYeobjsHJqWAE2qHBLM+w6bW4fGVawpeXgoIJuWIYV&#10;uQd5fPVzO+55TOu02TaR+vbT3jaDMo/HNeg1N4/Xa6eijAX2pJ/543N8kygQo0isr9d0uNP6d5Fh&#10;BVmbsUJ6nbZjnFr6xdNBX1adtGwbV3xeT2cVDxojNGk7bpj1c9V2bJeaZMwzTlmaXm/Yay01jzJ2&#10;ltuii9u5lu6faXv45HCQsTEAADAH6bdCI20O6XvQMjYt2mJHRFynbUbtuAizHrCmYp3q28T/D5Lu&#10;mBl2vVzbgdykg69Zbosubudaer6uGFC3pYw9DDpaxtbl1KgZpYNKrDbl1kHLzkhasOWH1G1bWkbq&#10;dWky6foNenzDHneaQfdR337UczPoegfdNoNy0MdV/3yS2x/ktsN+3tkoY4E96Wf++Bw/SP7FwLzU&#10;SX83rCAbNVaI4jdd1kEy6JQs8dm9vk78/6zk47X44mdbbcYN83iuJinpZj22Ta837LWWmnUZO8tt&#10;0dXtXEvL3rZHbwoHGRsDAABzkO4wiAw7hFHtoGVseq7Og2TQDo5ZD1hTbQeX6fPcdhAa2g7kJh18&#10;zXJbdHE719IvIQwqe5soYw+Djpexo8qpg5Rbw8q7ccqx+rr5ckYtIy1yh5l0/QY9vkHrm2fQfdQ/&#10;b2vQ7SdZ92GZ1uMatl6Rpusd5LbDft7ZKGOBPeln/kGfYcOo2bH1zyPDCrJRY4U4jGq6rINk0Hq0&#10;HQ8dVHxpOF2fcWY0thk3zOO5aju2S00y5ln2MnaW26Kr2znkh0GOL220NcnrBAAAmKN0hmCkzQAs&#10;DhEVJdSgpDsWmgZc6eGlDpJplnSHtYyd5bbo4naupc/rONsjXt/pfcZlVo0yduKys07T4XGHzZjN&#10;fx+a1uGg66eMHX69SdYr0nS9g9x22M87G2UssCf9zD/oM2ztdJn6upG4XEt/Pmx8NmqskH92jevE&#10;8ibJoM+9bcdDB5WXaNMuY+fxXI3aXk1ieel6tbHsZewst0VXt3PI163NF+VrsT7pbQEAgI65v0z6&#10;oX2cc+8MMqroSsvaadxfbpKByGEtY2e5Lbq4nWs3y9S3G2d75APkQQNwllnHy9hhxVp6TtZJyq1p&#10;lbFN54YdVSbWvx92ftODrt+g249atzqD7qO+fZvnpikH3TaDctDHVf982O0HveYOcttIm+ekU1HG&#10;AnvSz/zxOX6U9Egy8dk5ZsyG+meR+Mw7yKixwj1l0mWlhe+0tB0PHVR8ITh9LIMOEdukzbhhHs/V&#10;JCXdrMe26fWGvdZSsy5jZ7kturqdQ/68jrNuBxkbAwAAcxAD/nQGY/x/DAIOIh18NA24Jj1EbFuz&#10;HrCm2g4ux90xU2s7kMsfc70jZ5RZbosubudaum7jbA9l7GHQ0TK2LtaGnW81nV1al6B1Dlr4jVuO&#10;pev7J/76//eOcjbPPNZv0O3bnst20H3Utx9WPA7LQR/7oBz0caXbcNzX3EFuG2nznHQqylhgz7if&#10;+eNcsfX1I/VhSdOfDSvI2owV0rHeOOegbGuSsm1Ssz6f5qyfq7Zju9Ssx7bp9Ya91lKzLmPDLLdF&#10;F7dzrb5dpO32CJO8TgAAgDl7ukz6wT0uH0Q6+GgacMWAp/59DISmbdYD1lTbwWW6Yya+9d5W24Fc&#10;/pjbFuqz3BZd3M61K2UmWTdl7GHQ0TJ2WHFVpy7AmmaXHrTwq2/ftgxM1/cjL/2T3u995/WhxVyb&#10;5bdZv0ke3/f+xC9X6xcGPbeRQffRZtvUifvafO4f7fvZQbfNoMzjcQ16zc3j9dqpKGOBPeln/vgc&#10;30bT7Nj6cmRYIdNmrJAuP76QOG2Tlm2TSB/LOF/2bDtumPVzNUlJN+uxbVpMtl2neZSxs9wWXdzO&#10;tfS24xxd6iBjYwAAYE7y8+9E4lvak0oHEE0DrjjcTnpfcajkaZr1gDXVdnB5oUy6/LbaDuTy57Rt&#10;GTvLbdHF7VyLw5qlt41/A20oYw+Djpaxkbq8CnnBNex3kYMWfvUsy9B0ztem1PdZG3bf6fLz9U9L&#10;xTDtMjaSrmv++NJ1C033kV6nafnDysmDrvuwDHtc6WsmNN3/sNfVsN+N+v2o27Z5TjoVZSywJz6v&#10;158T43N8G/lpY/LPuHF5kDZjhSh06utE8db2c29b6fLHKdsmkd5XpO1jaTtumPVz1XZsl5r12DY9&#10;fUvbL2WPs/xJXx+z3BZd3M61dP9CrFvbI14dZGwMAADMUT47NgZlcT6VSaSDj6YBVwzeYmBRXye+&#10;AR7nAJqWWQ9YU+lgadjgMi8m25Z46XlXhw3k8pLwWJk2Zrkturida/lOr5gp24Yy9jDocBkbScu1&#10;JoPKq4MWfun5PXNNZVokLzFHlbjDHlvMnvxbt367+v9ZlLHDHl+I+//Hv/Pt6v8H3Uf+eAfJn6+D&#10;rvuwjHpcMVv5b//W71b/P+q1M8iw9Z70tm2ek05FGQvsmaSMDelYLP38HInPvIO0KX3yz68xK7Bt&#10;wVOLceGgz/Hpl07HKY8mEaVZ+lhi/DVsfBG/i+cvf04HmfVz1cUyNj19S9vtF4fTbrv8SV8fs9wW&#10;XdzOtfy5rQ9dPkr+RQUAAKCjYsCWFn+RGCzFDMJxjSpjQz4zMXZAtB0AxaAnBnWDBn1dLGPz8m/U&#10;oCyun35LedRt8vUfttMmN8tt0bXtnEoPTxWv9VEF9lqZ/N+IMnYVdbyMjeQzRUPToV7TTKvwayrX&#10;BpWxaRHYtkRMZ0zW6hJ32PpN6/E13X/9+Or7GPR46zQ9R2HQ7aa17sMy7Hltc/+TvObqzOr12qko&#10;Y4E98Xm9/pw4Thmbl4xphn2ub1v6pKfoiERxc1eZUeLzeNx/fFaO8UaT/Eun8Zl5lpq+RBxjp7oY&#10;i7FGfEaP9c4/u9cZZpbPVRfL2PzxDnu9xXhpt0x6/ciw5R/k9THLbdG17VyL12/6uo3zJA8bc8bv&#10;8v0GEQAAoMNicBWDivyDfAy4YoA7bKZsDETiW5vpN2sjgwrKGGSkZVgkBh1xP4PE+sWgqV7HaZZ0&#10;4wxYU23L2Bi05TsD8oFuXCcOD53vYKgzaiCXLj+eo6bnsukbvLPcFl3bzql4rtPbx/3FfcU612JA&#10;HtdLt3MaZewqWoIyVuaftFgeVcbKIYwyFtgzaRkbBo0B8jFDqm3pkxc8kSh54ouT8Xk2/fwbY4Uo&#10;zGJ59efxyKDiKX6eXi//TB2/j8/T8SXLaYjiOr2/NsmvP8wsn6sulrFNXwSIdYvHGsuJsVk89nyc&#10;n2bY8g/y+pjltujadk7ls2PjPuP5iTF03GesX7wuBo1RIwAAQMfFYKzpm5Vp4kN/naZvxqaJ6wwS&#10;9xUDnvw2MdiI28XAJRL/33S9QYO+WQ9YU7Fu9W2GPdaQD6oiMQCM2+WFZSSeh3SwN2ogN2z56XMY&#10;g7fcrLZF6NJ2zg16/ca/gXQQPShNzyXLThkrDalnd7adDSqHLMpYYE98pq0/J45bxsZn5vSzf51p&#10;lLEhSrU2n28HZVDxFC6WabpNmnGfj2HiC6ajxqyRGFtEuZaOG+I5HmVWz9U426s2j7Ftm+2XJi9m&#10;p7H8Qa+PWb5uu7SdU1H+Nu0fGJR4TefXBwAAlkB8+I8BU9POgLaJwUAckiiWNUzMPMwPEdQmsW6D&#10;Zld2tYwN6fWHJa4XOxnGGcjFt3dHleORQQXiLLZFrSvbORevz7bbJJ7/+EZ0+jNl7CpSxh7K1GVr&#10;03lt08PsLs1hc2W+UcYCe+LzYv05cVC5NExTaTWtMjbEeCGWN844L77cGZ/jh43r4rP+qM/Ukzwf&#10;w8T6xGNOn4M68fjSw86m44YocduYxXM17vYKk4x5xh3bxvoOm/laJ567KDDHXf5BXx+zet2Grmzn&#10;XKxXvIbT+21KjP9jv8EkrxMAAKAjYtAUH+rbfiszBlhx+JxhhzMeJAZ1cWiuppmRaeI6MdiLwckg&#10;8xiw1tJBZfx/G/Ht7EGDvRi4pfc9yUBu2PIj8a37Yaa5LXKL3s5N4j7iuU2XlSZ2OtSFcJSv6e+U&#10;satIGXso03Re09yk52uVQxBlLLAnDrcan1EjcdSacdXjrzTDPm/GfdTXi/tuK8Y+cZv4zJ2XZDH+&#10;iJ/F5+Nxlhni83vcNh3DxOf++Fnc36zE5/l4nurkY4j0S6HxmMcxzedqku0Vj6e+TaSNKAnT24wa&#10;/9Vi++Vj/9h+UdTGutfP60GWf5DXx6xet2HR23mQ+IJ73Hc6vo8yONYzfleb5HUCAAB0UD3AjZmB&#10;9Qf8GEzFz0Z923Rc6X3V91F/q3lVxHMWj6s+bFaUfdN+jDGgjPuo03aQnJrltujido51qAfP8f/T&#10;fm2zDJSxhzLpOWFzDk0sI6OMBeiytFyL2ceMFmPHGE/SHbFNVm2/CAAAAHAoKWNFZNwoYwG6Ksqr&#10;dFZhfPESAAAAAFgYZayIjBtlLEBXpYcojkPimlkIAAAAAAuljBWRcaOMBZiXOHRunNc0Tvcy7DQs&#10;95SJc53WRWzErFgAAAAAWDhlrIiMG2UswLxEGZsWrJFXysR5YeukhyWuc7PMkTIAAAAAwEIpY0Vk&#10;3ChjAealqYwdlZghG7cDAAAAABZOGSsi40YZCzAvcc7XQbNf89wqc38ZAAAAAKAzlLGHIt/7E7/c&#10;+73vvN7Lfevb3+n9+cd/ofE2aX78b//T/i32PPbF32i8XuSP/LWv9H7tG6+NvJ4scZSxAIsQ54W9&#10;r8xamQ/3E5eHnUsWAAAAAFgoZexKZ1AJmxtVyuZl7Nd/99u9P/RXv9x4XWXsIYgyFgAAAAAAoAVl&#10;7MomL2KbitG8ZH3gJ796x3XS6936xmtvLHNQ0aqMPQRRxgIAAAAAALSgjF3J/Mm/8Xd6r/7ed6pC&#10;dNgs1kib69Zl7Jd/41/0Pvny/1T9/6DrKmMPQZSxAAAAAAAALShjVzJ1edr2nLDpLNprf++f3fH7&#10;tIz903/z5TfK26ayVRl7CKKMBQAAAAAAaEEZu3JJZ7o2FauD8vNf+53qNk0zXtMy9rt+8KU3Ljdd&#10;Vxl7CKKMBQAAAAAAaEEZu3JJZ7kOOgdsUz7wc1+rbhPy2+Vl7LDCVxl7CKKMBQAAAAAAaEEZu3Kp&#10;S9W2hyiukxaseYmal7Hpz/L7UcYegihjAQAAAAAAWlDGrlyGHUJ4WMYtY9PSNZ0dq4w9BFHGAkzb&#10;3WXuSwIAAADMWAzAYydnHQPy+bmrTL0TJP4fVpsyduUyaRk7qFyNNJWxkaZZuMrYQxBlLMC0fbhM&#10;Ov5j9u4ts1Ymnvs6Z8rEOPBIGQAAAFacMnZ+4lvo58rslkmf8zQvl7lQ5p4y44pB/o2GxH2OI65f&#10;3/Za/ACmQhm7cpnXzNhIU4GrjD0EUcYCTJsydj7iy7YXy9wqkz7fTXm6zANlxnW1TNPyougdR3rb&#10;eH0AAAAwZcrY2asH4unz3CZRhEaB21a+Leu8WmacmbfpoD52HsB0KGNXLvM6Z2yd/P6UsYcgyliA&#10;aVPGzlbMdI2xX4zB0ue5TeLLsPEF27YGlbGvlBlnxm16W2UsAADADChjZ+tYmdtl0ud4nMRt7y/T&#10;xqAyNhID9baUscyGMnbl8r0/8cu93/vO61UZ+sBPfrXxOk2pS9WQ325YGZvPjlXGHoIoYwGmTRk7&#10;O0fLRKGaPr9pbpaJ3w87UlKUuG1nyQ4qYyPjzI5Nb6eMBQAAmAFl7OxEidr0jeg4DFUcCjie6/ob&#10;y/H/MWAeNKCOcwyNkm/LOORxerntt6yVscyGMnblks5wzc/9Oiw//7XfqW7TdHjjYWVsJJ0d+xc/&#10;9kvK2FWPMhZg2pSxsxHjuqaSNcZ+6bgvFV/cjXFh05ixzRdy83FbOv4bZ3ZsfZuIMhYAAGAG8gIv&#10;LnNwcVjgGACnz23Mcm3zLefYBvls2higjzqPbL4t477Sy7EjoA1lLLOhjF3J1OVp20MVp7Npmwrc&#10;UWVsOhv2Z3/5G8rYVY8yFmDalLGz0XRamiha24hSNsZd6W1jLDnqVDP5uC0f/10o00Z6G2UsAADA&#10;DChjZ+N6mfR5jW9Jj3P+1xh459+sjsvD5Nsy7u9K9rM2s2OVscyGMnYlk86ObZrpmqbNdUeVsZH0&#10;MMc1ZeyKRhkLMG3K2OmLMVb6nMYXaaNgHUfTIY5HfZm2adyWzo6N9RhV6Ib6+hFlLAAAwAHErMoo&#10;6/KydVplbAzy4rajZm9OYpbLnoWmwXibQXAubpMfsmrY4arybRllbL6MKIlHUcYyG8rYlU062zU0&#10;FaN1yVobdI7ZNmVsOju2poxd0ShjAcYVn/9jhmSUanXicpR94aBlbCw/xiT1sh8qM27xOMgslz1L&#10;UZqmz2nMkp3EuOPIpnFbvow265JeP553AAAAxhCD7ijf8kPeRmKwFodNinORpj8fp4yNwXF8ezc/&#10;HG8MGuPnsfy256nJTXPZ9bLqpGIZ8ZhjeTGIjt9fK9NmBukg0xqMh/xwV8O+Hd1UxoZ8GfG6GEYZ&#10;y2woY1c6eSE7yKjDGbcpYyP57Fhl7IpGGQvQVozr8rFTmhhHxef8GOukP28jxkxnyjSNK9PEWGXc&#10;cdQslh1jmPp28Zhr9X3Fz26WSZc/zlGMUlGWpssZVaCOko8lhx1qeNC4LV1Gm/WprxtRxgIAALQU&#10;g8x0YDZO2pSxMZjLD8M7KHGYpHFmtM5i2TGgTG8XRg36o8CdRCw3Xc5BB+Nx21hGusz6W+25QWVs&#10;vox43oYZNKiHg1HGHooMKmXbnlO2bRmbz45Vxq5olLEAo8T4Iy9Yx8koMfZID33bJm3HUrNadlMZ&#10;G19IHVZWT1rGni6TLucgX8QN+czWYWO3QeO2fBn1czBIel1lLAAAQAtRvOXf8h0no8rYOExU0yA2&#10;fhazStOBb50oAtsMmme17LyMjYF2fj7WPJOWsXkhOmrg20Z+3tdBhyoeVMaG/DkYNjtWGctsKGNF&#10;ZNwoYwFGaSpiY4wU46coBuOLrvH/+Rc864ySj5viy6yxvBhfRGLs0FSojjoaT5jVstNxY8wSTcc3&#10;gzJpGZsvu82Xm0fJx72Dvow7bNyWvy6GzSpOrxfPOwAAACPkhzWKIjMGq/ngMgZjMTjPB3rDBo/x&#10;reu86I0BYD7zMwaLcdjf9Hox+B82Q3SWy44BZXr9ptmwMciPgX+9o2LSMjZm26bLjXU9qPzb1oMG&#10;yMPK2Hh+06J7km9Yw8EoY0Vk3ChjAYbJZ0DGOCbGDk1iPBCHMs4L0GHyU9rEGGJQaZmPg2LsEfc5&#10;yCyXnY9x08Rto6isC99IjKGHjSeHycviSUvdVIxJ02UO+jLusHFbPJ60gI/HOEh9ncigsSYAAAB9&#10;MUhLB1Ix0B41qMwLvGFlbD4IHjTQr8Wy0gFgDHoHmeWyY0CZLrtODEjjORs2kB9XOiCOxE6Gg8q3&#10;66DHOqyMDflzHJebKGOZDWWsiIwbZSzAMGkRGGOjONLQKPnYaJCmL3OOGjflBeugL6bOctmhqYyN&#10;sfE4p89pK/+i7zTkY8pBXxQeNW6LL1+nyxk0Oza9jjIWAABgiBi85oPxNt/ubVvGxrLyAXMb+QCw&#10;aQfBLJcd8h0OcV+Dvl18UPnM5DY7REaJnQbpMuOb0k1GlbH5To/4/6adHspYZkMZKyLjRhkLMEgc&#10;/aj+zB6JsVEbbcvY/IucbQ47HNqMSWe57JCWsVGWjvqi70HU9xOZ1tgp30aD1n/UuC2en/QLzINm&#10;x9a/jyhjAQAAhshnT7YdjLctY+PbuOn12g6Y8wFgDBhzs1x2yAezg865Mw35IaUG7SAYRxSm6TIH&#10;ldWjytiQP9dNs2OVscyGMlZExo0yFmCQK2Xqz+zDislc2zI2zjVbX6ftl2VDXhI3fQl2lssOaRk7&#10;aIw4DTHeStcnHtc05GO2QQVpm3HbhTLpsprG2unvlbEAAABD5N8ubls4ti1j00FcDPbHkZ6XqGlW&#10;5yyXHdrucJiGvIwddbitttJlDhpotyljQ/qN8qbZscpYZkMZKyLjRhkLMEg6Dhp2PtBc27FRekSd&#10;cQrNKIXT5Td9+XOWyw7zKmPz9YltMg0xEzZd7kHK2PzoSE3ld/27iDIWAABgiPSQvXEoprbalrHp&#10;4Xdvxg/GEOc4rW8bA8HcLJcd5lnGpt/yjkzjvET5IH/SwxTX8m+U5wNuZSyzoYwVkXGjjAUYJD1X&#10;adujIoU2Y6P8yDzjFnTp0YvydZvlsmvzKmNDfT+RQePRceWzWSc9Z2xt1GGh09+Nuz0AAAAOlUkP&#10;9dS2jE1nUw4qAwdJi+JIPhNzlssObXY4TEs6II40HQZqXPk2GvTN97ZlbEif8/ywZspYZkMZKyLj&#10;RhkL0KTtDNEmbcZG95ZJrzPuOVfjC7b1bfOxyyyXXZtnGZvOOo00jUfHlX7hOHLQMjbWadjs2Prn&#10;EWUsAADAEOmAc5xCs20Zm34DedwBbT7gz0vCWS47zLOMzcvhcXaMDJKfMyjOD9VknDJ22DmGlbHM&#10;hjJWRMaNMhagSf65f61MW23GRvnyB5WBgww7lcwsl12bZxmbfsk1Mo0jI6WPMXKsTJNxxm35oY/T&#10;Ejz9uTIWAABgiPQbwrMoY9PlxyzcceSHWcrPZzvLZYd5lrH5IYAHHTprHPn6D9phkW/LYWVsSA8P&#10;nc6OVcYyG8pYERk3yliAJvE5v/68HhlndmmbsVEUiul1xv2CaToLM2Z5pma57No8y9j8y7jxpdeD&#10;Sh9jjNMGzbYdd9yWFsdxH/Vy659FlLEAAABDpIcpHqdAa1vGpsuP8nQc6SCx6Xy2s1x2mGcZG2Vw&#10;el/pIHdS+betB5Ws45ax+SHC6hm3ylhmQxkrIuNGGQswSP15PTJOgdZ2bJQevWicL5jG2Cddfnx5&#10;NjfLZYd5lrExKzldp0GHTm4r/3LvsC9ajztuy5ddF+Hpz5SxAAAAQ0SRVg+gYnDbVtsyNv3G76DS&#10;c5AYQNa3jUMu5Wa57DDPMjbkh5U6yKGK8wHzsLJ63DI2pLNjI1HQKmOZDWWsiIwbZSzAIGnhOGiG&#10;aJO2Y6P06EXjLD+f+dp0VJ9ZLjvMs4yNgjgtlyODxtSjxLLS5yYy7DDOk4zbmmbH1pcjylgAAIAh&#10;zpVJB1FRqrXRtozNzzHTdvlx6Nt0cNo02J7lssO8y9i8QD3I7Nh8VuywYneSMjae6/Q5jHJWGcts&#10;KGNFZNwoYwEGSb+UGp/n24432o6NBp3SZJT8sL1N5zud5bLDPMvYkK9XjOEmEWO9dDmjxpGTjNvi&#10;MMrpfeSvB2UsAADAEPmgqj7k7Chty9im0q6NvCRu+mbvLJcd5l3GxoA5Bs7pfcYAfVzjDsYnKWND&#10;086D+v+VsUyPMlZExo0yFmCQfKzQ9mg88QXW9HaD5OPLNuOZ/Muyg0rJWS47zLuMjXWLIzzV9xkZ&#10;d/wXY7l8GaPOBTzpl2jzMrz+/4gyFgAAYIS0RItB1aBvCtfi/DZ5aTiojA15aTfsuiHKwHT5wwbM&#10;s1z2vMvYkBejkTg3bpxTdpQoXPOdJJGYcTtMfp9ty9h8x0YaZSzTo4wVkXGjjAUYJP8CaBR5w8ZQ&#10;8bv8ELiRYfLSbth4JNYnvX4kStdBZrnseZexIb4YnK5fJGYvt5n1m3/JuL7tKJOWsfFl6PS+0ihj&#10;AQAARsgPjxuD2hgUprMpYzAY10sPa5Vm2AA+/8ZvLH/Qt3VjOfk3e4cdfniWy15EGRvygjkSO0zi&#10;+W8alEdRGzsVmnaStJnpHM9Lepu2ZWxoWteIMpbpUcaKyLhRxgIMk8+OjTHUhTIxpoixQIwPYiw0&#10;aOwXGSY/glEkisN8LBP3k34xOBLl6TCzXPYiytgwaPwX2yC+CB3nvA0x7qu3TXxhN79NjAebxou5&#10;ScvYkJfbdZSxAAAALeyWaRpUxYAuHZQOSgwKh2n6xm8sO2ZyxsAtBoT5YDnSpkyc1bLjtun15yl2&#10;hqT3nSYK5dgxEkm/1Z4nBvVtxLZLbzdOGRuD/XxnSEQZy/QoY0Vk3ChjAYaJUq9pfDQo8Xk/v/4o&#10;8QXZpnFCjF8GjT3jPtqMRWa17EWVsaFplus4icfd5mhK4SBlbFMZHlHGAgAAtBADt2HffE4Tg7f4&#10;hm76s1FlbIjrDCsP00ThOOhcrk1msexFlrEhZsK2KcLzxOMbdZ6g1EHK2JB/sz6ijGV6lLEiMm6U&#10;sQCjDDrFSZ4o+WJm5iRjozj9TdPRe5oSX0ZNj8w0yiyWvcgyNsS4bFCZPCgx9osid5zn7iBlbGia&#10;yauMBQAAaCkGcOnALE8Mdutz7OQFXlxuI0rfYfcRiUMu1YdiGse0l73oMjbENolitc0312P7xDq3&#10;/UZ07aBlbKxjXoQrY5keZayIjBtlLEBbMdaIL+Wmsx3js30cjjb9gmeMGWKsUaetGJtEWRj3EcVh&#10;fR+RGOPE+G3YeVyHmfay40um9eMbdi7aWYt1jqM4DftiboxrY33bHJY4F4+tfpyxjHHFfda3r9N2&#10;fwAAAACJGEzVg9H4/3ELvjaiFI0ZtnEfMdCPbzdPyyyXvSgx6I2BeT3grRM/G7dAheWhjBWRcaOM&#10;BZhEHIJ2knJvHLH8WY3NZrnsRYrtEmPyyDgzYAEAAACgBWWsiIwbZSwAAAAAAEALylgRGTfKWAAA&#10;AAAAgBaUsSIybpSxAAAAAAAALShjRWTcKGMBAAAAAABaUMaKyLhRxgIAAAAAALSgjBWRcaOMBQAA&#10;AAAAaEEZKyLjRhkLAAAAAADQgjJWRMaNMhYAAAAAAKAFZayIjBtlLAAAAAAAQAvKWBEZN8pYAAAA&#10;AACAFpSxIjJulLEAAAAAAAAtKGNFZNwoYwEAAAAAAFpQxorIuFHGAgAAAAAAtKCMFZFxo4wFAAAA&#10;AABooS5VRETGDQAAAAAAAEM0FSwiIm0CAAAAAAAAAAAAAAAAAAAAAAAAAAAAAAAAAAAAAAAAAAAA&#10;AAAAAAAAAAAAAAAAAAAAAAAAAAAAAAAAAAAAAAAAAAAAAAAAAAAAAAAAAAAAAAAAAAAAAAAAAAAA&#10;AAAAAAAAAAAAAAAAAAAAAHROUfz/AZfFdaKQsufjAAAAAElFTkSuQmCCUEsBAi0AFAAGAAgAAAAh&#10;ALGCZ7YKAQAAEwIAABMAAAAAAAAAAAAAAAAAAAAAAFtDb250ZW50X1R5cGVzXS54bWxQSwECLQAU&#10;AAYACAAAACEAOP0h/9YAAACUAQAACwAAAAAAAAAAAAAAAAA7AQAAX3JlbHMvLnJlbHNQSwECLQAU&#10;AAYACAAAACEAutlCqOUDAADgCAAADgAAAAAAAAAAAAAAAAA6AgAAZHJzL2Uyb0RvYy54bWxQSwEC&#10;LQAUAAYACAAAACEAqiYOvrwAAAAhAQAAGQAAAAAAAAAAAAAAAABLBgAAZHJzL19yZWxzL2Uyb0Rv&#10;Yy54bWwucmVsc1BLAQItABQABgAIAAAAIQCdFmh94QAAAAoBAAAPAAAAAAAAAAAAAAAAAD4HAABk&#10;cnMvZG93bnJldi54bWxQSwECLQAKAAAAAAAAACEA0LK87/g6AQD4OgEAFAAAAAAAAAAAAAAAAABM&#10;CAAAZHJzL21lZGlhL2ltYWdlMS5wbmdQSwUGAAAAAAYABgB8AQAAdkMBAAAA&#10;">
                <v:shape id="Afbeelding 27" o:spid="_x0000_s1038" type="#_x0000_t75" style="position:absolute;width:46101;height:24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Ig5wwAAANsAAAAPAAAAZHJzL2Rvd25yZXYueG1sRI9LiwIx&#10;EITvwv6H0MLeNKMHHUYzIi6Cwl58gcdm0vPQSWdIos7++83Cgseiqr6ilqvetOJJzjeWFUzGCQji&#10;wuqGKwXn03aUgvABWWNrmRT8kIdV/jFYYqbtiw/0PIZKRAj7DBXUIXSZlL6oyaAf2444eqV1BkOU&#10;rpLa4SvCTSunSTKTBhuOCzV2tKmpuB8fRoGVk+3j67q7Xarvyzxxh3RvylSpz2G/XoAI1Id3+L+9&#10;0wqmc/j7En+AzH8BAAD//wMAUEsBAi0AFAAGAAgAAAAhANvh9svuAAAAhQEAABMAAAAAAAAAAAAA&#10;AAAAAAAAAFtDb250ZW50X1R5cGVzXS54bWxQSwECLQAUAAYACAAAACEAWvQsW78AAAAVAQAACwAA&#10;AAAAAAAAAAAAAAAfAQAAX3JlbHMvLnJlbHNQSwECLQAUAAYACAAAACEAiyiIOcMAAADbAAAADwAA&#10;AAAAAAAAAAAAAAAHAgAAZHJzL2Rvd25yZXYueG1sUEsFBgAAAAADAAMAtwAAAPcCAAAAAA==&#10;">
                  <v:imagedata r:id="rId20" o:title=""/>
                  <v:path arrowok="t"/>
                </v:shape>
                <v:shape id="Tekstvak 35" o:spid="_x0000_s1039" type="#_x0000_t202" style="position:absolute;left:2557;top:25336;width:46035;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2Q+xgAAANsAAAAPAAAAZHJzL2Rvd25yZXYueG1sRI9BawIx&#10;FITvQv9DeIVeRLOtVmQ1ikgF24t068XbY/PcrG5eliSr23/fFAo9DjPzDbNc97YRN/KhdqzgeZyB&#10;IC6drrlScPzajeYgQkTW2DgmBd8UYL16GCwx1+7On3QrYiUShEOOCkyMbS5lKA1ZDGPXEifv7LzF&#10;mKSvpPZ4T3DbyJcsm0mLNacFgy1tDZXXorMKDtPTwQy789vHZjrx78duO7tUhVJPj/1mASJSH//D&#10;f+29VjB5hd8v6QfI1Q8AAAD//wMAUEsBAi0AFAAGAAgAAAAhANvh9svuAAAAhQEAABMAAAAAAAAA&#10;AAAAAAAAAAAAAFtDb250ZW50X1R5cGVzXS54bWxQSwECLQAUAAYACAAAACEAWvQsW78AAAAVAQAA&#10;CwAAAAAAAAAAAAAAAAAfAQAAX3JlbHMvLnJlbHNQSwECLQAUAAYACAAAACEATbNkPsYAAADbAAAA&#10;DwAAAAAAAAAAAAAAAAAHAgAAZHJzL2Rvd25yZXYueG1sUEsFBgAAAAADAAMAtwAAAPoCAAAAAA==&#10;" stroked="f">
                  <v:textbox style="mso-fit-shape-to-text:t" inset="0,0,0,0">
                    <w:txbxContent>
                      <w:p w14:paraId="1346622A" w14:textId="77777777" w:rsidR="00D64721" w:rsidRPr="002B5FB5" w:rsidRDefault="00D64721" w:rsidP="0062110A">
                        <w:pPr>
                          <w:pStyle w:val="Bijschrift0"/>
                          <w:rPr>
                            <w:sz w:val="18"/>
                            <w:szCs w:val="24"/>
                          </w:rPr>
                        </w:pPr>
                        <w:r>
                          <w:t xml:space="preserve">Figuur </w:t>
                        </w:r>
                        <w:fldSimple w:instr=" SEQ Figuur \* ARABIC ">
                          <w:r>
                            <w:rPr>
                              <w:noProof/>
                            </w:rPr>
                            <w:t>5</w:t>
                          </w:r>
                        </w:fldSimple>
                        <w:r>
                          <w:t>. categorie 2a prestatiemeting opdrachtnemer</w:t>
                        </w:r>
                      </w:p>
                    </w:txbxContent>
                  </v:textbox>
                </v:shape>
                <w10:wrap type="topAndBottom"/>
              </v:group>
            </w:pict>
          </mc:Fallback>
        </mc:AlternateContent>
      </w:r>
      <w:r w:rsidR="007E0EFE">
        <w:t>Wanneer het NWB niet identiek is aan de BAG en/of BGT is en er wel een BAG en/of BGT-mutatie ontvangen is, dan kan er sprake zijn van onjuist of niet verwerken van de mutatie. Dit is echter niet met 100% zekerheid te bepalen. Het kan bijvoorbeeld zijn dat er na het verwerken van de BAG- of BGT-mutatie het NWB is aangepast naar aanleiding van een kwalitatief betere registratie in een andere bron voor het betreffende verschil. Het is wel een indicator voor het presenteren van de opdrachtnemer (derde doel).</w:t>
      </w:r>
    </w:p>
    <w:p w14:paraId="74D1817F" w14:textId="77777777" w:rsidR="0062110A" w:rsidRDefault="0062110A" w:rsidP="0062110A">
      <w:pPr>
        <w:spacing w:line="240" w:lineRule="auto"/>
      </w:pPr>
    </w:p>
    <w:p w14:paraId="2461D442" w14:textId="77777777" w:rsidR="007E0EFE" w:rsidRDefault="007E0EFE" w:rsidP="0062110A">
      <w:pPr>
        <w:spacing w:line="240" w:lineRule="auto"/>
      </w:pPr>
    </w:p>
    <w:p w14:paraId="5818A9D6" w14:textId="77777777" w:rsidR="007E0EFE" w:rsidRDefault="007E0EFE" w:rsidP="00F86B65">
      <w:pPr>
        <w:numPr>
          <w:ilvl w:val="1"/>
          <w:numId w:val="45"/>
        </w:numPr>
        <w:spacing w:line="240" w:lineRule="auto"/>
      </w:pPr>
      <w:r>
        <w:t>Wanne</w:t>
      </w:r>
      <w:r w:rsidR="00690D47">
        <w:t>e</w:t>
      </w:r>
      <w:r>
        <w:t>r bij het vergelijken van het NWB met andere bronnen, niet zijnde BAG of BGT verschillen worden geconstateerd dan is er sprake van dat de kwaliteit in het NWB verhoogd kan worden door het wegwerken van de verschillen en wat in overleg met Rijkswaterstaat ingepland kan worden als werkpakket (eerste doel).</w:t>
      </w:r>
    </w:p>
    <w:p w14:paraId="453869FB" w14:textId="77777777" w:rsidR="007E0EFE" w:rsidRDefault="0062110A" w:rsidP="007E0EFE">
      <w:r>
        <w:rPr>
          <w:noProof/>
        </w:rPr>
        <mc:AlternateContent>
          <mc:Choice Requires="wpg">
            <w:drawing>
              <wp:anchor distT="0" distB="0" distL="114300" distR="114300" simplePos="0" relativeHeight="251676672" behindDoc="0" locked="0" layoutInCell="1" allowOverlap="1" wp14:anchorId="531DCFA1" wp14:editId="39B33BA4">
                <wp:simplePos x="0" y="0"/>
                <wp:positionH relativeFrom="column">
                  <wp:posOffset>673627</wp:posOffset>
                </wp:positionH>
                <wp:positionV relativeFrom="paragraph">
                  <wp:posOffset>69694</wp:posOffset>
                </wp:positionV>
                <wp:extent cx="4497705" cy="2359025"/>
                <wp:effectExtent l="0" t="0" r="0" b="3175"/>
                <wp:wrapTopAndBottom/>
                <wp:docPr id="39" name="Groep 39"/>
                <wp:cNvGraphicFramePr/>
                <a:graphic xmlns:a="http://schemas.openxmlformats.org/drawingml/2006/main">
                  <a:graphicData uri="http://schemas.microsoft.com/office/word/2010/wordprocessingGroup">
                    <wpg:wgp>
                      <wpg:cNvGrpSpPr/>
                      <wpg:grpSpPr>
                        <a:xfrm>
                          <a:off x="0" y="0"/>
                          <a:ext cx="4497705" cy="2359025"/>
                          <a:chOff x="0" y="0"/>
                          <a:chExt cx="4497705" cy="2359025"/>
                        </a:xfrm>
                      </wpg:grpSpPr>
                      <pic:pic xmlns:pic="http://schemas.openxmlformats.org/drawingml/2006/picture">
                        <pic:nvPicPr>
                          <pic:cNvPr id="37" name="Afbeelding 37"/>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94362" cy="2199736"/>
                          </a:xfrm>
                          <a:prstGeom prst="rect">
                            <a:avLst/>
                          </a:prstGeom>
                          <a:noFill/>
                        </pic:spPr>
                      </pic:pic>
                      <wps:wsp>
                        <wps:cNvPr id="38" name="Tekstvak 38"/>
                        <wps:cNvSpPr txBox="1"/>
                        <wps:spPr>
                          <a:xfrm>
                            <a:off x="0" y="2251075"/>
                            <a:ext cx="4497705" cy="107950"/>
                          </a:xfrm>
                          <a:prstGeom prst="rect">
                            <a:avLst/>
                          </a:prstGeom>
                          <a:solidFill>
                            <a:prstClr val="white"/>
                          </a:solidFill>
                          <a:ln>
                            <a:noFill/>
                          </a:ln>
                          <a:effectLst/>
                        </wps:spPr>
                        <wps:txbx>
                          <w:txbxContent>
                            <w:p w14:paraId="7ABC0651" w14:textId="77777777" w:rsidR="00D64721" w:rsidRPr="00CC0008" w:rsidRDefault="00D64721" w:rsidP="0062110A">
                              <w:pPr>
                                <w:pStyle w:val="Bijschrift0"/>
                                <w:rPr>
                                  <w:noProof/>
                                  <w:sz w:val="18"/>
                                  <w:szCs w:val="24"/>
                                </w:rPr>
                              </w:pPr>
                              <w:r>
                                <w:t xml:space="preserve">Figuur </w:t>
                              </w:r>
                              <w:fldSimple w:instr=" SEQ Figuur \* ARABIC ">
                                <w:r>
                                  <w:rPr>
                                    <w:noProof/>
                                  </w:rPr>
                                  <w:t>6</w:t>
                                </w:r>
                              </w:fldSimple>
                              <w:r>
                                <w:t>. categorie 2b kwaliteitsverbetering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31DCFA1" id="Groep 39" o:spid="_x0000_s1040" style="position:absolute;margin-left:53.05pt;margin-top:5.5pt;width:354.15pt;height:185.75pt;z-index:251676672" coordsize="44977,235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Ozn1AMAANsIAAAOAAAAZHJzL2Uyb0RvYy54bWycVttu4zgMfR9g/0HQ&#10;e2rnVjdG3UEmvWCAbifYdjHPiizHQm1JIylxOov99yVlO2naANOdhzoURUnk4SHZy8+7uiJbYZ3U&#10;KqPDs5gSobjOpVpn9O+n28EFJc4zlbNKK5HRF+Ho56s/Pl02JhUjXeoqF5bAJcqljclo6b1Jo8jx&#10;UtTMnWkjFGwW2tbMw9Kuo9yyBm6vq2gUx+dRo21urObCOdBet5v0KtxfFIL7b0XhhCdVRsE3H742&#10;fFf4ja4uWbq2zJSSd26w3/CiZlLBo/urrplnZGPlu6tqya12uvBnXNeRLgrJRYgBohnGb6K5s3pj&#10;QizrtFmbPUwA7Rucfvta/rBdWiLzjI5nlChWQ47gWWEIrAGcxqxTsLmz5tEsbadYtyuMd1fYGn8h&#10;ErILsL7sYRU7TzgoJ5NZksRTSjjsjcbTWTyatsDzErLz7hwvb35xMuofjtC/vTtG8hT+OpxAeofT&#10;r/kEp/zGCtpdUn/ojprZ540ZQEoN83IlK+lfAj0heeiU2i4lX9p28QrypId8XqyEqLBqyDhBbPAU&#10;GrbHGIZ1r/mzI0ovSqbWYu4MkBtKDq2jY/OwPHpzVUlzK6sKU4VyFx0UwhsinQCoJem15ptaKN9W&#10;nRUVBKqVK6VxlNhU1CsBJLJf82GoA8j9vfP4HLIgVMI/o4t5HM9GXwaLabwYTOLkZjCfTZJBEt8k&#10;k3hyMVwMF//i6eEk3TgB8bLq2sjOV9C+8/Yk7bsG0RZUKEyyZaH8EangUP8bXAQVQoK+Osv/AlTB&#10;DmRvhecligUg1+nBeL8RYD4gizlwUCRk1fypc6gjtvE6gPHBIpmMz0ddkQxns2R8HlLbUx04YJ2/&#10;E7omKADW4Gm4nm0hjja23gS9Vhoz3rMDPeuIAo5iYUPDdT0RYPUxcLHdnmpVjyUzArzBa18RHLp/&#10;21OexLPzW/ZMxhcYVWeGPYX43RcNXSIQGfWtp4ewj1rLaDQdxknXPk42GNieTUNj33eJ/w2d05XM&#10;+3pBTBeVbUnUlNKLLi9HVpU6xpylrUaEIdQl6BAeSn632oXWGxKNmpXOXwARqyG9MK2c4bcSXr9n&#10;zi+ZhcEEShi2/ht8iko3GdWdREmp7c9TerSH3MIuJQ0Muoy6HxuGHa76qiDrOBV7wfbCqhfUpl5o&#10;KJ5h8CaIcMD6qhcLq+vvQIo5vgJbTHF4K6O+Fxe+Hbcww7mYz4NR2yjv1aOB9to2DET5afedWdPR&#10;20N2H3TPK5a+YXlrGwrVzKHQbmUogQOKQHZcAMeDFCZoqPtu2uOIfr0OVof/Sa7+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Y6K4Ft8AAAAKAQAADwAAAGRycy9kb3ducmV2Lnht&#10;bEyPTUvDQBCG74L/YRnBm91svwgxm1KKeiqCrSDettlpEpqdDdltkv57x5Pe5mUe3o98M7lWDNiH&#10;xpMGNUtAIJXeNlRp+Dy+PqUgQjRkTesJNdwwwKa4v8tNZv1IHzgcYiXYhEJmNNQxdpmUoazRmTDz&#10;HRL/zr53JrLsK2l7M7K5a+U8SdbSmYY4oTYd7mosL4er0/A2mnG7UC/D/nLe3b6Pq/evvUKtHx+m&#10;7TOIiFP8g+G3PleHgjud/JVsEC3rZK0Y5UPxJgZStVyCOGlYpPMVyCKX/ycUPwAAAP//AwBQSwME&#10;CgAAAAAAAAAhAAHAMMfL8gAAy/IAABQAAABkcnMvbWVkaWEvaW1hZ2UxLnBuZ4lQTkcNChoKAAAA&#10;DUlIRFIAAAcGAAADbggGAAAAHLhtYQAAAAFzUkdCAK7OHOkAAAAEZ0FNQQAAsY8L/GEFAAAACXBI&#10;WXMAABcRAAAXEQHKJvM/AADyYElEQVR4Xuz9C5gcZ2Hn/9ZiI81IMisTvIjEsDLhIiAxCiFBBAwy&#10;y0UmQBTboJFvkm1hxvfxVZpuSTO+yjc8GtlG4BAE/AOCDURwgBWBwBDi6Zaf/f9Xm7PPWZ3N+T8o&#10;7DlE+0D4y45DxIPPSZ36VfU7807NW11V3dXT1dPfz/P8kDRTVV1d3V1j6jfvWx4AAAAAAAAAAAAA&#10;AAAAAAAAAAAAAAAAAAB6xpaJld6mx9bPydDkiLd5cnw2+yaCTHUp++fuS5D4/m6aWN14NgAAAAAA&#10;AAAAAMAiZxd8m/dtnC3SYqXe0OSp4E+/D1IP4igXg2NjjtOWAwONowcAANCr9AtS62MZDjJuZ8WK&#10;Fd8PcrQL+X58X4KMBInv85ogAAAAAAAAfe7Dj6+Kyr69Q41ia/9M4TW072jwp6sUy56rPjs/131l&#10;bq7/qu/d+p3u5Iavzd+fbZ+fv8+XPOZ+flkSlaWmOD00UyIOTW6ICsSJlY1XAwAAoFPsgm9rkLBE&#10;W7Zs2Z+bkm3p0qU/C77m2wm+/twrXvGKk3be9ra3/eKDH/ygb+e6667zb7/99gWPHje+L+vXr/9l&#10;fJ9Xrlz5bPy5LVmy5Fnz3HUcgq+ZYnEoiDlW/KIXAAAAAADoIZoGMxzBtm9ro5A60Ciojs0UV1ly&#10;5WdmS7JrrRLtlm/PlmyVmu9V6/0T87x1DMzxGP7y7HG64kn3sUxK9JrMjkDUaxaWtvv4DXcAAJBk&#10;VRAVWBuDjC9ZsuQTrqLPLvh+7/d+7zlTol155ZUzJdsDDzzg/8mf/Enf5JFHHpl57joO5pi88Y1v&#10;fNYcq9NOO+156xiaUYp1HetGKBABAAAAAEAXzCn/wnLpeBB3AWVny6ejEutjX4qKrZFv9m/R18ls&#10;/8HscTWjFLd9ITr2l3/K/drMy+SJ4M8pb+ixPZ7u08hoQwAA+oEp/jSKbXxwcPBzKqcGBgZ+Evzb&#10;D/79CxVYr3/9659RqbVp06a+Lfo6HXNcb7755pkSMV4gLlu27Ed6fVTQ6vVqvG56/bhnNQAAAAAA&#10;yEn3rFMZNLR3OCyHwgIwLIscJVIjpvjTSLaw+DsclVOjT7kLLNK9bP9h9NroNdJrpZGZZvSh67U1&#10;Gdp3MvizMdJw747wPaIpYgEAQC9ZGyQc9bdixYrvq2AK/j5T/GkUm4qoyy67LCyn7rnnHmd5Rbqb&#10;3bt3h6+PClp79GHwmj6n11OFrjXi0JSGAAAAAACg72kK0M37Ns6OAGxSAOr+d/aoP5VLGqHmKp9I&#10;70ZlrhlxaKYsvXy/+z2hzN7bcCIcTXrJhC44AgCA7loXJBz9p4LIjPw766yznnnd614XjvrTffN2&#10;7drlP/nkk2SR5e67754ZcWhKQ73+mvZVIw31vgiie0AyPSkAAAAAAIuW7iG3ee/QzCjAqNCZX/Rc&#10;+sTs6L/rv9ooAH/oLpFI/0RTvuq9cOPXZ0cZNp+eNCoLNfL0I5O6OAkAAIqn6b5V7oQjAM39/l72&#10;spfNjP5TQaSiyFUgkf7Knj17/Ntuuy0sDHUPSDM96ZIlS561RhhuCMKsEAAAAAAA9BSNBNTorbQS&#10;UMXOts/PjgBk6k+SN6Yw1AjDa74YTSvreq9FqQfZH5aFKqoBAEAe80rAF77whb9UuWNGAKr4cRVC&#10;hDTLI488MjPC8FWvetVJTS1LWQgAAAAAQJmZInDz5AFv877jjRJmbigByUImU1k4ecIb2neQohAA&#10;ACdKQNK1ZCwLmYYUAAAAAIAFkVYEajpQSkBStpiycNsXEu5bSFEIAOhrpgjUPeB8SkBStsTLQk1D&#10;umzZsmPBnw8H71mKQgAAAAAACrNlYmV4f8C0IlClyx3fc5cyhJQtd05F9yzMUhR++HGmrwIALDbO&#10;IlD3gHOVMoSUMTt27PAvvPBCikIAAAAAANqmUYFDkyPe5n2H5xUmFIFkMSatKBzad9TbPDnuXTKx&#10;tvEpAQCgl2g0/A6KQLKY06QoXKcPAQAAAAAAsG16bL23ed+ENzR5bF4pcuVnKAJJf2WmKPy8713y&#10;2NzPg0YTbt63P8hGb8sBfhsdAFBWGwYHBz+newSuXLny2fe9733PUwSSfoopCl/2sped1D0Kly1b&#10;9ufB52JjEP77DQAAAADQh1RoaIrQcLrEfSfnFB8qQjRy6qZv+N72H7qLE0L6JZWa740c9r1rvjh/&#10;NOHQ5Kkgh5hyFABQAvo5tHX58uXfesELXvC8Rk1deuml3COQkCC6R+HWrVv9173udc9oNOGKFSu+&#10;H3xehoOs1ocHAAAAAIDFKxwZOHlgXhl4+ad872Nf8r1bvu0uRwghUTRy9tqv+N6WT88tCRUV7Src&#10;AQBYGCo1dmjKxMHBwV+8+c1vfm7btm3+448/7n/qU58ihCTk2muv9d/2trf9YsWKFc8Fn58fnXba&#10;afcGnyVNuQsAAAAAwCKgewbq/mib9x2fU2JoitDrvxpNm+gqQAghzbP9B9GUo/os2Z+tqHjfzz0J&#10;AQAdsDLIVt0vUKXGe9/73ue3b9/uLD8IIenZuXOn//73v/95TbmrkjD4fGkkITNBAAB6hi48rLfC&#10;DzEAi91UEL8RnfcAGFsmVnqb9m31Nu+rzyksNDLwuq9EhYar6CCEtBZ9pvTZ0mfM/syF9+3cu4Op&#10;RgEAbdqoaUIHBgb+WSMDdb9AV8lBCGk9Kgk1klAjcBvTjWomCO5JCAAona1BjgcxF8ZdORHkQBDd&#10;YBcAshoPYp9LyohiEIjTCKVwqtC9v5wpJi59Ipom9LbvugsNQkix0WdNnzl99uyScPO+w97Q5IbG&#10;pxUAgDRrBwcHP7dkyZJndW80pgklZOGi6UbPPffcZ5cuXfpPy5Yt+/Pg88g1BwBA1+mHUVoh6Mqp&#10;IEkXI7RNs5wutveSXt73sunnY8n7aC6KQaCX6L5m8dGB2z7veyPfdBcXhJCFiT6D275gl4PRKMKh&#10;vcPelgP8BjoAIE4/G7YODAz85Kyzznrm0ksv9R9++GFncUEI6XwmJib8LVu2+K94xStOLl269GdL&#10;liy5PfiMakpfAAAWlC5+q+CzL9gfC7I/iC7kK4eCHA1iL2OiUYYuvVyKUOgUp5+PJe+juSgGgbLT&#10;dKFDkyOefe9AjVC6VlOF/tBdUhBCupNKLbofoT3VqO5FOPTYHqYZBQAEVg0ODj4wMDDwc00Vetdd&#10;dzlLCkJI93L//ff773znO/952bJlJ4PP65PB53Z19PEFAKCz1gQ5GcRcCFf5l3YxXPceVGlo1qMY&#10;RDP9fCx5H/UeikH0p00Tq73N+/Z7Q5PPzBQMKhtUOqh8cJUShJDyZOSw71312dmCMMzkAe8jk+sa&#10;n3IAQP9Yo2kKly9f/uwFF1xwitGBhJQ/GkV40UUXPb9ixYrndO/P4HPMf8MBADrKHsGjqUTzDF3X&#10;srrXIMUgmqEY5H3USygG0V80qkjlgV0mqFxQyeAqHwgh5c4d3/O9a75olYNhDof3CgUALHYbli9f&#10;Xl+5cuWzmqaQewcS0pvRvT9f9rKXnVy2bJlmcxuKPt4AABRLU4Sai+AT+kKBiihFdBFD27GzEMPq&#10;i9j3dug3g9p5rlp3OIju/1jk8dIIUxXB2q7+nkW3jmUn3ztZXx8tU/Rz1/PSa6ttt3sfIU0zptdS&#10;r6m2V2bavyLf03oNR4Jou/Zzb6cY7KXjiX6n+5Btnhz3hvb+MiwOLnksKhNUKrjKBkJIb0VT/2oK&#10;YE0FPFsQ7meKUQBYlNarQHjVq1518qabbnIWDYSQ3sv27dv9c88991ndHzT4nG+MPu4AABRDowTN&#10;RfAd+kIBdEHcbDNL4jRNadL9DE1OBNFF/bQRjva+2MWMLopo/YNBdAx0j0X9vd19b5UKnj1Bkp63&#10;vq5SpNnzVdFRD+JaX89PxW9akeQ6XjpW9tSxdvTbS0nTG7RzLPO+bkaR7x1b3ten6OeuElYlfvxe&#10;oIoeO09Rpn3UcdJxiG/LbC/pNTVafX2S1ktSxHvapuNk/zKEHR2P+Gus/U1TxPG06bjY6xdVZgOz&#10;hvYOe5snT8yUBdu+wP0DCVmsGX0qKggveexfw8/70OSp8JcC9MsBAIBet3rFihXff8UrXnFSBYKr&#10;WCCE9H50f9DXve51zwSfd11fYBYIAEAh7Ivu+nsR2ilFxLVMUlQ+NPvN53gRYQoeV8GibbW7761Q&#10;aaCCzbX9eLTfLip1Xc8pHv1HRLORfvHjpbLLVQjGo1FSce0cy7yvmxH/XrOkvXeMVl6fIp97ltdW&#10;pVSW/zjUc0kqsOLRNMNJWn194us1U9R72tBv12V5L9vR/jZT1PG06bjY61EMojhDkxu8oX1HZwpB&#10;TRnKCEFC+iPbfxD9EoD5/OuXAzbtS7odAACg3FYODg4+qXuRXXvttc4igRCy+HLbbbf5Z5111jON&#10;exBmuZ4FAEAi3SPQvgiddiE8C13I1kVwe9sqB/Q1V+LMOipjVDZoGc2prQv7+rtGINmFgQrNpN96&#10;tosIbS9p9JGifWx33/NSoWbvg0oGPbZGXelijUZExYuCOC1jf18jorS+nruOm46hXYjo70n/AWEf&#10;r3hUwGhklGuftN/x16CdY5n3dTPM14p470irr09Rzz0e7a9eAyV+TFyvgS3+XPQ+0XFRoaj91ePa&#10;+6skTVXR6utjr9esGCzyPS16Hvb2dKy0Tfs1cI0k1OMlKfJ42igGUbzwPoL7Ds8UAlc8yT0ECenX&#10;3Pbd6JcCZgrCffUgWaeHBwB018Dg4OD4smXLTl500UXPu4oDQsjij+5BuHz58mdXrFixLzgv5JkN&#10;CwCAGbqIbV+EVlQ6NLsgnlXWEiBOBUDaBQrtt10MZCkw7OiCvUbDmVFWuvhuT/fX6r7noRJHBYV5&#10;HBULST/QtZ+mMLCpDDFFl/7UsXPR81OxZx5LxYuL63hpWdd+6ZjbJZuOp0srx7LV163I904Rr08R&#10;z13HWMWV67FVTtqvQdLrr+eigs5sr1lBpW2a7an0c5WNrb4+WY5H0e9p+7krKjGTSkQdY3ub2l+X&#10;oo+nzbyPTPQ8gdZt3jvkDU0+ExYAl+/3vRu+5i4LCCH9Ff1ywOWfisrB8F6je4u6pQAAoDPWrVix&#10;4sf/4T/8h3+emJhwlgWEkP7J448/7n/wgx88tXz58p8G5wfXLF4AAKTS6Bv7QrQdXUTXxX5dnE+6&#10;SJ4kSwnQDnu/ky5mxAsMPR+7qEjS6X0Xe/9VRmSh0VI2e5ST/t6MyhqzrMoMU97Y7Oet4sO1jO1w&#10;ELN8lrKx1XIs6+uWVZb3ThGvT7vPXa9Bs5FwotLQLJ80atBeRn9PY7+v4s9JWn19shyPot/T9nPP&#10;8jpqv8zy2l+Xoo+nTZ8j7YNJ2usPuG2ZWOltnjzQGBHke1d/jvsIEkLmRvcfvOaLjB4EgHIb0Kig&#10;l73sZSd1nzFXQUAI6d88/PDD/qte9aqTZ5xxxl8E54ukX2YHACCRij8zSictKoPSLm5LK6VIHvZI&#10;nKQCwd6HrOWOdHrfxT7ezUYcJdEPfLO+klbiiV1QuIq8vM9bo8PM8lleg6zHstXXLass7512Xx9p&#10;97lnWcceYae43gfm+xopmYU+32Z7ruK01dcn7bl14j2dZXSoTftlltf+uhR9PIFi6V6Cun+YLvRf&#10;+oTv3fQNdylACCHKLd+ORhTrnDE0eYp7DwJAaazVKEGNCvrkJz/pE0JIUi677LJfNUYPJl3HAAAg&#10;kaas0+gXXeg3F7GbRdPiNbtwn7fgSKL90gUK7ZuiIkDb0+Onbb/VfShq35Pot7HN9jXKqxU69mYb&#10;GlmWhYoRs46rEMv7vO3Co8jXoNvvnSJeH1mo567lzDrxKSTs55JUgsZp9J9ZRyOG41p9fdLWK/o9&#10;rdLUfE9lXhb2sdT+xnXieALF2HJgYM4owSs/wyhBQki2aPTgts/bowcPhyOPAQBdoXsJvvSlL/3H&#10;8fFxZwlACCHxPPTQQ/4rXvGKk417D6bdxgQAACddUNdFcVOmmPtpxaOL7UnlYKvlgWhdXUBPetx4&#10;krbf6j60s+9Z2GWGpmFsRZZSLs4uKFSOxeV93lmWb+VYtnP8tW67750iXh9ZqOeuz6hZJ36vR/u5&#10;tBLXPrT6+qStV/R7Ou397qLHNetof+M6cTyB9oWl4L7D4QX9Sx7zveu/6r74TwghzaIRxhpprHPJ&#10;0OQxb9ME97oFgIW1ctmyZcd0L8HHHnvMefGfEEKaRaOMNdo4OJ/w33EAgEKoLNToq/iIwqSpBFst&#10;D/YHsbdvRxf3tS0lbdSXdKrAaJemEzTbP6gvtMDeRtZRSPqPArOOawRV3uedZflWjmWrx7+o904R&#10;r48s1HPX62/WUZlv0zTB5nutxLUPrb4+aesV/Z62p7rVFMhZaL/MOtrfuE4cT6A9GtUztO9oeCH/&#10;8k/53p1T7gv+hBCSJRpprBHH0cjB40G47yAALIzVL3rRi/4/27dvd17sJ4SQrNFo4zPPPFNTi2a5&#10;RQsAAJnZRYTiumDQSnkQL3Y06ktlpOu3XPT1tO13qsBo154gZvt6zq1QAWS20UqJosTlfd5Zlm/l&#10;WLayTpHvnSJeH1mo525/HuP3sLPfJxpZqO3nies/IvV1s82s+yhp6xX9nm6l4NV+mXW0v3GdOJ5A&#10;6zSaR6N6dAF/y6d9b/sP3Bf6CSEkTyo137v6c2bk4DPeJRP8/AKAzlr7kpe85Cf33Xef8yI/IYTk&#10;zaOPPur/+q//+okzzjjjQ43zDAAAbYtfjNf0enG6CG6+n2U6Ro1I1Igfs44uwDebE3uhisF2ppJM&#10;0sqUiXG9OJVo1mOZdz+Kfu8U8frIQjx30XJmnfhn0X4uRb2XW9lHSVuv6Pd0K9uzj6X2N64TxxNo&#10;jUbxbN739+GFe43u0T3CXBf4CSGk1VzzxUY5uPeX3tBk/D7GAIBirNPFe90fzHVxnxBCWo3KwVe/&#10;+tX/a3Bw8MON8w0AAG0zF8cVXSyPs0sAjd5KY5c1WS64L1QxmGXf89JvXbe7fbsQyboN+/5orqkV&#10;8x6vLMu3cizz7kfR750iXh9ZiOcu9tSo8dG79nM5qS8UoJV9lLT1in5Pd+Ieg504nkB+0UjBZ8IL&#10;9hrVo9E9rov6hBDSboa/TDkIAB2ikTxnn332z3Tx3nVRnxBC2o3uV/ra17725y960Yuua5x6AAB9&#10;bmWQVqcFio8YdE3XqILCfD/LRf680zd2shjMu+956dib7SutvA7xbWS5/8tEELO8/h6X93hlWb6V&#10;Y5l3P4p+7xTx+shCPHe7qHLdN1IjJ833FZVl7Wr1c5W2XtHvaY0kNd/TsdG/02i/zDra37hOHE8g&#10;ny0HBmamD932BfeFfEIIKTLXfWV2WlH9YgIAoG0awbN69eqf6aK962I+IYQUmd/5nd+hHAQAhEy5&#10;p3t5ZblgbrOLmKTCw76ArovyzaZ2lJEgZnnXaLY4+/5hSeVEqwVG3n1vhUa2mcfQvcqyiBclWs9s&#10;w1X02eLTbbrKrrzHK8vyrRzLvPvRifdOEa/PQjz3LO8BHROzjEbO5Xk/u84NrX6usqxX9Hv6aBDz&#10;/fj9F+N0XOzltb8uRR9Pm0prTYVrorIUmGto8lB4gV7ThzJSkBCyUNEvIujcs3lfPfwFBQBAO1af&#10;eeaZP2WkICFkoaJfQtAI5eD8wy84A0Cfs0f96eK6yr60i9C6CGCXgoouZCdRaZhlObFLA+1P0igt&#10;XVg/GMQsqySVDK0WGJJn31uhEskuNXRcm1GpoeVt8dFirns9il5Xu8xIKrryHq+sy+c9lu3sR1Hv&#10;nSJeH2nnuaukSvpM6rOoUt8seyJIUumkr2vaS7OsXv+0gkr7ofeMa5/zvj5GlvWKfk9r/7NsT1Oj&#10;2a+Vov11Kfp42nRc7H1gVAbmGpocCS/MX/qE723/gfviPSGEdCL6RYQrnmyUg5P6bxAAQGsGVqxY&#10;8ePx8XHnxXtCCOlU7rvvPv/FL37xj4PzUNo1DADAImYXg3Y0UkojVXTfQF3MVlR6aPSOfTFcSRvR&#10;o++bZXVRXuWKLsxrmxrlpZLGUNFh3ytNj6X1tbwu2mufdGE9vg9KUsmgx0lbJkmefW+VnpN5DEXH&#10;Xts2x13Rfqj0McvE2eWQouW1no6nyi29jvZx1XOJj2wztJ5ZLsvxyrp83mOZdz868d6RIl6fdp67&#10;iZYxn8nhIJouNV5iaVvN2AWZomNh74uiz7keyz6WC10MSpHvaa1jvz6KijwdTz03HUt7lKAdPWaS&#10;Io+nTcfF3i7FIGZtemx9Y7SO7936HfeFe0II6WTunPK9S5741/A8NLRX/00CAMjpjDPO+PaVV175&#10;K9dFe0II6XRuvfVWf8WKFboOAgDoU/rtEPuCdZ7oQrwu1uuiezMa1RO/KB+PTcPZXcvEo4vwuuBu&#10;/p1UMmQtIlzy7nsrdPxUJri2nZQ47We8SEmKno+KsiR5j1fW5fMey1Zet6LfO1LU69Pqc88SfRbT&#10;SkFDpVTavsTTjWKwyPe06HFdpXA8Ko+zTCVqFHU8bTou9vIUg4ho2r7NkyfCi/HXf9V9wZ4QQhYi&#10;I4ejX1AYmjzlffhxftscAHJYsWLF6Hnnnfes62I9IYQsVD7wgQ/807/9t//2E41TEwCgT2mkjUbP&#10;ZC0JdcE+z0UAbd+e8i+eOBU8Sfuii/sqJFUc6AK7+XpSydBqgWHk3fdW6Tnb97SLR+WDnnfSqCjR&#10;SKVm5YeeR5bpDs3yWY5XnuXzHMtWX7ci3zu2dl+fVp+7SiqNOouPDrS/r33LQ89f++ranonKRpWn&#10;GpnnKv9bfX3yrlfEe9pQwZY0MlCvn56raL/M17W/aYo4njb78RWKQUQ0MkcX4rd82n2hnhBCFjLb&#10;Pt+YUnSffgYCALJZNTAw8AvXRXpCCFnonHXWWc8E56WkW/EAAPqMLnLrYrii8kSFoYm+lnZRuxmV&#10;I9qGtqUL5M22p6/r+ypFinr8duTZ93aY522OvUZC5f0hrX1VoaL1zbSX3TpuLp0+luYYduK90+7r&#10;k+W562umFLLLM31dKfI1ValmtmmOU96icSEU+Z5W0aZjb14DbbsovXI80YuG9h0NL8JrpI7rIj0h&#10;hCxk7vgeowYBIKfBwcEnL7roouddF+gJIWShMzw8rClFv984RQEAAKCLVCa5ikEA/Wrzvo3hBfjL&#10;97sv0BNCSDcyM2pwr34ZCwDQ3Krly5c/u2/fPn///v2EEFKKrFix4rng/MRMRQAAAF1GMQhgLjNa&#10;8IavuS/OE0JIN3LLtxvF4OSJ8D6oAIBES5Ysuf0d73jHP7suzBNCSLdy4YUXPq/RzI1TFQAAALqE&#10;YhDArEsm1s6MFqzU3BfnCSGkW9F9T3WO2rRP06wDANwGAj9/8MEHnRfmCSGkW9EoZo1mDs5TTA0P&#10;AADQRRSDAGbpYrsuum/7gvuiPCGEdDPXf7UxanDfROOsBQCYb+PrXve6Z1wX5QkhpNt55zvf+cvg&#10;PDUSna4AAADQDRSDAGZt3rc/vOjONKKEkDLm1u+YYrDeOGsBAGJOO+20ey+44ILnXRfkCSGk27ni&#10;iiv8ZcuW/XnjlAUAAIAuWBtEhaDCb98D/W7zvqnworsuvrsuyhNCSDejKY7DYnDyROOsBQCIWb58&#10;ef2GG25wXpAnhJBuZ2xszB8YGPhJ45QFAAAAAOiqoclj4UX37T9wX5QnhJBuJxoxqJkOAAAOy5Yt&#10;+1G1WnVekCeEkG7n0Ucf9U8//fR/aZyyAAAAAABdNTT5XHjB/U6KQUJISXPpExSDANDEkiVL/q97&#10;773XeUGeEELKkOBUxX/LAQAAAEApmJE4jBgkhJQ15jwFAEjiP/jgg86L8YQQUoboPBWdrgAAAAAA&#10;3WUuuN/2XfcFeUII6XYoBgEgTXgPL9fFeEII6Xb27Qv/O47/lgMAAACAUjAX3G/6hvuCPCGEdDN3&#10;fI9iEADS+SMjI/4nPvEJQggpXe655x6KQQAAAAAoDXPBffjL7ovyhBDSzdz4dYpBAEjnX3zxxc4L&#10;8oQQ0u187GMfoxgEAAAAgNIwF9yveNJ9UZ4QQrqZbZ+nGASAdP6b3/xm5wV5Qgjpdt73vvdRDAIA&#10;AABAaZgL7srIYfeFeUII6Ua2/9D3LnmMYhAA0vm/9mu/5k9OTjovyhNCSDdz9tlnUwwCABbESBDz&#10;Q0d/77a8+7MmyPogWnZD4+9F0HbsrA5SRtq3jUH0/PV3HQ8AQCfYxeBVn3VfnCeEkG5EUxzb5ygA&#10;QBL/Xe96F9OJEkJKF00j+sY3vtFcEwUAIDQUxPxwUAFUlKNBtM1TQVbpCxl1a39U0O0IYpZLyuEg&#10;a4PksTLI/iAng7i2qcdU+diOIo6bjsGhIPa+2dH+jwfR8wEAFMVccDejcu74nvsCPSGELGRGn5o7&#10;WlABACTxd+/e7a9atcp5YZ4QQrqV17/+9f4NN9xgru0BABA6GMT8cCiqiFsXxGxT28+jG/ujQsx8&#10;P2tUkGWhbR8P4tpGPBNBWtXucdPzsfelWVQQ6pgCAIpgLribkTm6n5frIj0hhCxkbvja7DnJnKcA&#10;AEnCC/AalaPROfEL84QQ0o1UKpVwGlH9Xeep6HQFAOhnKqw0is38YFCKKuLs7WYdCdfN/YkXg8eC&#10;TAVRWWZyIIi9jKKpNpsZCGKPQFShphF5mp5T66oIjI9Q3BokjyKOmz3aUCMqtT27+NMIS+2XXXCe&#10;CKLHBgC0y1xwt+/lddt33RfqCSFkIbL9B753+f7ofHTLtykGASDdvIvwhBDS7di/rKDzVHS6AgD0&#10;GxVRKrxUfJkfCHaKKOJUhpkpM1UeNVOW/THFoEq6ZmWflrP3VdttNq2mfV9DJen5aHpSs4z2Ufvc&#10;TJHHTaWfykCzrkrCJHqu9mPmHQ0KAHAxF9x1Mf66r0R/1wV5FYXxi/WEENLpVGq+d+VnonORGcFs&#10;zlMAgCQzF+Lf/OY3+1ddddXMvwkhpBsZGRnxX/Oa18z8W+ep6HQFAOg3KpPMDwJXiiji7NFnadNt&#10;lmV/VHiljf4z1gTJuo/2CDuVhEnihVuzZaXI46bnbdZTMZrGXl7PDwDQLnPB3VyUv/pz0b+v+uzs&#10;1wghZKFipjW+/FPRfQb1NXOeAgAkmbn4Pjk5GY4a1D0HzdcIIWQh88ADD4TnIf1pvqbzVHS6AgD0&#10;G00HaU+PqdjlVRFFnF1apU01Wbb9ySpLiWff11AjC9NGAeq5m+W1z80Uedw0+tCsp2lO05jRlSYa&#10;cQgAaIe54G4uyutCvC7I62u6QG++Tgghnc5N34jOPZrW+M6p2a+b8xQAIMmci/IqBc855xz/4x//&#10;+JyvE0JIp6NfTnj9618fjhi0v67zVHS6AgBgbnHWbhFnl0aaHrMVZdsfF3sfVcq57AlilslSuOm5&#10;muU1tWezKUpdWj1u9n6qwEwT308AQLvMBXf74vwd35u93+DI4bnfI4SQTmTOeeebc79nzlMAgCRz&#10;LsAruq+X7u8V/zohhHQy73rXu/yLL7543td1nopOVwAAFFvEqSQz22p2r7pmyrY/LvaIwWF9wUFl&#10;oFkmqTy0aUShfa+/tUHyaPW4afShWU/Rv5uxj2ldXwAAtMlccLcvwiv2yB39Pf59QggpKioFL30i&#10;Oue4Riqb8xQAIMm8i/BK0gV6QgjpRJr9QoLOU9HpCgCAYou4E0G0nSxTZyYp2/7EaepMs3/KhiAu&#10;dnmYVrYZ9nSgeYvMVo+bjos5TiaaXtR1vPQ13YfQLJf1vowAgGbMBff4hXjl+q/OXpC/8evuZQgh&#10;pJ3c8u3ZkYLXfNG9jDkPAQCSOC/EK+vWrfP/8A//0Pk9QggpKldccUU4haimEnV9X+ep6HQFAEBx&#10;RZwKMrMdFUutKtv+xNn35FOhllQ4mmWUVorBHfpCDu0cN41OVHlq1le0L7p/oj2l6YEg5vtFHlMA&#10;6G/mgrvrYrxiRg4q133FvQwhhLQSnV9MKdjsnqbmHAQASOI/8cQTiXn/+9/vn3feec7vEUJIu/mj&#10;P/qj8JcQXN8z0XkqOl0BAFBcEXcwiNlO3mkwbWXbH9uaIPZ0nyrOkphllKyj/+znnmX6UVu7x03P&#10;TVODmm3Y0bE029fzz1taAgCaMRfcXRfjTbKM6CGEkDy54WuzhZ9GJ7uWMTHLAQCSOC/E2xkaGgov&#10;3O/du9f5fUIIaSXvfe97w7i+Z0fnqeh0BQBAMUWcRpWZwkxTTbajbPtjaJv29KAq0ZpNT2qWU7I+&#10;j24WgxK/36Are4IAAIpkLri7LsbbufU7s/cAu/pzvrf9h+7lCCGkWUafin7BwJx7stzD1CwLAEji&#10;vBAfz+WXXx7e/4tykBBSRPTLBhot6PpePDpPRacrAACKKZQ0cs5so9kouizKtj+iAvBwELNNTbu5&#10;OkgSLW+WVcpeDKr0tEcLaspQPT+NDLSnNzVRQVrUKEwAgLng7roYH88d3/O9y/dHy6skzHJBnxBC&#10;TDT62JxDNApZ/3YtF485TwEAkjgvxLty/fXX+2effbZ/++23O79PCCFp2b17t3/OOeeEv2zg+r4r&#10;Ok9FpysAAIop4jQqT+trlJ59T7pWlG1/5FAQs0/apu5fmMYsr5S5GFSJaY6XolIwbl0Qe2pWReVo&#10;luMAAEhjLri7Lsa7Eh/tw+hBQkha4ueNKz/je3dOuZd1xawHAEjivBCfFHNRX9P/MXqQEJInGiHY&#10;yi8X6DwVna4AAGi/iNPIMbO+yqN2lW1/VJSZ7WUtBcWso2zUFzLoRjFoj67UqMhmtF0Vgmb5E0Ga&#10;TacKAMjCXHB3XYxvlpFvzk4tqj9HDruXI4T0d2777txRgmn3E3TFnKcAAEmcF+LTYi7wqyh0fZ8Q&#10;Qkz27NnT1i8U6DwVna4AAGi/iJsIYtYvYgRZWfZHhZc9Si5PKSj2FJy6d18WraxjtHrcVO6Z9TQy&#10;MM2aIGZ5ZTgIAKAd5oK762J8WjRSUCMGzTa2fSH42g/cyxJC+isaJTj85dnzw5ZP5xslaMdsAwCQ&#10;xHkhPktUCqoczHqfMEJI/0VThr70pS9tawpinaei0xUAAO0VcSrPzAgylVpFKMP+aPrR+D0F8+6L&#10;vX6W0X/ad5WPZp0sJZ2tleO2KohZR9G/s7ALzP36AgCgDeaCu+tifNboXoNm9KBGBKkMUCngWpYQ&#10;srhTqUWjAs05Qbn2K9HXXctnidkOACCJ80J81mj0j0YBaTTQyMiIcxlCSP9ldHTUf/3rX++vW7fO&#10;f+SRR5zLZI3OU9HpCgCA9oq4oSBm3bxTXybp9v6oHLPvuacRdZqeNC8VZmYbek5p9FzN8krWks5o&#10;5bipfLQfM+v9GO2RlGnTjwIA0pgL7q6L8XmikYIaMWi2p1JA5UA7ZQAhpLeiXxIw04YqV33W9+74&#10;nnvZPDHbAwAkcV6IzxuNBnr1q1/tv/GNb2R6UUL6OJo2VGWgRhNff/31zmXyRuep6HQFAEB7RZw9&#10;Ki5vkZWkm/ujAtAeDXcsyOogrdB9Bc12NBIw7V58KjLN8iom82rluKkINOvkWe9QELNOUYUwAPQv&#10;c8HddTG+lagEUBlgtquSQGWBa1lCyOLILd+Opgo1n/srnoy+5lq2lZjtAgCSOC/Et5prrrkmnDbw&#10;vPPOCwsC1zKEkMUXjQrU6OFf+7VfC6cPdS3TanSeik5XAAC0XsSpeDPrFTlqrFv7o/sHmmlIFe1H&#10;1hF0LvGpQVUUJtGy9ijFPUHyavW4qfw062WZFlT7apenzZ4XACALc8HddTG+nagUUDlgtq/SYOSw&#10;e1lCSG/mtu/O/0WAG7/uXradmO0DAJI4L8S3m6GhobAgeP/739/2NIKEkPJG0wlffPHF4edd9xvV&#10;v13LtROdp6LTFQAArRdK9gg3TeFZlG7sjz0FqXIgSNoIvywmgphtqnRMGn1oTzuqMrGV0Y6tHjeV&#10;kGY9Ja3os5+TCsIijhMA9Ddzwd11Mb6IqCSwpxa8/FPR17gHISG9m5Fv+t6Vn5n9XGvq4OvavI9g&#10;s5jHAQAkcV6ILyIqCFQMagShCgMKQkIWT/T51i8A6PN9/vnnd/TzrfNUdLoCAPSbrUFUoNmxR3+p&#10;EIt/P6nMMuvpHnytlkNl2R89jnlMFXMq2fJEz8NFBZ89ClH7piJOoxP1PLSefb8+JctowSKPm45V&#10;PUh8H+LHUOvbU4jqOLVy70UAQJy54O66GF9UVBbc8LWoFDSPpyJh+MvRvQld6xBCyhWV+a7P8bVf&#10;CT7HP3SvU1TM4wEAkjgvxBcZTSmqKQZf9KIXhVOM3n333c7lCCHlTzc+zzpPRacrAEC/UYllfhBk&#10;jWv0mb5mvq8RZK0qy/7YxWArUfGWxN63tDTbjq2o42ao9LOLRRN9TY9lT4mqqOwscpQoAPQ3c8Hd&#10;dTG+E9FII3vqQWXbF6IpCV3LE0K6G5X3KvFVAprPrKYJ1r1DOzVCMB7zuACAJP7jjz++IJmYmJiZ&#10;YvTcc8/1b775ZudyhJDyZceOHf66devCQvBDH/qQ//DDDzuX60R0nopOVwCAflNUoWSPcmtn1FhZ&#10;9qeTxaCsCdLsuWokYdKoQ5eii0FjJIg9wtEVTXvaylSnAIAk5oK762J8J3PH93zvmi/OXvBXdB9C&#10;jUjq9OgjQkjzqPBT8bft83M/o1d/Lrp/qGudTsY8PgAgifNCfKdzzTXX+K9+9av9s88+27/sssuc&#10;yxBCup8yfFZ1nopOVwAA5LcyiBlBdlRf6LKy7U8zGpmn8s1M76kpRctWsul4qkS0pyvd0fiaCk4A&#10;QNHMBXfXxfiFiEpATUVo34dQUQGxkCOSCCFR6afC/pLHZj+L+vvHvuR7d06511mImH0BACRxXohf&#10;qNijkHSfsl27djmXI4QsXO66667w/qBlGd2r81R0ugIAIL/hIOaHif7ebWXbHwAA8jEX3F0X4xcy&#10;KgA1zWh8hJJKCRUV3RilREg/RIWfpgqNl/NXfsb3bvx6dG9B13oLGbNPAIAkzgvxC53777/fv+ii&#10;i/yXvvSlYfR3fc21LCGk+GhqUE31e84554SFoIpBFYSuZRc6Ok9FpysAAPKrB9EPEo3S0+iybivb&#10;/gAAkI+54O66GN+taBShCgndx8zsn6LiQgVGN0cuEbIYos+Ypu2d9xn7VDSCt2yfMbN/AIAkzgvx&#10;3YxGDWr0oEYRvv71rw+nL9T9CV3LEkLay5VXXun/7u/+rj84OOi//e1v92+77Tbnct2MzlPR6QoA&#10;gHx0/z7zg0T39eu2su0PAAD5mQvurovxZUjSaCYVGJrekJGEhGSL7ut53Veie3nan6VeGJVr9hUA&#10;kMR5Ib4sue6668KpRlVa6E/d74ySkJD2oqlBVQLqc6VSUOWga7myROep6HQFAEA+E0HMDxLdc67b&#10;yrY/AADkZy64uy7Gly0qLrZ9wfcufWK2KFBUbOjruidhGaY9JKQsGTkcFejxYl3RtL29ch9Ps88A&#10;gCTOC/Fli8pAjRzU/c5UZuhPTXvIdKOEpEfThKr8MyX7q1/96vDzo6+7li9bdJ6KTlcAAAAAgO4y&#10;F9xdF+PLnFu/E40kjE+FqOjeaJomcfsP3OsSslijKUJV9qn0U2Fufy5UDmpkoMrCXigD7ZjnAABI&#10;4rwQX+aoJNTIQY140nSjZ599tv+hD33I37Fjh3N5Qvoxuj+g7tWp6XjNyECV671SBtrReSo6XQEA&#10;AAAAustccHddjO+VaLpRFYFXfXa2QDDRlKMqQ1SWUBSSxRYVgSPfjEYFukpyTRuqewZqGlHX+r0S&#10;83wAAEmcF+J7KSoE3/ve94YF4a/92q+FhaGKQ9eyhCzm6P6A+iy89KUvDT8LulenpuN1LdtL0Xkq&#10;Ol0BAAAAALrLXHB3XYzvxWgqURUlrilHFYpC0stJKwLDaXU/73s3fn1xvb/N8wMAJHFeiO/VaJSU&#10;pkjUVKN6bpoy8f3vf394TzXX8oT0clQEarSsRgW+8IUv9M8555zw37t27XIu36vRZzk8WwEAAAAA&#10;usxccHddjF8M0UgpjSZUWZJWFGrkoWsbhHQrWYrAqz/ne9d/1fdu+657G4sh5vkCAJL4jz322KLN&#10;TTfd5F9wwQVhQajnqj/1b33dtTwhZU68CFy9erX/nve8x7/22mv9Rx991LnOYog+uzpZAQAAAAC6&#10;zVxwd12MX4xJKwpVtGhKUk2/qHuxMaqQLFRUAt7ybd+7LnjvqezTPQFd789+KALjMc8fAJDEeSF+&#10;saZZUbiYixXSm9H7sh+LwHj0WdXJCgAAAADQbeaCu+tifD/ELgo1etAcDzsqEFUWqrChLCRFRFPe&#10;3vqd5iWgee/1YxEYjzkeAIAkzgvx/RK7KFTxonuz/e7v/m5YxlAWkoWM3m8XXnih/5a3vCW8X6Y+&#10;m3pf9mMRGI+ORXi2AgAAAAB0mbng7roY34+xC5usZaHu56Z1tK5rm6S/o/eGpgOdKQEpoHPHHCMA&#10;QBLnhfh+zc6dO/2tW7eGZYxdFqqsUWmj8sa1HiF5oilBN23a5L/97W+fUwKef/75/mWXXeZv377d&#10;uV6/RscnPFsBAAAAALrMXHB3XYwnUbJM8Whiyh3dE06jvFQKUfAs/phCWaNPNQ2t3gNZ3ieUgNli&#10;jhsAIInzQjyZjcpClTUqbVTe6JipzDn33HPD0YYqElX0uNYl/R0VfB/96EfD94lGomoqUL1/9KdK&#10;QZWDlIDp0THTyQoAAAAA0G3mgrvrYjxJjspCFUEq/4a/HJU8KnvM8XTlys9EoxBVBpnSsJ+nh+y1&#10;aNpZvWYaIarX8JovRq+77vvner0Vc89KLat1VDBTAuaPOZ4AgCTOC/GkeZIKnxe/+MVheaivq/TR&#10;CMOHHnrIuQ2yOKIpPvU6qzzW6677AWqUqd4PFMjFRMdSJysAAAAAQLeZC+6ui/Ekfyq1ueWRSqEr&#10;npwtNppFyyoacWZGkmlbKiFdj0WKi3ndFB1789opzYo/E40O1LIqiTVqkNet2JjjDABI4rwQT1rL&#10;XXfdFZZEKoI0Ikwl4eDgYBj9XSWivmemJaUo6o2oCNbrpbJXr5+mltXr+aIXvSicblZ/19f0Pd0P&#10;UKNMXdshrUXnqeh0BQAA4HlTQcx/IKzXF1Baen3Ma6XXDcBiYC64uy7Gk2Kj0YF28aRpSVUmpY00&#10;tGPKKq1rtmOKKOXOKfdj92PMqE7lpm/MHi+N2jTHMUvpZ2LWiRe3rscmxca8BgCAJM4L8aTYaNSg&#10;iiWNGlN5ZKYlNSMNTbmk6PumYNI6jDjsbMyIP8Uce43602uhQlevj0b+6d8qe/V9jQ7U8vfdd59z&#10;m6TY6DXQyQoA0F/MDwCTiSB5bAwS3wYlUrrxIPYxKyOKwd5BMQgsRuaCu+tiPFnYqNSzSyzdp1BF&#10;VNYRh/Fc/qnZMsuOKcjsmALNpJtTnJopO+2o/IzvsylW7Wz5tPtYpMUcq21fiLZtylamei1HzOsE&#10;AEjivBBPFjZZyilFRWK8QPzQhz40sy73q4uiEXvmmGh0ZvyYKuaYUsqWP43XCgDQZ2Z+WDdyKsjK&#10;IFkdChLfxkKWSGUoRFrZB4pBNwqu1nDcgMXIXHB3XYwn5YvuT2fKMjNdqdLqKLjFHHM8GF3Z+zGv&#10;KQAgib9v3z7SI7n11lv9G2+8MYwpsd7znvfMFFu/8Ru/Yf5/98z9Du2Y6S7taBSj2abJgw8+6Hz8&#10;TkePG9+Xbdu2zdtnM02rHT1f89x1jz/z9fXr18+sp8LPbNf1+KScabyuAIA+M/OD3cpIkCzWBnGt&#10;v1AlkpShEGllHygG3Si4WsNxAxYjc8HddTGe9H5MCWZyy7dnSzITTY1pSjSTVkfeFRGNkIzvj+7d&#10;F99vM5WnHd0r0HUcSG/HvDcAAEmcF+JJ72d8fHxOwaZceumlcwo25U1vetOcgk2xRykuZMy9GO2c&#10;e+658/b5Ix/5yLznpufrOg6k99N4fwAA+oz5AXAyiEYL6u8nggwESWNGC2o9rW+2tVAlkpShEFms&#10;pQzFYO/guAGLkbng7roYTwghZQjFIACkcV6IJ4SQskTnqeh0BQDoJ+YHwPEgur+g+XfaqMFVQcyy&#10;B4JoffPvhSqRpAyFyGItZSgGewfHDViMKAYJIWUPxSAApHFeiCeEkLJE56nodAUA6CfmB4CKPZV9&#10;WUcN2iWiphTt5WJQ+6/t2FkdJKsi9iEPvU4bgmwNosdu17ogKoLNczdaKQZ77Vi2Ss9zOIhehzX6&#10;QhO6Z2eRr5dL2nEz+6vlsowG7gQ9tjlmed4TaXT8dWyzvBZAb6EYJISUPRSDAJDGeSGeEELKEp2n&#10;otMVAKCfmB8AKvZkfxDztaRRg3aBqOlEJUsxqIv3ZhmNMkzTbHm7CMmSOD3Po0Fcy5qoHNUxULHj&#10;0s4+2OtmKcC0D9pn7ZO9TRM9FxV8WamYMVPBxqPH2BPEPj5Jr6l0+1gW+b4yXK+P3vcHg5j3vh19&#10;PV647QhyLEh8Wa2fNiI3L9f+qiTTa+zaXy2TVs4lvUd1HLT/es763Gv7+ruL3pP1IPZjm2g9/YJB&#10;WlGZ9FrofWdPYWyiY57ns6Bt2usXWVoC7aEYJISUPRSDAJDGeSGeEELKEp2notMVAKCfmB8AphjU&#10;yCLztaRRg+NBzDJaXnqtGHQtkxQ9NxURce3sQ1Lp4qKSI6kQjEevTZqNQVyFSrMkvabiWj4pnTiW&#10;C1EMqghLO2aHg4gKuaQyzI7K16LE91elpKsQtKP3lPn8usS3qXOB9tm1XXP+sGXZB0WlcrORfvH9&#10;0KjDLO9fjSDMQtu016MYRHlQDBJCyh6KQQBI47wQTwghZYnOU9HpCgDQT8wPAPvCvj2STCWKTeWA&#10;KalMESILXQzq4r1KMH3dLKN90NdciTPraHSRyg4tMxREpZn+Hh8ZpqInXpK2sw/xsiOJyg2znKLX&#10;RvuoQkePr+3Yj6/o+0n0PXtZvZbapr2frpGESa+pmGW6dSw7XQzGo/3XSDetGx8pqdfSfq76uz4n&#10;2mf9aRe8+p6rJG1F2v5qdJ0SL8G0P67yX+xt6rVtVnba5w+xpxpW9J5Suapt6r2h94ld7unvScei&#10;2XPT8dfz0uPleW42ikGUF8UgIaTsoRgEgDTOC/GEEFKW6DwVna4AAP3E/ACwL+zbowZ14d2mi/vm&#10;e3YBpfXN13Uh36XTBU6zgi1OzyPtfmQ6DnZ5kVS4tbIPWdZRqWGOq0qkZoWffaxU4rgKEXt7ioqe&#10;pDJGU37apVfSayrdPpYLVQyqzHIdV20jvqxKKdeINZVO9mugbRYhvr96v6iMdO2vijm7vNTr5+I6&#10;Boqer0btmdGGek721J16T5nt68+k7Ws9+z2mcs/FtR9a1jUtrd5X9nPTfqahGER5UQwSQsoeikEA&#10;SOO8EE8IIWWJzlPR6QoA0E/MDwC7GBR71JgpcVQymBFP8cKw14rBrFTcmO1rakSXVvYhyzoqdswy&#10;8VFyLvZrpvInzt5e/PVzsQuTpNc0j04dy06/r/TeblZ86nNhl1EaIZl0L0Wxy/Wi3rPx/U0biajj&#10;b5ZPGllnb1NRkZzl3n32+1B/b8b+JQQdQ1M22uLPzbWMTSMzzfJJZaPNjDY0KWoUJ9A+ikFCSNlD&#10;MQgAafzJyUlCCCltdJ6KTlcAgH5ifgDEi0GVgeZ7pkSyvxYf8bVYi0F7H5JKjlb2Ics6pmzSSLss&#10;VAaabbqKtywj9mzaL7N80muaR6eOZRneV/Y0m65S1maXYfHPXavy7q89qk9JK+SyFMmiQtSsk7Td&#10;OLtIdBV5eZ+bRgma5dOKSaDcKAYJIWUPxSAApHFeiCeEkLJE56nodAUA6CfmB4CroLCn+VORZP7t&#10;Kgl6vRjU9IF6PI2qU1QoaHualjNt+63sQ9o6GqFmvp+13NBoLrNO/HipCDLfUyGUhfbLrJP0mros&#10;9LEsw/vKHqWm7TdjvxZKEVo5bnaZ6Zr2tJVttlJ62r9w4Hqv590PuyDPut9AOVEMEkLKHopBAEjj&#10;vBBPCCFlic5T0ekKANBPzA8A10V8+4K9PdrMdd+uXiwGta62a+97syRtv5V9SFvHPvatJL5NuzRU&#10;QZeFtmHWSXpNjW4eyzK8r7Qds3xaMShmWaUIrRw3lXBmHddnupVttlLKpb038+5HK/sNlBPFICGk&#10;7KEYBIA0zgvxhBBSlug8FZ2uAAD9xPwASBrdY48aVJLuR9ZrxeD+IGa9eFROaFtKt0YM2vehayXx&#10;bdrTK2p0Wxbahlkn6TWVbh9LisHWjpu9zxrZGdfKNu17F2Z5LUQjTM06rtGsefejlf0GyolikBBS&#10;9lAMAkAa54V4QggpS3Seik5XAIB+Yn4AJBWDdqGkqLBy6aViMF5kad/1WCoo4ux9SNp+K/uQto6K&#10;GvN9jezS8nkSv7ebXdgc1Bcy0H6ZdbRNlzIcyyzvE1uW5fPuh7Zjltf205hllSK0ctzsfXbdk7KV&#10;bdrv2yyvhdjFoBKXdz9a2W+gnCgGCSFlD8UgAKRxXognhJCyROep6HQFAOgn5gdAUjGo0YEaJahl&#10;kkYLShmKQd0zLY3u76ZRSWYdFRlJz0nsfUgqGfLug6SVF/aUjFm32UwrUzxqObOO6zUty7Hs9Psq&#10;y/HSdszy2n4as6xShLz7K/Z9ETV1bVwr22QqUaBIFIOEkLKHYhAA0jgvxBNCSFmi81R0ugIA9BPz&#10;AyCpGJQNQVT66M8keYtBjYJLk7fAafYcDHubWYone/mkkiHvPkhaeaERf+b7ur9juzpxj8GyHEt7&#10;u514X2Upl3qxGLSnCV6jL8S0sk37fZb19bPvp+ma5jbvfrSy30A5UQwSQsoeikEASOO8EE8IIWWJ&#10;zlPR6QoA0E/MD4CsF/GTaH2zLV2Yd1GxaJbJcsE+S4GjQsMsk+U57Aliltc0mGmylFl590HSyguN&#10;vDPfV1S4tEOj+8y2NMpP/06j/TLruF7TshzLTryv8pZLvVYMxkd7ukZ65t2mrAxi1lFchWPcRBCz&#10;vP4el3c/WtlvoJwoBgkhZQ/FIACkcV6IJ4SQskTnqeh0BQDoJ+YHwEIUg3bpo1Ki2bSTYt+/LqnA&#10;sQu0LNvUPRLN8q7RSXH2vfmSSoa8+yBZygt7qkeN8suyXcNV/NkjxFz3lLPpsezlXa9pWY5lJ95X&#10;eculXisGNbLSLJ80yjLvNg17266izxYvKOP3xpS8+5F3eb1eGhFtonITKAeKQUJI2UMxCABpnBfi&#10;CSGkLNF5KjpdAQD6ifkBsBDFoAobuwTQRXgXjY6zSyklqcAR+7HTShm7NNC+uIoIUWFxMIhZVmlW&#10;MuTZB8lSXmgfNI2oWU6Fi6vws2m7Kulc+6CvmW3pubvuKycagWc/H8X1mpblWHbifZXl9bGVqRhM&#10;m9bVLnR13FYHccl7DAx7Gtxm7zMVcHb5XVRBmXd5LWOWV5KOB7DwKAYJIWUPxSAApHFeiCeEkLJE&#10;56nodAUA6CfmB4DKmHbYZY4uzCexpw1UVKioyFF5oO/Fixt7uST2NlVEaIpLbU/7oRJEpZShEkmj&#10;78zyKt60vpY391JUWWEXcibNSoY8+yBZywu7zFO0X/a2FY3E0/bt5+Uqp/TcTwSxt6cyRs9Zy2sk&#10;XdLx1+PEleVYir2O0u77KuvrY5SpGFT0Out56+smw0HsIk7RMknyHgObfTzM42h7es9ohOdQEPu9&#10;o9c5adrRvPuRd3ktY5ZXKAZRHhSDhJCyh2IQANI4L8QTQkhZovNUdLoCAPQT8wNgoYrB+NSBSdGo&#10;J/seds2KQY08ihde8dg0csy1TDwqtOyRbs1Khrz7kKe8UNGUtu14ksopPa6rqItHBZJdpiW9pmU4&#10;llL0+ypvuVS2YjBLtM8q6pLkPQY2vYbxcjApeq1VJCfJux95l9cyZnmFYhDlQTFICCl7KAYBII3z&#10;QjwhhJQlOk9FpysAQD8xPwAWqhgUjQxSQWOWt6MCSaPCRAWL+XqzYlC0zfhoKDtxKrTsEUt2tA8a&#10;4aRyw96HtJIhzz7kLS+0L9one3vxqBhT+abRWM0KHxUfSSPoVNJofbELk2avabePpVHk+yrv61Om&#10;YlD7q9GfSUWpjoV5jZvJewxcNGJTj2c/vh29xlmmxzXLZ9mPvMtrGbO8QjGI8qAYJISUPRSDAJDG&#10;eSGeEELKEp2notMVAAALQxfwVaKYqSyT7lGXh8ohbVfbVPmhvyeVZPq6vq+pOLW80mz5rPLsQytU&#10;pGibKrrMPqucy0sFiPbP7Kf2u1VlOpZapuj3VS9SGWu/JppKtFvHQq+jSkLth963Rbw3gMWPYpAQ&#10;UvZQDAJAGn/v3r2EEFLa6DwVna4AAAAAAN1FMUgIKXsoBgEgjfNCPCGElCU6T0WnKwAAAABAd1EM&#10;EkLKHopBAEjjvBBPCCFlic5T0ekKAAAAANBdFIOEkLKHYhAA0jgvxBNCSFmi81R0ugIAAAAAdBfF&#10;ICGk7KEYBIA0zgvxhBBSlug8FZ2uAAAAAADdRTFICCl7KAYBII3zQjwhhJQlOk9FpysAAAAAQHdR&#10;DBJCyh6KQQBI47wQTwghZYnOU9HpCgAAAADQXRSDhJCyh2IQANI4L8QTQkhZovNUdLoCAAAAAHQX&#10;xSAhpOyhGASANM4L8YQQUpboPBWdrgAAAAAA3UUxSAgpeygGASCN80I8IYSUJTpPRacrAAAAAEB3&#10;UQwSQsoeikEASOO8EE8IIWWJzlPR6QoAAAAA0F0Ug4SQsodiEADSOC/EE0JIWaLzVHS6AgAAAAB0&#10;F8UgIaTsoRgEgDTOC/GEEFKW6DwVna4AAAAAAN1FMUgIKXsoBgEgjfNCPCGElCU6T0WnKwAAAABA&#10;d1EMEkLKHopBAEjjT0xMEEJIaaPzVHS6AgCgc0aCmB86+nu35d2fNUHWB9GyGxp/L4K2Y2d1kDLS&#10;vm0Mouevv+t4AAA6gWKQEFL2UAwCQBrnhXhCCClLdJ6KTlcAAHjeUBDzw0EFUFGOBtE2TwVZpS/E&#10;6LHM4+ZNK/uZtj8q6HYEMcsl5XCQtUHyWBlkf5CTQVzb1GOqfGxHEa+jjsGhIPa+2dH+jwfR8wEA&#10;FIVikBBS9lAMAkAa54V4QggpS3Seik5XAAB43sEg5odDUcXguiBmm9q+y0IWg2n7o0LM3n6WqCDL&#10;Qts+HsS1jXgmgrSq3ddRz8fel2ZRQahjCgAoAsUgIaTsoRgEgDTOC/GEEFKW6DwVna4AAP1MhZVG&#10;sZkfDEpRxaC93aSRcAtZDKbtT7wYPBZkKojKMpMDQexlFE212cxAEHsEogo1jcjT9JxaV0VgfITi&#10;1iB5FPE62qMNNaJS27OLP42w1H7ZBeeJIHpsAEC7KAYJIWUPxSAApHFeiCeEkLJE56nodAUA6Dcq&#10;olR4qfgyPxDsFFEMqgwzU2aqPEpiF4MqnDoly/6YYlAlXbOyT8vZx07bbTatpn1fQyXp+Gp6UrOM&#10;9lH73EyRr6NKP5WBZl2VhEn0XO3HTBoNCgDIg2KQEFL2UAwCQBrnhXhCCClLdJ6KTlcAgH6jMsn8&#10;IHCliGLQHn3WbLrNhSoGs+yPCq+00X/GmiBme0qzY2aPsFNJmCReuDVbVop8HfW8zXoqRtPYy3fy&#10;dQOA/kExSAgpeygGASCN80I8IYSUJTpPRacrAEC/0XSQ9vSYil1eFVEM2qVVs6kmF6oYzLo/eWQp&#10;8ez7GmpkYdooQL0WZnntczNFvo4afWjW0zSnaczoShONOAQAtINikBBS9lAMAkAa54V4QggpS3Se&#10;ik5XAADMLc7aLQbt0kjTYzazEMVgnv3Jwz5mKuVc9gQxy2Qp3Ozjoak9m01R6tLq62jvpwrMNPH9&#10;BAC0i2KQEFL2UAwCQBrnhXhCCClLdJ6KTlcAABRbDKokM9tqdq86WYhiMM/+5GGPGBzWFxxUBppl&#10;kspDm0YU2vf6Wxskj1ZfR40+NOsp+ncz9jGt6wsAgDZRDBJCyh6KQQBI4z/66KOEEFLa6DwVna4A&#10;ACi2GDwRRNvJMnXmQhSDefYnK02dafZb2RDExS4P08o2w54ONG+R2errqONijpOJphd1HS99Tfch&#10;NMtlvS8jAKAZikFCSNlDMQgAaZwX4gkhpCzReSo6XQEAUFwxqILMbEfFUhq7GNRIOe2HnYNBNDot&#10;qXhLk3d/srLvyadCLalwNMsorRSDO/SFHNp5HTU6UeWpWV/Rvuj+ifaUpgeCmO8XeUwBoL9RDBJC&#10;yh6KQQBI47wQTwghZYnOU9HpCgCA9golm4o8s50s02DaxWBaNPou7wi6vPuTxZog9nSfKs6SmGWU&#10;rPtuvxZZph+1tfs66rlpalCzDTs6lmb7ev55S0sAQDMUg4SQsodiEADSOC/EE0JIWaLzVHS6AgCg&#10;mGJQo8pMYaapJrPIUwyaJN3PL66V/UmjbdrTg6pEazY9qVlOyXpcu1kMSvx+g67sCQIAKBLFICGk&#10;7KEYBIA0zgvxhBBSlug8FZ2uAAAoplDSyDmzjWaj6Gyrg2i6T41Uc9H3NV1lfIrLLFOLtrI/zagA&#10;PBzEbFP7pP1LouXNskrZi0GVnvZoQU0ZquenkYH29KYmKkiLGoUJAKAYJISUPRSDAJDGeSGeEELK&#10;Ep2notMVAADFFIMalaf1NUrPviddEVRQ2eWgiqo0Re/PoSDm8bXNLOWkWV4pczGoEtMcL0WlYNy6&#10;IPbUrIpek1bv/wgAsFEMEkLKHopBAEjjvBBPCCFlic5T0ekKAID2i0GNHDPrqzzqBN2jzzyGoqIq&#10;SdH7o6LMbC9rKShmHWWjvpBBN4pBe3SlRkU2o+3aJe2JIM2mUwUAZEExSAgpeygGASCN80I8IYSU&#10;JTpPRacrAADaLwY13adZv1MjyDTqzzyG0qxoK2p/VHjZo+TylIJiT8Gpe/dl0co6Rquvo8o9s16z&#10;wtXQ1K9meSXrfR8BAEkoBgkhZQ/FIACk8T/+8Y8TQkhpo/NUdLoCAKC9YlDlmRlBlmWKz3bYI9U0&#10;gtClqP1RERm/p2DeY2Ovn2X0n/Zd5aNZJ0tJZ2vldVwVxKyj6N9Z2AXmfn0BANAGikFCSNlDMQgA&#10;aZwX4gkhpCzReSo6XQEA0F4xaE/xmXfqyzziIwY1XahLEfujcsy+555G1CU9XjMqzMw2dIzT6Nib&#10;5ZWsJZ3Ryuuo8tF+zKz3Y7RHUqZNPwoASEMxSAgpeygGASCN80I8IYSUJTpPRacrAADaKwbtUXF5&#10;i6w84qVZ0n3t2t0fFYD2aLhjQVYHaYWmOzXb0UjApH02VGSa5VVM5tXK6xgvXLOudyiIWaeThTAA&#10;9AeKQUJI2UMxCABpnBfiCSGkLNF5KjpdAQDQejGo4s2sl3fUmAqprKPTxN5HlXUu7eyP6P6B9nSl&#10;esw8+xgXnxq02X0Rtaw9SnFPkLxafR11PM16WaYF1b7a5Wmz5wUAyIJikBBS9lAMAkAa54V4Qggp&#10;S3Seik5XAAC0XijZI9yS7vmXRI+jEm4iSLORfSqhtIx5HEUFnks7+2NPQaocCJI2wi8Le9/1fJNG&#10;H9rTjqpMbGW0Y6uvo0pIs56SVvTZz0kFYRHHCQD6G8UgIaTsoRgEgDTOC/GEEFKW6DwVna4AAP1m&#10;axAVaHbs0V8qxOLfTyqzzHq6B1/eckjFlXlMFWEqtVRQaf/0PZV/emxt2yynaP+StLM/2q55DLM/&#10;eaL9dlHBZ49C1L7peer56bhqPft+fUqW0YJFvo46VvUg8X2IH0Otb08hquPUyr0XAQBxFIOEkLKH&#10;YhAA0viPPPIIIYSUNjpPRacrAEC/UYllfhBkjWv0mV3saQRZXvb6WaOyK2lqz3b3xy4GW4mKtyR5&#10;nmuz7diKeh0NlX52sWiir+mx7ClRFZWdeUdlAgCSUAwumqy85z/76z/9/5jJ2sf/787lupWBsaf9&#10;k6ee940Nnz3mXK7XU/bXoSdDMQgAaZwX4gkhpCzReSo6XQEA+k1RhZI9yq2VUWMq+IaDZNkfjbJL&#10;mj7UaHd/OlkMypogzZ6rnmPSqEOXootBYySIPcLRFU172spUpwCAJIuwGJyY/gd/6kfPZs7hvzvp&#10;j3zr7/3Vj/wX5/byZtWe/935OEVt30SPs+Mvfxzuv124xZ16/v8XPv7+p/+Xv/HP/kdY0Lm21+kM&#10;ffnvGnvk+yee+5VzmVZShte7qNdh61f/z3n7W1QO/u0/znu8ngnFIACkcV6IJ+XM2rVr/d/8zd/M&#10;nDVr1vgXXXSRPzY25tweIb0Qnaei0xUAAPmp1DMjyI7qC21SyaTSSve2M9Ne7mh8LWn6S1vR+9NJ&#10;ej4q38zzVOFZtpJNx1PH3p6u1LweKjgBAEVbhMWgSpBW1f/nc/66T/4353azZvjrP2psbS6VR67l&#10;80ZFlMowFU2t0Hoqp4ouKtOi4swY/97/27lMK+nW692J10HHpVOO/1+/nLP/PRWKQQBI47wQT8qZ&#10;F7/4xaYkyR0VhTfeeKNzu4SUOY33MAAALdFIP/PDRH/vtrLtDwAA+VAMOmlEl2vbWaKyyeXYT//F&#10;uXyeaGrKZqPSRI+ftaxqtwTNGpVftiJLyW683p16HSgGE0IxCABpnBfiSTnTTjFosnXrVue2CSlr&#10;Gu9dAABaUg+iHyQapZd0z7+FVLb9AQAgn0VeDGrKSvt+bya6v51KGMVV5KnQ0b3iXNtvljV7/2tj&#10;CxGVMbZ2ijhNMxmn/dSoNU3T6bqXnUa1qfQ68H/8NDwWcToW8XU6Ebvw0uvjWqbVLPTr3cnXQX+a&#10;/WyWo//wz401I65l4tH0qfH96plQDAJAGueFeFLO2MXgGWec4V977bXzouLvve99b5hf//Vfn1ne&#10;ZHBw0H/ggQec2yekjGm8dwEAyE337zM/SHRfv24r2/4AAJDfIi8Gs46SUpkTHwHWyqhBFTCGyiIV&#10;gTaVR6710qLCSNuzaQRi3qJRxZVdTJlCqtOxC1Ltg2uZVrOQr3dZXgcVjDbXMosqFIMAkMZ/+OGH&#10;SY/kzDPPNNeSwr+7lonnlltuCctAs54yPDzsXJaQMqbxvgUAILeJIOYHie45121l2x8AAPKjGJxJ&#10;fCRYKyWeXYAd/Nt/DL9mj+5SGRRfJy0abRYfZaZ70w2MPe1cPi1ab89f/yTczkIUgxqtZ6iMa3W/&#10;k7JQr3eZXgeKQQBAjPNCPClnWikGlQ996EMz6ynvec97nMsRUsY03rcAAAAAgK6jGJyJRpHZDv/d&#10;SedySVG5YzMj0Hb85Y8bX4moKIuv2ywqrGwqGl3L5Y1GuRV5r7+kqCA1Wh0x2SwL9XqX6XWgGAQA&#10;xDgvxJNyptViUKMGzXrKm9/8ZudynY5GKl544YVhOjVqcffu3f6WLVvC8nPbtm3+HXfc4VyO9E4a&#10;71sAAAAAQNdRDM4kPu2nRoO5lkuKljfskXEaaWYzIwmzROvGp6503cOurNF9++z978S+L8TrXbbX&#10;gWIQABDjvBBPyplWi8EbbrhhZj3l/PPPdy6nVCqVOctu2rRp5nt79uzxL7300nD93/zN3wy/r3sd&#10;rl27ds427Gh5170OTfQ9LeNaN56kfbv77rvDfdK+2N83+Xf/7t9REPZwGq8jAAAAAKDrKAZnEp9a&#10;Ms89BlUC2vesi5dM9j6pYMo6/aR9z0LJUyqWISPf+vvGnhc3wi6ehXi9y/Y6UAwCAGKcF+JJOdNq&#10;MRifSlQj6lzLKUnlm0bfJRVvrn1RiaiRia7lXdGyKvji27Hj2jc9l6T9snP66adnLiBJudJ4DQEA&#10;AAAAXUcxGEYj27SskbfEGvry3zXWjMTvGRcvofRv+/tJsZ+LrNn7X53LlTX2/RVVErqWaTcL8XqX&#10;7XWgGAQAxDgvxJNyppViUGWavd6///f/3rmcSbx8U6mYVvDF90WloEbpxZfTY7/1rW8No7/Hv691&#10;NBWovS078X1rNkLQ9XUt32z7pJxpvH4AAAAAgK6jGAxLPbvA0voqjlzLJuXQf/95Y233Y8an1NRj&#10;xJeJR6MK49NXZh1pWIbY9/DT88h7TLOm0693GV8HikEAQIzzQjwpZ/IWg/FpPH/rt34r96i8eFS6&#10;vfa1rw3v4afo7/GpRM8777w566gEdBVy+lq8INS68eVMkvZNowG1nkY1qpQ0y2sKVfuYKc22T8qZ&#10;xmsHAAAAAOi6RV4MqtDRv5Ny4rlfNZaM5L2voBK//5ymnXQtZ5eHovVcy5msfuS/NJaMHPvpvziX&#10;K2smpv+hseednXpTr6PRide7jK8DxSAAIMZ5IZ6UM3bJpTJM9/lLSnw0XdZCLKl8U4F3yy23ONex&#10;o7JP+2bWU3Fol3Xx6HtaxiyvdZMex7VvKiWbjQJUETo4ODizfJZClZQrjdcOAAAAANB1i7wYzEvl&#10;nab5zDO6bfjrP2qsHUmaZjI+3eiOv/yxczmTdZ/8b40lI4f/7qRzuTJGI+rsey5u+Owx53JFpNOv&#10;dxlfB4pBAECM/9BDD5EeSXz0W5684Q1v8C+55BL//vvvd27bZHR0dM56KtUuvPBC57KuqKiz1x8Z&#10;GXEuZ0fL2OtoX13LxfftggsucC4Xj7Znr+dahpQ3jdcNAAAAANB1FINOKrXi9wlMSv1/PtdYyw//&#10;7lpGiZdlafe10+PbNALPtVwZY5egWe/712o6/XqX8XWgGAQAxDgvxJNypp1i0EQjCTXFpmv7Srx8&#10;+8hHPuJcLin2aMGkgs+VeHnnKjBb3TcVm/Z62o5rOVLONF43AAAAAEDXLfJiUFNHqtiJR8WVpvw0&#10;SSqXtJzrMUw0OtA28q2/dy5nEi90dB8+13KK9tOWdZrTPEWZHsO1jXajUXVG0tSqRaXTr7fWt5Xh&#10;daAYBADEOC/Ek3LGLgZV8H3sYx+bF40KNPf/U17xilfMrGOi8k7LuR6jnWJw165dLa+rZe11b7/9&#10;9nnLtLpv8W3rOLmWI+VM43UDAAAAAHTdIi8G84xW04i+PX/9k8aaEd2zrtm9AFUy2dLuGxgvmfR4&#10;ruWUVqew7HYxGL8nX9oxaTedfr3L+DpQDAIAYpwX4kk5YxeD+rtrGVc0+u7888+fWVdRsVjkqDzl&#10;6quvnrNungJOy9rralvxZVrdt/i2KQZ7K43XDQAAAADQdRSD8xIv+5pNHantG1kLI41qM/R31zJK&#10;vGDL+ly6XQzax28h7sfX6de7jK8DxSAAIMZ5IZ6UM60WgybnnXfezPqKRhTGl2mnGPzgBz84Z13X&#10;qL+kxB9X20pbhmKwP9J43QAAAAAAXUcxOC8r7/nP4cgxI+legPHRf61KKoXi+yEa5eZaNmu2fvX/&#10;bGwp0oli0C5L06ZiLSKdfr3L+DpQDAIAYpwX4kk5024xGJ/qU9OMxpdppxhU0Wivq225lkuKvW6R&#10;pSXFYG+n8boBAAAAALqOYtCZYz/9l8YWfP/kqeedy+hec0VQyePavhIfddbsnoRZ0uli0C5LNRqy&#10;3QItSxbi9S7b60AxCACIcV6IJ+VMu8WgYm9jcHBw3vfbKQYvvPDCOeuOjIw4l3Ml/rjaVtoyFIP9&#10;kcbrBgAAAADoOopBZ+r/87nGFiLx76vwUoFUBI1GSyrQ4tNcHvrvP3culzWdLgYP/u0/NrbcfArW&#10;IrMQr3fZXgeKQQBAjPNCPClnii4GXa9/O8VgvIBz3ScwKVnWpRjszzReNwAAAABA11EMOpM2laim&#10;yLRt+Oyxecs0S7xoSppyUyPT4jb+2f9wLpslnSwG41NutjuqLmsW4vUu2+tAMQgAiHFeiCflTLvF&#10;4P333++ffvrpM9soesRgfKrSdkYbuu5PSDHYn2m8bgAAAACArqMYnJd4CaQpQ+PLHP67k43vRlNP&#10;5p0yc/Uj/6WxdkTbcy2naHSaTc+p1Sk6O1kMDn/9R42tJt+XsRNZiNdbKdPrQDEIAIhxXogn5Uy7&#10;xaCm9jTrK0XfY1BR2WjWfcMb3uBcxhUtaz+uaxmKwf5M43UDAAAAAHQdxeCcqOhRqWVT4WUvs2rP&#10;/z5nhFmzewQ2S3z6Sm3XtZxrtJqKxKTlm6WTxaB93OLHrJPp9OttUqbXgWIQABDjP/jgg6RHEi8G&#10;XcskZXx83P/1X//1mfWVP/7jP5633I4dO+Ys8+EPf3jeMs3y9re/fc76N998s3M5O1rGXkcloWu5&#10;VvfNVQy6liPlTON1AwAAAAB0HcXgTNZ98r/NWVdUGsVHhY186+8b3420Wq7ZI+xE23Utp8QfUzRS&#10;Me8Upp0qBu3STKWpphV1LdeJdPr1tlOW14FiEAAQ47wQT8qZVotBFWHxUlCjBe+77755y7ZbDO7c&#10;uXPOdKWvfOUrw1LStayi72lfzPJaV9twLUsx2J9pvG4AAAAAgK5b5MXgied+FZYu8ej+cLrPn7Ln&#10;r3/iH/vpvzTWmKXCR1N+xrdvj/TT9uPfz5r4yENt17WcycT0PzSWnOvg3/5jWFjpeblKLX1d37en&#10;PzX0vfjyrcTet1ZHULaaTr/e8ZThdaAYBADEOC/Ek3LGLgbPOOOMsOCK54orrvDf/e53h1m/fv2c&#10;dUz0taLLNzsf/OAH52zjrLPOCu8ZGF9OIwXj+6cRh/HlTCgG+zON1w0AAAAA0HWLvBhslSmY4tte&#10;s/e/NpaIqCSKL5Mn8ZJI23ctZ6JiyS4TXbTvruLLRSP9XI+TJyrB9JhG3pKr3XTy9U5Kt18HikEA&#10;QIzzQjwpZ1wlX95oG82m9yyiGNRIxPgIRUX3H9QIQsW+F6GJ1nGNYjShGOzPNF43AAAAAEDXUQzO&#10;oTJHpU/SdJIabWbTdJSu5bJm6Mt/19hSRNt3LWdHj3nov/+8sUZ+GpmoaUyLmu7Tfg557/FXRDr5&#10;ejdLN18HikEAQIzzQjwpZ9opBjXC0HVPwXiKKAaV+BShadGyzaYcVSgG+zON1w0AAAAA0HWLsBjU&#10;KD6VRXmiKSZ137e0gkiFjFlHpZBrmTzR49n7kWcaTk17ueMvfxyul0bL6DmmjUhsJfaoR+2Pa5lO&#10;ppOvd5Z043Uwj2fiWmZRhWIQANI4L8STcuaNb3zjzIi7rNGUopdccknTkXh2NMWovf5VV13lXC5r&#10;9Njajn3fQRN9Td/TMq5142l13zRC0l6v2YhJUr403i8AAAAAgK5bhMVgv0ZTYbriWrao6D6JNv3b&#10;tVw/xfUaKK5lScZQDAJAGueFeEI6ERV7Gq2nJN3jkJB4dJ6KTlcAAAAAgO6iGCRtRKPfjCJGUBLi&#10;DMUgAKTxH3jgAUIIKW10nopOVwAAAACA7qIYJG1E9xQ0Nv7Z/3AuQ0jboRgEgDTOC/GEEFKW6DwV&#10;na4AAAAAAN1FMUhajKbHNE4896tC7tdHiDMUgwCQxnkhnhBCyhKdp6LTFQAAAACguygGSYs5+Lf/&#10;2KgFfX9i+h+cyxBSSCgGASCN80I8IYSUJTpPRacrAAAAAEB3UQySFrPjL38c3mNQWf3If3EuQ0gh&#10;oRgEgDTOC/GEEFKW6DwVna4AAAAAAN1FMUgIKXsoBgEgjfNCPCGElCU6T0WnKwAAAABAd1EMEkLK&#10;HopBAEjj79mzhxBCShudp6LTFQAAAACguygGCSFlD8UgAKRxXognhJCyROep6HQFAAAAAOguikFC&#10;SNlDMQgAaZwX4gkhpCzReSo6XQEAAAAAuotikBBS9lAMAkAa54V4QggpS3Seik5XAAAAAIDuohgk&#10;hJQ9FIMAkMZ5IZ4QQsoSnaei0xUAAAAAoLsoBgkhZQ/FIACkcV6IJ4SQskTnqeh0BQAAAADoLopB&#10;QkjZQzEIAGmcF+IJIaQs0XkqOl0BAAAAALqLYpAQUvZQDAJAGv/+++8nhJDSRuep6HQFAAAAAOgu&#10;ikFCSNlDMQgAaZwX4gkhpCzReSo6XQEAAAAAuotikBBS9lAMAkAa54V4QggpS3Seik5XAAAAAIDu&#10;ohgkhJQ9FIMAkMZ5IZ4QQsoSnaei0xUAAAAAoLsoBgkhZQ/FIACkcV6IJ4SQskTnqeh0BQAAAADo&#10;LopBQkjZQzEIAGmcF+IJIaQs0XkqOl0BAAAAALqLYpAQUvZQDAJAGueFeEIIKUt0nopOVwAAAACA&#10;7qIYJISUPRSDAJDGv++++wghpLTReSo6XQEAAAAAuotikBBS9lAMAkAa54V4QggpS3Seik5XAAAA&#10;AIDuohgkhJQ9FIMAkMZ5IZ4QQsoSnaei0xUAAAAAoLsoBgkhZQ/FIACkcV6IJ4SQskTnqeh0BQAA&#10;AADoLopBQkjZQzEIAGmcF+IJIaQs0XkqOl0BAAAAALqLYpAQUvZQDAJAGueFeNLZ7Bi/399WedB/&#10;180Phzln28S8nDv8aPi9P7z1Yf+GXXuc2yGkH6LzVHS6AgAAAAB0F8UgIaTsoRgEgDTOC/Gk+AxX&#10;H/D/4IZH/JdduXf251OOnH7JZFgYqixUqXjXvfc7H4eQxRadp6LTFQAAAACgu8yFCtfFeEIIKUPM&#10;eQoAkMR5IZ4Ul0u3P+i//OqJ2Z9JBUYl4x/d9lA4AtH12IQshug8FZ2uAAAAAADdZS5KuC7GE0JI&#10;GWLOUwCAJM4L8aS9aDSfCrszt0zO/izqcF7/sUf9TXcykpAsvug8FZ2uAAAAAADdZS5EuC7GE0JI&#10;GWLOUwCAJM4L8aS1qJTTVJ9nXJFeCGoUoaYWNVODxnPR7Q+F33vNNRP+wKXZC0Yt+/vXfzycutS1&#10;j4T0WnSeik5XAAAAAIDuMhcgXBfjCSGkDDHnKQBAEv/ee+8lBeTq0Qf8s7Y2v3+gysCP3PGAv/Pu&#10;+5zbaJabd93vX3jbg/6brvt46uOY6J6EmsrUtT1CeiU6T0WnKwAAAABAd5mLDq6L8YQQUoaY8xQA&#10;IInzQjzJHpV8KutmfuY48rprPu5/rLLHuX6r0eN+6NYHw/sMuh7TjpZRqejaDiFlj85T0ekKAAAA&#10;ANBd5mKD62I8IYSUIeY8BQBI4rwQT7JFZduKy93F3OmXRFN63rY7/+jApIzfe79/6V2f8j8y/qR/&#10;/d17Z76u0YTvuPGRxH0x0T0Ptc/j9xS3T4R0OjpPRacrAAAAAEB3mYsMrovxhBBShpjzFAAgifNC&#10;PGmeHeP3+6/+6KOzP2di0QjCVqYLTcu7xr8472fdy3d923/T2F/47x3/3/yr737C37zj4XCEomu/&#10;TFQgMoKQ9Ep0nopOVwAAAACA7jIXF2IXJwghpDQx5ykAQBLnhXiSnC07Hkgcmad7/xU9Zaidd4x9&#10;yf3zLpYV1R/4L9/5n/yX3fYffW/bn/nelk8791f3INRoQ9djEVKW6DwVna4AAAAAAN1lLio4LkYQ&#10;QkgpYs5TAIAkzgvxZH40/aam65z52WJF04a+d+Shjk/RqalE3z/+Of/Vu77pn7lryv2zr1lu/67v&#10;3fyNqCy09v1dNz/sfDxCyhCdp6LTFQAAAACgu8zFENdFB0IIKUPMeQoAkMR5IZ7MjUbVvfzqidmf&#10;K1Y0pWiR9xHMExWFmj5UZeHvj33FP2fXf5r/szCe0ad87/JPzXse5w4/yr0HSSmj81R0ugIAAAAA&#10;dJe5kOC64EAIIWWIOU8BAJL499xzD0nJy66cP3WoRtpdMPKgc/lu5aq7Hvd/b/ef+wPVv3H+XDy9&#10;Ou1fuPMT4RSi8eejqPzcPnafc9uEdCs6T0WnKwAAAABAd5mLCI6LDoQQUoqY8xQAIInzQjyZm2tG&#10;7w+LQPNzRfcSvK5ajgLtprs+Ht57cOXO77t/Flr50PiBmfU+cscD/sCls8/JZOUVe8MRkPZjENLN&#10;6DwVna4AAAAAAN1lLiA4LjoQQkgpYs5TAIAkzgvxZH7Ov+mh8GfK7133iD92973OZRYq2+95yL9g&#10;7LP+y3Z91/3zz5E/GPuP87ajAtA1GnLF5eUpPgnReSo6XQEAAAAAustcPHBceCCEkFLEnKcAAEmc&#10;F+KJO1ft2OP8+kJk7J77/AvH/9R/9a5vun/mBdEUoppK9D1jnw+nDTVf1zqubSrVu+71X3fNx2d/&#10;Zjai0YSUg6QM0XkqOl0BAAAAALrLXDiwLkYQQkipYs5TAIAkzgvxpDy5ZPyT/m/v/tqcos+Ovq7v&#10;f2T8yXD52+5+xF9R/cHM98/a9T2/ek96ofk71z4y+3OzEZWDmkbVtTwhCxWdp6LTFQAAAACgu8xF&#10;A+vCBCGElCrmPAUASOK8EE+6m+vumghH/tkFXzzn7PpP4QhCu/TTqEJ7elGNIFRRaG+7WVzloO6t&#10;eMX27o2UJETnqeh0BQAAAADoLnPBwLpAQQghpYo5TwEAkjgvxJOFjwq888e+4K/c+X33z7QgGv2n&#10;ewsmlX2v2/1/m1lWIwmvuutx53LN8gc3UA6SckXnqeh0BQAAAADoLnOxwLpYQQghpYo5TwEAkvh3&#10;33036VLuvPtB/4Njn/Ffvuvb7p9jQTRq8K27v+zfdNfHndsw0TL2etqua7ksOf+mh2Z/hjaicnDz&#10;HXucyxPSyeg8FZ2uAAAAAADdZS4UWBcgCCGkVDHnKQBAEueFeNK57L77Xv/DY5+aM7ovHk0B+ju7&#10;v+pfOf6YcxvxqAS011dJ6FouT95z84OzP0et/PGtDziXJ6RT0XkqOl0BAAAAALrLXCCwLkIQQkip&#10;Ys5TAIAkzgvxpPhcPv5EWPZpik/nz6wgKgtVGqo8dG3DFZWH9ja1DddyrUQl4MzPUisaUehanpBO&#10;ROep6HQFAAAAAOguc3HAuphBCCGlijlPAQCSOC/Ek2Jy3V0T4eg9TQfq/DkVRNOIasRf5e77ndtI&#10;i8pGs61VO7+Tq1TMEpWDmkZ05mdqI7/9sY/7lfF7nOsQUmR0nopOVwAAAACA7jIXBqwLG4QQUqqY&#10;8xQAIInzQjxpPbfe9bD/nrHP+y/Z+Vfun01B9L3zx74QLuvaRp5cMPbZmW0WsT1XLr/zfmc5+JIt&#10;E/5NO+9zrkNIUdF5KjpdAQAAAAC6y1wUiF3oIISQ0sScpwAASZwX4km+aLSfRv2ds+s/uX8eBdGo&#10;wd/b/efhKELXNtpJpwpBO9dV7/MHLp1fDqow/PDte5zrEFJEdJ6KTlcAAAAAgO4yFwQcFz4IIaQU&#10;MecpAEAS/6677iIt5uLdn/R/e/fX3D+Dgujef5rqU/cXdK3fa7mxeq+/auvE7M9XK6/a9nH/lp33&#10;ONcjpJ3oPBWdrgAAAAAA3WUuBDgughBCSClizlMAgCTOC/EkOVeOPxaWfQPVv3H/7AmyZtfX/Y27&#10;/8TfddfiK8p2jd8d3l9w5mesFY0eXH/jg+EyrnUJaSU6T0WnKwAAAABAd5mLAI6LIYQQUoqY8xQA&#10;IInzQjyZmxvHH/HP233QX7nz++6fN0FW7fyO/4Hdf+rfcdcDzm0stnxgZI/zvoPKyiv2+htv2UNB&#10;SAqJzlPR6QoAAAAA0F3m//w7LowQQkgpYs5TAIAkzgvx5K6w4Nuw+4D/kp1/5f4ZE0RF4frdfxYW&#10;h65tLPZcW7nXP/uqR2d/3saiexK+9fqHmWKUtBWdp6LTFQAAAACgu8z/6XdcJCGEkFLEnKcAAEmc&#10;F+L7NaN33RdOAbp657fcP1eCaArR39v95/5Hxyed2+jHaHTgisv3zv7cdUT3ILz4tvv90TFGEZJ8&#10;0XkqOl0BAAAAALrL/B99xwUTQggpRcx5CgCQxHkhvt+yeWy//9u7v+afXp12/jzR1/V9Ledan9wV&#10;Fn4aHTjzs7dJ1nz0kXAq0hur9zq3RYgdnaei0xUAAAAAoLvM/7l3XDwhhJBSxJynAABJ/PHx8b7M&#10;trG9/pt3/cdwBKDzZ0gQjRzUCMId4/c6t0HmZ6R6t//26x8KpxGd+TncJLof4W9d84i/4eYH/G3b&#10;Oc5kfnSeik5XAAAAAIDuMv+H3nERhRBCShFzngIAJHFeiF+suWHs4fCegLo3oPPnRhDdU1D3Frx9&#10;fI9zGyRbdo5FU4y+ZMvE7M/jjNF9C9dd91A49aiKRtf2Sf9E56nodAUAAAAA6K6hyVPh/3kffcp5&#10;UYUQQrqeS5+ILjICAJI4L8Qvpqjg+8DuP/VX7fyO+2dFEBWFb9/1xbA4dG2DtBeNBFTR10pJqGj0&#10;4eqrHw1HIqpsZGRhf0Xnqeh0BQAAAADors37jof/Z337D5wXWAghpOuhGASApl74whc+e/vttzsv&#10;xvdydo7fHU4BumbX190/H4JoCtG1u77ibx3b59wG6UxuqNwTThv6qm0f90+/JNt0o0lZtXUinIZ0&#10;/Y0P+pfdcZ8/PHqP8zFJbyc4VfHfcgAAAABQCpv3TYX/p/y27zovthBCSNejc9TQvpONsxYAIGbp&#10;0qU/ueGGG5wX43sxl409HpZ9p1en3T8XgvzWrkP+xbs/6VyfLHy23nlfWOyt+egj/orL984r/1qJ&#10;7ltoRhi++6YHwsdQIel6fFLu7Ny503/BC17wfOOUBQAAAADoqqHJQ+H/+b7pG86LLoQQ0tXc8b3o&#10;AuHQ5LHGWQsAEDM4OHh069atzgvyvZLhsY/7b971H/0V1eRZLFbv/FY4neiOcaagLHt0T0HdW1Cl&#10;nso9u/ArIqY0XDv8cFhIampSFYe371z4exmqtNQ+uL5HooyMjPhLliz5WeOUBQAAAADoqqHJkfD/&#10;YA9/2XkBhhBCupobv964CDh5oHHWAgDELFmy5BPve9/7/LGxsZ7Kzbsf8P/Drs/6L9n5V+6fAUH0&#10;PS2jZV3bIL2T60fv9jfddp//zhuiKUhV7tllX5HRfRBVHGqKUj3e+27a42+5417/6jvvce5bK9Hz&#10;OfuqqPTUc3EtQ6Js2rTJX7Zs2fcbpywAAAAAQFdtemx9+H+gr3jSeTGGEEK6mm2fjy7y6ZcYAABJ&#10;hl772tc+67ogX7ZsH7vH/8Ndn/bP3nnYfd4PolGD63Z9yf/Y7kec2yCLJ9Xd42Fhp+LOjC5UqWcK&#10;vk5G9zbU42n6U5WHykW33hfuz82Vu5z7a6KCMX5vxduqzdfp57z1rW/VNKI7otMVAAAAAKC7thwY&#10;8DZPngj/D+1I8gUaQghZ8Gz/oe9tfuxfvaHJU96HH1/VOGsBAOZbNTg4+Gy1WnVelO92qmN3+Rft&#10;2u+v2fV19/k+iO4nqPsKXrr7Mec2SP/lYzvuDks6FXbrrotKw06OMsySeBlox/UcSJQzzzzzmeA8&#10;tTY6XQEAAAAAus9MJ3rVZ50XagghpCvRFMc6N+leqACApgYGBp58z3ve87zrony3smX3ZFj2DVT/&#10;xn2eD6KyUKWhykPXNghxRSP6VBr+0cj9YXGoKUNVHK64vDvFoUYduvaTMI0oAAAAAJSTRg1qRI7+&#10;j+0d33NetCGEkAXN6FO+d8lj0QW3Syb4DXMASLfmjDPO6Pp0otfvfiicBlTTgTrP70E0jaimE71t&#10;7H7nNghpN6Y41NSgKg7NNKWKXegVEd0vUVOiuvaDjPkvf/nLTwbnpw3RaQoAAAAAUB6b902E/+dW&#10;9/NyXMAhhJAFzQ1fiy64MVoQADLTqByNznFdnO9kbt79gP++XZ/xX7Lzr9zn9CArd37ff+eu/y1c&#10;1rUNQhY6pjw005Uqa4cfzlQgakpRjRK89PZ7ndsmUT72sY/5g4ODP2qcogAAAAAApaL7d5lRg7d9&#10;13lBhxBCFiTbf+B7l33iX8Pz0dAkv2EOANmt1b28du/e7Xc6d+6+2/+jXU/6q3d+y30uD6JRg7+7&#10;88v+Nbsedm6DkF7KNdvv8q+4/R7n94g7r3zlK3VvwY3R6QkAAAAAUD6bJ8fDC/GX7/e97T90XuAh&#10;hJCOplLzvSs/E/1GPqMFASC35cuXf3vjxo2/cl2kLyK6H+Abdv6Ff3p12nke19f1/Y/sfNy5PiGk&#10;P3LFFVdotODRxqkJAAAAAFBam/cdDi/IX/VZ58UeQgjpaIa/bKbpOu5tmVjZODMBALIbWLZs2Y+v&#10;u+4658X6VnLVrkfDkX8D1b9xn7uDvGrnN8IRhJXd485tEEL6J7feeqt/xhlnnAjOR6ui0xIAAAAA&#10;oLx0IV4X5HVhXhfoHRd+CCGkI7npG2akoKY1XtM4KwEA8ltz5pln/q8777zTedE+S67b9aD/tp1f&#10;CO8N6DxnB1m18zvhvQVv3X2fcxuEkP5LpVLxf+M3fuNnwXlofXQ6AgAAAACU3yUTa72hvb8ML9CP&#10;HHZeCCKEkEJzx/d875LHovsKbt471DgbAQBaNDg4+OFzzjnn564L90lRwaeiT4Wf81wdREWhCkMV&#10;h65tEEL6O29605ueHRgYGG2cigAAAAAAPWPTvq3hBXpdqNcoHseFIUIIKSRhKfhEoxTcN9E4CwEA&#10;2rR8+fI/ffe73/0vrov3Jpr6U1OAaipQ5zk6iKYQ1VSiV+za69wGIYQoF1988a+C885fN05BAAAA&#10;AICes3nvjsaFet+78evOC0WEENJWbvm2NVJw8kDj7AMAKMiKFSu+/ta3vvVk/AL+R3Y+7r9h51/4&#10;p1ennednfV3fv2jX/jnrEUKIK3/4h3/4i+XLlz8dnHYGorMPAAAAAKA3mZGDynVfcV44IoSQlhLd&#10;U5CRggDQYS960Yv2/vZv//bJa3Y9HI78W1H9gfu8HGT1zm+FIwjv3H238+I/IYTE8853vvOf9EsI&#10;jVMOAAAAAKDnDU1umLnn4DVfdF5EIoSQXLnha9EvHITZu6NxtgEAFG17fXVw3h3/N3f81c/nnYsb&#10;ecnOv/Lfu/NP/Rt33u/v2rWLEEIy5/d///efOeOMMz7ROOMAAAAAABaNTY+t94Ymnwkv4l/9Od/b&#10;/kPnhSVCCGma0aeiXzAwpaBGJQMAijX29CqvUhv2qrW681wcRKMG37LzoH/tzgecF/sJISQta9as&#10;+fny5cvva5x5AAAAAACLziUTa73NkyfCi/mXPPGv4TSAjgtNhBDijO4nePn+qBAcmjwVjkYGABRj&#10;bGrAG50eCs63h+adf00q9ZP/5tov/9Xy31r/T1dddZXzQj8hhKTl2muv9c8666yTK1asuK5xBgIA&#10;AAAALFpbJlZ6mycPzIz2YfQgISQt8VGCm/fVg6xpnFUAAO2o1jYEOaDSz3kOjnIoLA1VHkbWDA4O&#10;HnvLW97yz6Ojo84L/4QQ4so73vGOU8uWLftxcB5ZF51OAAAAAAD9YfPeIW9o38nwIv+lT/jeyGHX&#10;RShCSL/ntu/OHSXI/QQBoH2j02uCc+yEV6mdmHfenUmtHk4nOja1srHWPEuXLh1fuXLlzzX6x1UA&#10;EEKIyS233BKOEly2bNm+4PRhfskAAAAAANBXPvz4Km/zvsPhBX9l2xd8b/sPHBemCCF9F40SHP7y&#10;7CjBoX1Hgz8ZJQgArdpeX+1Vp3cE59hj8865s9H3xsNls1uj0T8aBeQqAwgh5AMf+MCvBgcHfxqc&#10;LxglCAAAAAAIbNq31RuafCa8+H/JY/8algEqBdwXrAghizmVmu9d/9XoPqQzpeBje7wtB/jNcgDI&#10;S6P9NOqvUptynnOVaNTgfq/y1NrGWq0Y0CggjQa64oornMUAIaT/8tGPftR/+ctffnL58uV/EZwn&#10;EkcfAwAAAAD60aaJ1d7QvoMzRYCmF1U5oJLAdRGLELL4ctM3ZqcNjTLlXTLRzoVqAOhPuh9g9chB&#10;57lWqdRPhfcV1P0Fi7VucHDw6Ctf+cpnmF6UkP6Npg19wxve8NzAwMCPgvNC0ecZAAAAAMCiohJA&#10;ZYApBlQSqCxwXdQihCyO3PJt39vy6dlCcGjyWBAuIgFAHtX6+rDsq9RPzjvPzuZQ8P2t3thUp0dh&#10;b1y6dOlPzj333H9SQeAqDgghiy933HGH/5a3vOWfg8//z4PzwNbodAAAAAAAQBYqBVQOmKJApcHI&#10;YdcFLkJIr+a27/reVZ+dLQQ3T57whvYON84CAIA0o9NrvMqRPV61dtx5no1yNJxOdOzpVY21Fszp&#10;p59+owqCP/iDPzh1++23+zt37iSELMLs2LHDf/e73/38wMDAyeAzPx58/JkCHgAAAADQIpUEKgtM&#10;cXD5p3zvxq9zD0JCejkj3/S9Kz8zWwgO7TsZfM7HuY8gAGSggq9SGwnOp8fmnV9nEhaF42Fx2H0D&#10;S5cufWDZsmX/uH79+ucpCAlZPFEheMEFF/jLly8/OTAw8GTweec+ggAAAACAAqgsGJoc8TbvOz5T&#10;JOgehMNf9r3tP3BcDCOElC4q82/4WlTu24Xg0GN7vA8/vuCjWACgp4xNrQynAK3UDzvPsUo0heh+&#10;r3JkXWOtslm1dOnSiRe+8IX/dO655/7ihhtucBYNhJDyZ2RkRFOGnlqyZImmDf1c8PleHX3MAQAA&#10;AAAo2ua9Q559D0Jl2xeiKQldF8kIId2NynuV+Jc88a8zn1lNE7xp31ZGCAJAitHpjV71yEGvUj/l&#10;PMeGXw++r+V6h879w0uWLPnZK1/5ymcuv/xyZ/FACClfPvrRj/pveMMbnnvhC1/47Omnn74z+Cwz&#10;QhAAAAAAsEAumVjrbZ48MKcg1H0INSJp+w/nXzgjhCxcKjXfu+kbvrft87OfzyiHw/uHAgCSacRf&#10;OPKvdmLe+dWkUpsKRxBqJGFv2zg4OHj0zDPPfOaDH/ygs4gghHQ/H/7wh/1Vq1ZputAfBZ/brdHH&#10;FwAAAACAbtAUhJqK0L4PoXL156JiQgWF64IaIaT43PJt37vmi753yWOzn8WhyVPBn/uDlOE+VwBQ&#10;Ttvrq4Pz6Hjj3oDuc6zuKah7C+oeg4vP2oGBgT9funTpL9785jf/8tprr3WWE4SQhYum+33b2972&#10;/LJly54bHBz8fvA5XR99XAEAAAAAKANNSahpRocmD80UEooKChUVKizcF9kIIe3kzqloqtDL989+&#10;7qLUvaG9w96WCaaYAgAXFXyV2nBwLj0679w6k9pxr3Jkjzc63S+/XKHSc2Tp0qU/OeOMM55973vf&#10;G97LzFVaEEKKz+233+5fcMEF/llnnXVS0/2edtpp9wafSe4fCAAAAAAouXAU4d7h8D5mdlGh4kIF&#10;hooM58U3QkimaLpeTdt7xZN2Eagcj0bwMjoQAJzGpgbCKUCr9UPzzq0mlfpJr1o7EPy930fnrFmy&#10;ZMkndC+zs88++6SmGt2xY4ezzCCEtJc//uM/9l/zmtc8e9ppp/3L0qVLPxd8/tZFH0MAAAAAAHqN&#10;CorN+ybmTTV6+ad872NfYiQhIVlzx/d877qvRPfytD9L4VShkwe4dyAANFGtbQjLvkr9lPMcG+bI&#10;QW90eqixBubaoKlGTz/99FNveMMbnrv44ov97du3+9VqlRDSYi677DL/3HPP/UXwufrl4ODgt4LP&#10;GecfAAAAAMAio+JiaN/BICfnFBuabnTbF6J7Eo4+5bhQR0ifZuRwVKDPnyZUheAhb9O+reE0vgCA&#10;+SpPrQ3Opfu9Su3EvPOrSaU2FU4nOjbFtMvZ6GfOVt3vTCXh6tWrn9G0hzfffLOz+CCEzOa2224L&#10;RwaqXG+UgUeDz9NwEM4/AAAAAIA+sOmx9Z5GEsanG1Wu/Ew0TeL2H7gv4hGyWKMpQlWQb/t8VJjP&#10;+Wxo1O3kgeDvGykDASDB9vpqrzq9IzinHpt3jp1N8L1gGS2Lduhn0UZNe6jpRs8888xnzj//fH/b&#10;tm3OUoSQfswNN9zgv+c97/E1Ha+mCW2MDNwahDIQAAAAANDHNN3o0ORI8OfUbAnSiKYcveaLUVlC&#10;UUgWW1QEjnwzGhU4/36Bvje072h4z8BLJtY2Pi0AgDiN9tOov2qt7jzXKtGowYlwFCE6Ze1pp532&#10;8MDAwI+WLVv2nKZI1JSjrrKEkMWcrVu3+uvWrXv+jDPOeHbJkiU/0706g88HU74DAAAAAOC0ZWKl&#10;t3nvkHPKUYWikPRyUovAyVPhFKFDe4e9TROMZAGAJGNTA+H9AHVfQNf5VgnvJ1g7EN5fEAtNP8OG&#10;NeVo8Ke/atWqk+edd154TzVXkUJIL0dFoEbLalTgC17wgueD9/2x4H2/I8iaIAAAAAAAIBeNlNJo&#10;wrAsSSkK75xyXxgkpFvJUgRu3nfY27x3h/eRyXWNdz0AIEm1vj4s+yr1k/POubM5FJaGKg9RFuuD&#10;jDfuqUZRSHo6riJQo2WD97Z+CYHzDgAAAAAAhUorCnVftqs+63vXfsX3Rg4zqpAsXFQC3vJt37su&#10;eO9d/Tnfu3z/3PemQhEIAPmNTq8JzrMTXrV2fN65dzZHw+lEx55e1VgL5eYsCi+99FL/zjvv9CuV&#10;CiGlid6XdhE4MDBAEQgAAAAAQNfYReHmfcfnlDAmlz4RlYUqbCgLSREZfcr3bv1O8xJQicprikAA&#10;yGt7fbVXqY0E59xj887BMwmLwvFwWfS6maJQxYvuzfaa17zmWZUxlIVkIaP327vf/W7/da973XNn&#10;nnnmM8H70tf7kiIQAAAAAICy0j0KNz223ts8OZ65LLzx61HJo7LHeeGR9HX03tB0oDMl4Kfmv5+U&#10;qAScCt97m/dt5B6BAJDT2NRKr1Lf6lVqU87zsVKpnQj+3O9VnlrbWAuLk+7NNqQyxi4LVdaotFF5&#10;4yp1CMmTLVu2+Bs2bPDPPffcX9gl4JIlSz4R/H1rEM4zAAAAAAD0pA8/vsobmtzQKGwOB3+emClz&#10;4jGFoe4Jd/1Xo1KIEYaLP2YE4A1fi6ah1XsgaRSgQgkIAMXR/QCrRw56lfop5zk6/Hrw/dHpjY01&#10;0J9UFm5VaWOmIFWZs3r16mc0DenGjRvDosdVAJH+ztVXX+1ffPHFvt4nGon6kpe85KTeP5oSNHg/&#10;fS74+3AQSkAAAAAAABY1lYXhyMK9O7zN+ybCksd1z0I7V37G97Z9Pho5ZkrD2747/wImKWfu+F70&#10;mmmEqF7Da74YFYC6L6Xr9VaiewKqADwQloAqmCkBAaB9lSPrgnPzfq9SPznvfG1SqR8ORxCOTTF1&#10;H5KozFFhrGlIv6WiJ/i7Rn09Z+5bqBFhGmF46623Oksjsjii6Wb1On/gAx8IC0DdD1CjTPV+CN4X&#10;PwreE9/X+yTIUBCmdwcAAAAAAA1bDgyEheHQ3uHGaLApb2jy2JyyKCkqmRSNOFPxpPsZhiMOf+i+&#10;4EmKS6UWHWtFx14xr0ez4m8m4SjSqSATwes9Er4HVB4DAIozOr3GqxzZ07g3oPt8Xq0fDe8tOPY0&#10;52C0Q7/EE963UCPCNMLwtNNO+5fTTz/9lyoMNWpM5ZGZlpSRhr0RjfzT66WyV6+fppbV67l06dJf&#10;aLpZvc4DAwN/rtc9iO4HqFGmAAAAAAAALfrI5LqZ+xfOTEuaYaShHVNW6V51psDS9JWm1LpzynWR&#10;tD+jQtUcl5u+MXu8NGozV+k3ExV/wev12J7G67cxfD0BAJ2jgq9SGw7O60fnnednUjseFoYqDoHO&#10;WhlEP/s1akylYTgtqRlpqHJJRZPy9re/3Vc2bdoUllG33HKLPzo6SjqUO+64IzzOijn2GvWn10KF&#10;rl6fxsg/3QNQ03+q/NN9APV68osEAAAAAACgCzbvWxMWTZv2bW0UT/ujIirjiMN4Lv/UbAFmxxRk&#10;dkyBZtLNKU7NlJ12VH7G91nlaPy5bfm0+1ik53gQlbQHw2NvRv2pzAUALCxN/akpQDUVqOvnhBJN&#10;Ibo/CL+ggTLRtLV6TyoqnsYHBgbqZsRh8G9f0T3q4gXi+vXrZ4qtq666yll+9VuuueaamWOi0Znx&#10;wk8xx9SM+FN03BvRqD+9Fip0AQAAAAAAepDuTxeWh0FmpisNi6xDYbEVFYm6r52r/Oq3RMcjHJk5&#10;c5yiwk9REQsAKI/R6Y1etXbAq9RPzSkB5+TIwWA5jdYCepl+8WhOgXjaaac9bIotjWwLvhYWXsG/&#10;w+ku7WgKTFOSmfzRH/3RTIlm0q1Rinrc+L5cdNFFc/ZXOffcc38Rf256vua5L1269CfmmGh0po5T&#10;I6bwUwAAAAAAADDDlGAmQ5MbZkqymbJMU2POlGiNcnHf0eBPV9nW+UQjJOfuj+7dF99vM5WnHd3j&#10;EQDQOypPrfU08q9SOzG/BGykUpsKRxCOTTHqB/3I3O/QjqbANCVZmMHBwW+ZEs3EHqW4kNHjxvcl&#10;yPeD783Z5yDDQeLPTc8XAAAAAAAAAAAsCtvrq71qfTzIsTkF4Nwc8yq1kXBZAAAAAAAAAAAAAD1i&#10;7OlVXqU27FVrdUcJGCUaNTjhjU4z1TMAAAAAAAAAAADQM8amBsL7AVbrh+YUgHYq9ZPhfQWrdU0h&#10;CAAAAAAAAAAAAKBnVGsbwrIvLP0cZWCUQ2FpqPIQAAAAAAAAAAAAQI/Q9J+aBjSaDtRVBAap1cPp&#10;RMemVjbWAgAAAAAAAAAAAFB62+urver0Dq9aPza/BJyJvjceLgsAAAAAAAAAAACgR2i0X6W+1avU&#10;pmIF4GyiUYP7vcpTaxtrAQAAAAAAAAAAAOgJuh9g9cjBeSWgSaV+Kryv4Oj0xsYaAAAAAAAAAAAA&#10;AHpCtb4+yH6vUj85pwScm0PhCMKxqYHGWgAAAAAAAAAAAABKb3R6jVc5sser1o47SkCTo16lNuyN&#10;Pb2qsRYAAAAAAAAAAACA0lPBV6mNhIWfuwgMEhaF42FxCAAAAAAAAAAAAKBHjE2tDKcArdQPzy8B&#10;G4mmEN3vVY6sa6wFAAAAAAAAAAAAoCeMTm/0qkcOepX6qXlFYFQGBl8Pvq/lAAAAAAAAAAAAAPQQ&#10;jfgLR/7VTswrAk0qtalwBKFGEgIAAAAAAAAAAADoEdvrqz3dEzC6N6C7DKzWj4X3FtQ9BgEAAAAA&#10;AAAAAAD0CBV8ldqwV60fjRWAVsKicMIbnV7TWAsAAAAAAAAAAABA6Y1NDXij00NetX5obgFopVI/&#10;6VVrB4K/r2+sBQAAAAAAAAAAAKAnVGsbwrKvUj81rwicyZGDYWkIAAAAAAAAAAAAoIdUnlrraRrQ&#10;Su3E/BKwkUptKpxOdGxqZWMtAAAAAAAAAAAAAKW3vb7aq07v8Kr1Y/NKwNkE3wuW0bIAAAAAAAAA&#10;AAAAeoRG+2nUX7VWd5SAUaJRgxPhKEIAAAAAAAAAAAAAPWJsaiC8H6DuC+gqApXwfoK1A+H9BQEA&#10;AAAAAAAAAAD0kGp9fVj2Veon5xWBszkUloYqDwEAAAAAAAAAAAD0iNHpNZ6mAa3WjscKQDtHw+lE&#10;x55e1VgLAAAAAAAAAAAAQOmp4KvURrxq/VisALQSFoXj3vb66sZaAAAAAAAAAAAAAEpvbGqlV6lv&#10;9Sq1qfklYCOV2ongz/1e5am1jbUAAAAAAAAAAAAA9ITR6Y1e9chBr1I/Na8IDMtAfT34vpYDAAAA&#10;AAAAAAAA0EMqR9Z54ci/+sl5RaBJpX44HEE4NjXQWAsAAAAAAAAAAABA6Y1Or/F0T8Do3oDuMrBa&#10;PxreW1D3GAQAAAAAAAAAAADQI1TwVWrDYeHnLgKD1I57lSN7wuIQAAAAAAAAAAAAQI/Q1J+aAlRT&#10;gTqLwCDRFKL7g6xvrAUAAAAAAAAAAACgJ4xOb/SqtQNepX5qTgk4J0cOBssNNdYAAAAAAAAAAAAA&#10;0BMqT631NPKvUjsxvwRspFKbCkcQjk2tbKwFAAAAAAAAAAAAoPS211d71fp4kGNzCsC5OeZVaiPh&#10;sgAAAAAAAAAAAAB6hEb7VWrDXrVWd5SAUaJRgxPe6PSaxloAAAAAAAAAAAAASm9saiC8H2C1fmhO&#10;AWinUj8Z3lewWl/fWAsAAAAAAAAAAABAT1DJp7IvLP0cZWCUQ2FpqPIQAAAAAAAAAAAAQI/Q9J+a&#10;BjSaDtRVBAap1cPpRDWtKAAAAAAAAAAAAIAesb2+2qtO7/Cq9WPzS8CZ6Hvj4bIAAAAAAAAAAAAA&#10;eoRG+1XqW71KbSpWAM4mGjW436s8tbaxFgAAAAAAAAAAAICeoPsBVo8cnFcCmlTqp8L7Co5Ob2ys&#10;AQAAAAAAAAAAAKAnVOvrg+z3KvWTc0pAO5X64XAE4djUQGMtAAAAAAAAAAAAAKU3Or3GqxzZ41Vr&#10;x51FYJSjXqU27I09vaqxFgAAAAAAAAAAAIDSU8FXqY2EhZ+7CAwSFoXjYXEIAAAAAAAAAAAAoEdo&#10;6k9NAaqpQJ1FYJBoCtH9XuXIusZaAAAAAAAAAAAAAHrC6PRGr3rkoFepn5pXBEZlYPD14PtaDgAA&#10;AAAAAAAAAEAPqTy11gtH/tVOzCsCTSq1qXAE4djUysZaAAAAAAAAAAAAAEpve321p3sCRvcGdJeB&#10;1fqx8N6CuscgAAAAAAAAAAAAgB6hgq9SG/aq9aOxAtBKWBROeKPTaxprAQAAAAAAAAAAACi9sakB&#10;b3R6yKvWD80tAK1U6ie9au1A8Pf1jbUAAAAAAAAAAAAA9IRqbUNY9lXqp+YVgTM5cjAsDVUeAgAA&#10;AAAAAAAAAOgRlafWepoGtFI7Mb8EbKRSmwqnEx2bWtlYCwAAAAAAAAAAAEDpba+v9qrTO7xq/di8&#10;EnA2wfeCZbQsAAAAAAAAAAAAgB6h0X4a9afRf+4iUCMDNWpwIhxFCAAAAAAAAAAAAKCH6H6Aui+g&#10;qwhUwvsJ1g6E9xcEAAAAAAAAAAAA0EOq9fVh2Vepn5xXBM7mUFgajk0NNNYCAAAAAAAAAAAAUHqj&#10;02u8ypE9XrV23FECmhwNpxMde3pVYy0AAAAAAAAAAAAApaeCr1Ib8ar1Y7EC0EpYFI572+urG2sB&#10;AAAAAAAAAAAAKL2xqZVepb7Vq9Sm5peAjVRqJ4I/93uVI+saawEAAAAAAAAAAADoCaPTG73qkYNe&#10;pX5qXhEYloH6evB9LQcAAAAAAAAAwCK1NchUQiaCjDei5RbbfbUOBjHPVc8P7eOYojw04i8c+Vc/&#10;Oa8INKnUD4cjCMemBhprAQAAAAAAAACwaKn083NExc/6IIvB8SDmeek4dMqOIKYs26Av9IhW9nuh&#10;jingNjq9xtM9AaN7A7rLwGr9aHhvQd1jEAAAAAAAAACAPpK3GFROBemlgivJQpVYB4KYx+mlUXSt&#10;7DfFIBaeCr5KbTgs/NxFYJDaca9yZE9YHAIAAAAAAAAA0KfsYlAjw2yrg2h0oEpAlUQqBM2yi6Ec&#10;XBdEz0/Rc+2UfioGF+qYot9p6k9NAVqtH5pfAjYSTSG6P4jejwAAAAAAAAAA9L1mxWDc2iB2OXg4&#10;CNL1UzEIdFa1tiHIAa9SPzWnBJyTIwe90emhxhoAAAAAAAAAAKAhTzEoI0HM8if1BaSiGATaUXlq&#10;raeRf5XaifklYCOV2lQ4gnBsamVjLQAAAAAAAAAAEJO3GNSoQbO8kuV+XbpQvyPIoSD2PeiOBjkY&#10;RNNP5qHH3B+kHsTeF/17OMhAED0XRdtPMhHELJc2Laqet/Zfy5pRk/rTPIZGJ+lxbWb7J4KYfTzW&#10;+Fo8Oj42e9/02DZNi6jl9dopZprEVUH0de2P1rOPtf3Y5hglKWq/s0w1W/R7I42Opdk/PWYzG4OY&#10;ZeOvgU1TpprlVKY2U9bPQvlsr6/2qvXxIMfmFIBzE3xveke4LAAAAAAAAAAASJW3GFQRYRcQzQoT&#10;UdERL6hc2ROkWVllaOSaPZ2pK/b39dhJ9HzNckkj4lTkqFAxyzWLHtcuw+ztpyVeKNnrmuJPozU1&#10;StNeT9FrKHoO8e8lRdtJmmqxqP1OG2VY9HsjC23Hfn80K5Ts1137kMQ+7s2KwTJ/FspBo/0qtWGv&#10;Wqs7SsAo0ajBCW90OssvJQAAAAAAAAAAAEveYlCjqMzySrMCw552VNGoKJUeZqRbvHBLG8GlkVH2&#10;8oq2qf1WNKot/v12i0HtU3x72m89D60fL2bs7djbT0tawRYfEWYnqRiMj/LTsbK/r313FbtF7neS&#10;ot8beWTZx3iB2Ox9ZL8vk7ZX9s9C94xNDYT3A6zWD80pAO1U6ifD+wpW66YkBwAAAAAAAAAALVAp&#10;YYoDFQppNFWkWV5FRBIVTqZYaTY6LT6KKunCv75ullFUpLjuJaZRRCpczHLtFIPaZ3s7SaPL9HUV&#10;ZEnbMd9L+r6LvW92VPhoe6ZQUsw2NVpRx0X77To2on21C0IVjkna3e+kdYp+b+Rlv+fjxaZhv/Ym&#10;2h8X+3i63iO98FlYeCr5VPaFpZ+jDIxyKCwNVR4CAAAAAAAAAIC25SkGVVyYZRWNHkxiF0RphY49&#10;CtFVVKkUsEdAabRUMypnzLLtFIN2Mab7taXR47pG4BVRDOr5JxVTealEMttVYZWkU8Vgke+NVtjF&#10;WtL7wzx3e+pWlWxx9rFM2lYvfBYWhqb/1DSg0XSgriIwSK0eTieqaUUBAAAAAAAAAEChshSDukCv&#10;UsSeWvFwkCQauWaW02imLFRamHXi7NFb2odVQZopqhi0v6+pIFvVbsGmUZpFj5iyyyVXmSmdKAaL&#10;fm+0yi784u8nHWvzfX0+zOO73kv289HxiuuVz0LnbK+v9iq1Ea9aPza/BJyJvjceLgsAAAAAAAAA&#10;ADrGLgZVhqjYMbHLIzsqBZsVVfb0hVkLJftefpoC0WZvTyVZmqKKQRU55vuaLrLVcq7dgi1tlFka&#10;FX/ahqJiyS67mm2/E8Vg0e+NVtnbjI98tcu8+HSc8VGb9ufHNUVor3wWiqXRfpX6Vq9Sm4oVgLOJ&#10;Rg3u9ypPJRXTAAAAAAAAAACgYHaxkRaVY82mDzXsYkPrmKKxWU4EMeuomLHZ28s6padZvp1i0J7W&#10;UdE+qozR/qWN1LItdDGoMknHScWmfVyTspDFYNHvjVZpBKjZZrxgM89bxbjYU+jq82JTSW6+55r6&#10;slc+C8XQ/QCrRw56lfqpeUVgWAbq67UDwXJZziMAAAAAAAAAAKBgzUYMKvaUiypKstz3K2mkYdbE&#10;CyUVKuZ7WYqhoopBsYuYeFTg6PsaKdZsNOFCFYPaB91zzqyXNQtZDBb93miVRqmZber9ZbOnETXM&#10;CEtTFhpm2fg2jF75LLSucmSdF478q5+cVwSaVOqHg2z1xqZaHXULAAAAAAAAAAAKYBeDKnXiVBrZ&#10;9xbUMmkX982ySj2I1smTeOFhShklPpWjS5HFoOwIkjbyTgVRUlGzEMWgXhN79Jqifdbrq9FZ2oY9&#10;ZWOW7XeiGDTfU4p4b7TDfk1N4a1jYb5mT+NpT+Fpvm6Xi0nTeprvK2X+LOQzOr3GqxzZ41Vrx51F&#10;YJSjXqU27I09nWd0LQAAAAAAAAAA6KC0YlA0ZaFZRlFh1Iw9SqqIIkeFitlelikIiy4GDT0XHS8V&#10;cPZISjuu57sQxaD9GqnI1X42K3CzbL/TIwaLLPlaYT8/sy9mxGV8ZKBrOlE9P/O1pPdlr3wW0qng&#10;q9RGwsLPXQQGCYvC8bA4BAAAAAAAAAAApZOlGBR7xJSiUXRJ7Ok3dS+3duleeWZ7C3mPwTQqP3Rc&#10;4tOtxi1EMWgv3+y1MbJsvxPFYNHvjXbYxZ4p+8woQvNvmxmtZ15j+/gkTbHbK58FN039qSlANRWo&#10;swgMEk0huj+cUhQAAAAAAAAAAJRa1mJQ4vfb0731XOwSUeVJu+x91Gi9NAtVDBp2waTES6KFKAbt&#10;aTHtKUOTdKsYLPq90Q77faL9tkcFuka8xacTNaMBtW6SXvkszDU6vdGrHjnoVeqn5hWBURkYfD34&#10;vpYDAAAAAAAAAAA9I08xqKkpjwYxy2vKStcoIU2ZaJZR2h1JZN/LTUkrvuxpNReiGNRxMdtR4vdU&#10;s49xltF8Yu9blmLQHrWY5Xhn2X67++06pkW/N9plRgHqvaz7BOrvrlGfYheHZllFxylJr3wWPK/y&#10;1FovHPlXOzGvCDSp1KY8jSAcm0oaIQkAAAAAAAAAAEosTzEoGoFkj05TIaWvxdlTHqqQiJdlLio5&#10;dA81F3u0oh7TVbCohLHvwWYeO0laiaVtFTFdo0ZWmu8nPb+4vMWgvbxGqSVRoWPuo5e2/Xb3O6ls&#10;Lfq90Q674FM5qD+bHT/tr1neJO31Ke9nYXt9tad7Akb3BnSXgdX6sfDegrrHIAAAAAAAAAAA6Gl5&#10;i0FREWFKFEUjrOIjiFQi2AWiltdjxadoVKmie6/ZZYdLfKSUolJE+2yPYozHVdQZaSWWKYH0p0oy&#10;1+gsHQv78VU0xek5m+8rKp7skkXbVZFjs/ctSzGoEX1meXOszWuiP7UNPa79mpgkbb/d/U4qBot+&#10;b7RDU2GabZs0G9WnY2Avq33XiNFmyvVZUMFXqQ171VrdUQI2EhaFE97odHwfAQAAAAAAAABAD2ul&#10;GJR4oaJ14wWJSiNXEaWY+7O5kkTFiQoQ1zomGiVl71vStJCSVmKZYjAePYbWjX/fdQwMe2SaK/H7&#10;z9n7llTc2eLTvDaLjqH9ujTbfjv7nVQMStHvjVapNLW3H5VnyVQa2svr+WbR/c/C0hU/8ar1Q3ML&#10;QCuV+kmvWjsQ/D3L+w0AAAAAAAAAAPSgVotBsUepKfGSSFS8xEdZJUUFifanGY2+0uPYJZjKnMNB&#10;TBFlT+2prydJK7E0eqtZaWOiEWAq0OKjJm36nvbFtb7SbjEoet7x6SPj0bSWOoZZt9/OfjcrBqXo&#10;90ar7PeS9ieNXQjn2aeF/yxcdM+W4H+j7/3mOnchWD1y0BudHvLGptJGPgIAAAAAAAAAgB6nMknF&#10;kOKaKjONWdckqVzQ42j0ksoOlVMqkBT9WwVjkVMWaj9MUaL76SXR8zX7rZIliUaJaT8Vs9+KSh7t&#10;e7N14zQlqbaj8kbb0LSR+nf8+dv71qxwdNF9EbVde1/1GHoNjLzbb2W/sx6XhXxvuGj7efY57/Jx&#10;nX2+lafWepoGtFI74V32hPkc+N6b/ni2DKzUpsLpRMem8r63AAAAAAAAAAAASkXFmClEVLQAi9v2&#10;+mqvOr3Dq9aPzZR/ygV3zhaDb9v603AZLQsAAAAAAAAAALAIaMSiPdWjRnUBi49G+2nUn0b/2WWg&#10;yfa/9r0X/bv/b7AknwUAAAAAAAAAANBTNGWj7uOnaT2TaBn7fnia7hJYXC7/5LD3+nf/P72tfzK/&#10;DFQq9VPedV/6krfiJf85WJrPAgAAAAAAAAAA6Dma/tCUHKeC2Pe5O9D498kg9jKdvjcdsDCq9fVe&#10;tXbAq9RPejf8hXmP+97pS3zv37/J9177Dt/7nY3HvLNe+QPv37zgr4Pv8VkAAAAAAAAAAAA9yy4G&#10;03IsCNMmoreNTq/xKkf2eNXa8TkjAu1iMD18FgAAAAAAAAAAQM9ZGWRPEI0MdBUgGiGl72kEoe4z&#10;CPSesadXeZXaiFetH5tTBtq59fCPvVef9zfeC5fWgzX4LAAAAAAAAAAAgL6gUYTN7jkIlN/Y1Eqv&#10;Ut8a5LCzCFQqtRPBn/u9ypGk9zufBQAAAAAAAAAAAKCURqc3etUjB71K/dS8IjAsA/X14PtaDgAA&#10;AAAAAAAAAEAP0Yi/cORfOAJwfhmoaOSgRhBqJCEAAAAAAAAAAACAHjE6vcar1se9au34vBJwNkfD&#10;ewvqHoMAAAAAAAAAAAAAeoQKvkptOCz83EVgkNpxr3JkT1gcAgAAAAAAAAAAAOgRY1MD4RSg1fqh&#10;+SVgI5X6yeDP/UHWN9YCAAAAAAAAAAAA0BOqtQ1BDniV+qk5JeCcHDnojU4PNdYAAAAAAAAAAAAA&#10;0BMqT631NPKvUjsxvwRspFKbCkcQjk2tbKwFAAAAAAAAAACARWwiyFQja/WFBWI/7gZ9AW3aXl/t&#10;Vad3eNX6sXkl4GyC7wXLaFkAAAAAAAAAAAD0FRVzfiNF3VfuYBBT+m3VFxzsx01aBmk02q9SG/aq&#10;tbqjBIwSjRqc8Ean1zTWAgAAAAAAAAAAQB/qRDF4PIjZ5ri+4JClGNwRxBSMjCo0xqYGwvsB6r6A&#10;riJQqdRPhvcV1P0FAQAAAAAAAAAAgECZi8EDQdKW6R/V+vqw7AtLP0cZGOVQWBqqPAQAAAAAAAAA&#10;AAAsnSgG1wXRtpSke9lRDGah6T81DWi1djxWAFqp1cPpRDWtKNCcPnfxaOrfPDQK1V7f5VAQ8319&#10;jvPQ8vb287yvh4PY6yYV5PYyadFz0S84bAwCAAAAAAAAAEBP04VvU74VVQxmYT8uxaBte321V6mN&#10;eNX6sfkl4Ez0vfFwWSA783mKJ0/ppc+iva6LyjR7mazlnpaz11Py7Jt9XjmqLySwt58nJ4PsD0IJ&#10;DwAAAAAAAADoSRSDZaDRfpX6Vq9Sm4oVgLOp1E4Ef+73Kk+tbayFflM5sq7NaWLN5ymeY0GybjdL&#10;MaiRe/YyWcs9LWevp0wEyUL7fypIlvXs7beSE0Eo5QEAAAAAAACgQDuCqDxS9PesdGHZrJd2QVmj&#10;PrRtjW6x74unkSaaXk9TYqbRY5jHixc2Ktq0fU1Dp7iKN61jpt0zF7X1p/6tfRgKkuWCvZYZCWL2&#10;R9vQ6Bb9XQWbtuOi75vnbfbPHJfDQbQNe580jWAa+5gkLW8/brz0M+vr4rtZRsWF2aadPO+N8tH9&#10;AKtHDnqV+ql5RWBYBurrtQPBcnlGTWGx0pSy7Y0SNZ8nRZ9v+986f2SRpRjUPtrLpJ2LDS1nr6c0&#10;G/ln0/nLXq/ZZ8ZeTsdB69ox52xF50/7XGRSDwIAAAAAAAAAKIhKOXMBVqVU1tEsKovMes0udGv7&#10;dhmYlD1Bmj22/Xi6oCx6XFOo2dFFZkPlm4q/+DKu6Pk3K+T0XFScuda1o4vb8RIuvv/6vusiuB1N&#10;pdeMvc344xnNlrG/lxZdtO8tGvUVjvyrn5xXBJpU6oeDbG1zdBgWm2KLQX3uVLqZf+tzn+X9pvXs&#10;7SSJ/7JFFvb+2MkydafOr2b5tJ8Z9raznkPiz1thSlEAAAAAAAAAKJB9kVhT06WxR6k0uzCs4s4s&#10;p+hxVACaESLxwk4j+pLECy6NIrHXtWMXg/F7cOkiuh5X+6Ftav/t78fLMyP+XBR7dF38e/GL4PYy&#10;rqLUtS9Ks9E49jaT9rvZMq79TkpvFIOj02u8ypE9YbHjKgKjHPUqtWFv7OlVjbWAuYovBuNTd2YZ&#10;Naj17HWS6LNpL5dWoun7Zlmdi+zzUZYRs/Z5Q39vxiyn5DmHxJ8TI3kBAAAAAAAAoEB26ZVlxIk9&#10;YiRpVJum7jRFl0b1JU2xGR9RaEYDxiWVWCrndBHZlI2KKcD0mGY5PUbShX593VyIdhVsei5mO4rK&#10;RtfFdz0XM21g/CK4a/+1TPz56rHskYTNXg97m679lizL2Bfhk5YpLxV8KvpU+LmLwCC142FhqOIQ&#10;SKP7TBZbDIr9Cxj6jKcVeFrP3k6S+HJpJZpdUuqzb3/+06Yi1S+B2L/AYP8ShotZTomfE5uJ/yJG&#10;b09lDAAAAAAAAAAlowvU9sXe+D384uziKmlZu5BKKvsM+0J10v2k4sWaCkEVcc3YF7yzjoR0PR97&#10;dGLa9J6i6UjjI4Ls/VdB0GzfdbzMskrSyLb+LQY19aemANVUoM4iMEg0hej+cEpRIA+9f4ovBnVe&#10;sL+eVsLFC78k9ghAJW279v0F9Rj246T9Ykj83JR2breXzVMMqgi01036xRIAAAAAAAAAQIuyjhqx&#10;L24nXUS2l9G0nVnYowZd7IJL+5flHl32Olmm7nOxn4vK01ann7T3Je1iutjla1Kx1X/F4Oj0Rq9a&#10;O+BV6qfmlIAm4dePHAyXA1ql91LxxaDYUxunnU/swk5pxh6NmFbu2cvqOSrm30qzkYz2aHHtf9p5&#10;2N5unmJQv4BhPw7T/gIAAAAAAABAwVQ+mQuxmvoz6YKvfV/ApBJJ9+9LWybOvmDumu4xb7Em9r7q&#10;YniWMjHOfi5ZRgsmybv/9vJJo2X6oxisPLXWC0f+1U7MKQHtVGpT4QjCsam06RmBdHpPdaYYjE9L&#10;3OyXMLSevWwz9ihAJalIs0cX6pcxDI3ANl9vVqrb5xP9PY1ZVslaDOoY6WeQWa/ZMQIAAAAAAAAA&#10;tMEeSeIqiHSx2Uw52qw8tEs+bVMXkNNij5DTKL04LWO+n7UYtKcoVfQYusis7WcdgWI/l1ZHHUre&#10;/beXTyrrilqmfMWgSplqfTy8N2C8BJzNMa9SGwnvMQgUSe+vzhSDknXUoNazt9NM/FyX9Dm2l7OL&#10;OrtYTCridL43538l7f6CYpZVshSD+iUIe/R4O7+MAQAAAAAAAABIoeLLXJBVoRRnf7/ZKA579Ekr&#10;cV3UzlusGfZF+HhUFOr7uhidVHJmHUmTJu/+F1X6ZVmmHMWgCr5Kbdir1uqxAtBKWBROeKPTrlGl&#10;QDH0XutcMRgfNahzkIvWs5drJl7aJZVwdgFo75ddGCZNRarzlllGyXIes5fX+Vbno6TYvxyiZLkv&#10;LAAAAAAAAACgDZpmzr64HC9f7BGFuridxCyj1IO4LgI3S1EjBo0dQeIXnePRCEjX49rHI+/j2vLu&#10;v718UllX1DLdKwbHpga80ekhr1o/NFv+xVKpnwzvK1itt3P8gez0vutcMSj2PfQU1/lU69nLpLE/&#10;6/Y0oTb7HG4/P3uKUcU1Ja99f0GdL7Owt5kn2r7OS+38MgYAAAAAAAAAIAP7grU9KtAe5aIL0M3Y&#10;o+xcZVsr7IverRZE2hdd3D4cxL6HlZ34/toX0hkxWJRqbUNY9oWlX6wInMmRg2FpqPIQWEh6/3W2&#10;GLSnZVZcowa1nr2dNHZxp8T3P+n+gkbauc4+lySNcowzy7cT7RfTBQMAAAAAAABAh9gFoEbZmVLG&#10;Lgw19WYz9vSd7dyXz5a3WMtCIyL3BLFLQpWatoNBzPc08rBVefe/qNIvyzILUwxq+k9NA1qpnZhb&#10;ANqp1cPpRMemXCOWgIWh92Jni0Gxp/VU4qMGtZ79/TQ6r9jLxx/Xni5U57U4e3/iU0XHpyrNel43&#10;yysq+FReNose1zUVtX4WMX0wAAAAAAAAAHRIfOSILgqb8swuC5OobDPrJ93rKq9OFING/AK8XUqp&#10;DDRfzzpKxqU/i0GVK9XpHV61fmxuATgnwfeCZdorYoBi6F6Xel9WjqxrfKUV5vPU7DMVHzWoaZdt&#10;Ws/eThr7PK3Ez732edlV7NnFoX4G2OKlY7OppG32Onl+FuhcoJHd9vrtnH8BAAAAAAAAAE0MBzEX&#10;Y3VxViMEzb/jI0lcNB2nWV5p5wK70cliUBfU7f21p62LP5esF8TjylwMaqSOWaadUZERjfar1Ld6&#10;ldpUrACcTTRqcMKrPNXq8QQ6Iyyzw/dpO+cZ83lq9rkTu6xT7Ck88xaDYo/Wjk8Xap8LXJ87e6pR&#10;FZb2L4DY5wiVj1mZdZRWfknE3mfFNcUpAAAAAAAAAKBNuiBsj2Sxp3bLOqrLnoJTF6iz3CNKF6vj&#10;o2YM+wJx1gv22pZKzjR6Tva+xtkjV7QfadNc6jE19aot7/7by3e6GLSL36Tjn073A9R9AeMloEml&#10;fiq8r6DuLwiUlcpqvV9Hp9spocznqdnnTnSu1Shss6w9Uq+VYlAjAe11zPnaPqc3K/bs0eL2eco+&#10;j+QZuWfWUVopBuPHQEUqAAAAAAAAAKAD7HsKmqggy0pFoH3BWxelNeokfp8oXXzWxWx7pItL3mJN&#10;VPJpef2p8ss1SkajGe2L4a4RkdrneFEaLw1UFqoQNNuKXwTPu/9FlX5ZltHzM8souvhuF7k6bu4y&#10;T6OqqvX9XqV+cqYAnJ9DYWk4NmWPQALKKXpPq8hO+rxkYX+e0rYTL/PMuUXr2V/PQp9Vex3z2Drn&#10;mK81K/bs+wzqfC3xXxTJen9BMesorRSD8efDdKIAAAAAAAAA0CHxC7JK3hE0KpPsctCOPQoxHpd2&#10;isF4NCpO24t/X19LKq9U+tkXx030PFxf76ViUOxCwJXZ5zM6vcarHNnjVWvHrfIvnqNepTYc3q8N&#10;6CUa0ar3sN6/rbM/O80+dxIfNahzir6m9eztZGVvy3xu7alAmxV7Oseb5XTuELtUVFy/YJHEXq+V&#10;YtCe3lQx+wQAAAAAAAAA6AB7JJ0uNrcy4ksXduP30UqKLoibUSpxdsGVtRjUBfBmBaSJij0VY2lT&#10;hGpknUpF1zbsaBrV+H0V8+5/lkKvqGVEz92eMnVuli77klepjXjV+jGr/IslLArHw3u0Ab1KIwWj&#10;93TSuSgL+/OTVgxKfNSg/t1qMagCzqxjpka2zwPNij27iNN5Ued8u1Q028vKrKe0UgzGf0Elyz1u&#10;AQAAAAAAAAAtUsGjEkuJTwGal7al0Si6yKziTBeqFf17R5C07esCsdmXtAIvTiWdHkcxj6uosNRj&#10;5x3Vpn3QtjTdqr0tXcxP2lbe/beXz7LNdpaxacpVPbfD3gtO+xvvzJf/H97vXvj/8oa/FCsBG6nU&#10;TgR/7vcqR+JFKNCbulMMqoCL/yKGRiza28kqXijq3GpGNTe7v6ARv8+gzm/m33nLPbNeK+tKvDDN&#10;ciwBAAAAAAAAAEBmo9MbveqRg16lfmqmALQTfj34vpYDFhsVguHo11orRZbRSpllT+Op2AWdkpV+&#10;CcNezx5BmOUeffa0wvqFB3uq5LzFnFlPyXs89TxUZNrb0C86AAAAAAAAAACAtmjEXzjyLxwBOL8M&#10;VCr1w+FoqrGpvCM2gd7RvWJQ4mWgnTzs+6faxZ5G4KWxC8p4MZd3mmB73TzHUyMV4/eA1UhzAAAA&#10;AAAAAADQEt0LcKYEcRSBUY6G9xYcezrvdKtAb1IhqFRqmkKzVXahlacYjI8atJOHPerPTpYRd/Z9&#10;Bu3kvb+g2OvrHqZmWuN4zBTGmp5Z06ja6ym6t2sr97gFAAAAAAAAAKCPqeCr1IbDws9dBAapHfcq&#10;R/Z4o9Pt3lcS6D0aGVud3hF8Fo41vtIKu9TKO/2mSjB7fZM8XAVjlvsLGq6Ri62MoIxvo5XodeAX&#10;EwAAAAAAAAAAyGRsasAbnR7yqvVDcwtAK5X6yeDP/UE0egfoX9VaPciGcFrd1tnFVt5iUKP67PVN&#10;8nCN+styf0HDNeIw7/OQ+DbyRMdfowgZKQgAAAAAAAAAQCqVG+GUiPVTc0rAOTlyMCwNAUQ0YlbT&#10;7Opz0zpNQ2qyQV/IScWcvQ0lL43ws9fP8znXLwjY6yp57y8o8W1kicpAjXgEAAAAAAAAAABNVZ5a&#10;62nkn0Y7OYvAILp3WqW+1Rub0qgiADYVghplq4KQe2sCAAAAAAAAAIBS0egmc080VxEYJfhesIyW&#10;BeCmQtCMFNSUotxnEwAAAAAAAAAAdJ1G+1Vqw2F54S4CNTJQowYnKDeAjMKSvXY8/Ht4T85aK9OA&#10;AgAAAAAAAAAAtEmjmXQ/QN0X0FUEKpX6SU/3FaTQAPKrHFkXfIYON/6+JyzfAQAAAAAAAAAAFky1&#10;vj4s+8LSz1EGRjkUloYqDwG0Rvfe1D06w79rRG59Ivw7AAAAAAAAAABAx2j6T5USmtbQXQQGqdXD&#10;8kLTigJoX7U+HnymRqK/1zYE/z4U/h0AAAAAAAAAAKBQY0+vCkuJav3YbPk3L/reeHgvNADF0jS9&#10;o9Mbw7+H9xsMPm8AAAAAAAAAAACF0Gg/TV9YqU1Z5d/cVGongj/3e5Wn1jbWAtAJ4Shc63NWqZ9q&#10;/A0AAAAAAAAAAKBFGpWk0UkqHpxloL5eOzAzeglA5+k+nvZ9OjViUCN5AQAAAAAAAAAAcqkcWeeF&#10;I//qJ+eUgHYq9cNBts4pJwB0nmvqUN1jkHIeAAAAAAAAAABkMjq9xqsc2eNVa8fnFIBzc9Sr1IYZ&#10;mQR0kRnFa6tO7wg+n+ONfwEAAAAAAAAAAMSo4FPRp8LPXQQGqR0PC0MVhwC6T5/HSm2k8a9Itb4+&#10;HMULAAAAAAAAAAAwQ1N/agpQlQjOIjBINIXo/nBKUQDlEn121zf+FRmbWhl+bgEAAAAAAAAAAKLp&#10;B2sHvEr91JwScLYMDL5+5GCw3FBjDQBlpAJQRWCc7juo+w8CAAAAAAAAAIA+VHlqrReO/KudmFMC&#10;2qnUpjyNIHQVDQDKRSMFq7V6419zRZ/14ca/AAAAAAAAAADAoqcRQ9X6eJBjYfHnzrHwHmW6xyCA&#10;3qH7C+rz7VKtbQiLfgAAAAAAAAAAsIiF9xerDYcjidxFYJDa8eDPCW90ek1jLQC9Jiz1n1rb+Ndc&#10;0f1D3dOMAgAAAAAAAACAHqYSQPcDrNYPzZZ/sagk0H0FNf0ggN4WjgauHW/8y033CdXUwAAAAAAA&#10;AAAAYBGI7jF2ICr9HGVgmCMHw9JQ5SGAxUEjfpVmRqc3BsscbfwLAAAAAAAAAAD0HE3/qUKgUjsR&#10;FX+u1OrhdKJMIwgsPjoHhNOEZrgvqIpBRg0CAAAAAKzppsYJIYQQQkjJU6nt9aq1vwr+/rMgjiIw&#10;TPC9YJlwWcc2CCGLJLXjwed8pPH/7JqrHFkXloiVI3vc2yKEEEIIIYQQUrqEv+yd4ZdBM9Nvjoe/&#10;OVqbmvdghBBCCCGkJKk9EORrYQngLgL94L/nngv+/M9eZfqTwZ+ObRBCFl30C555hFMOO7ZDCCGE&#10;EEIIIaSk0T3jaye8ylNrG//Prk26D021vr/xLwAAAJRJOKtD8B+AriJQqdRPRf89V9vQWAMAAAAA&#10;AACLSTTr57FwBtC2zNyPot0NAQAAoDDRiJ794X+nucrAKIfC/yjkv+MAAAAAAAAWv0r9cJA27xsf&#10;3VtiovEvAAAAdEv4C1v6b7MmU4VG078XPK88AAAAAAAASm90eqNXrdUb/2qRLjzpIhQAAAAWngq+&#10;Sm0kLPzcRWCQsCgc97bXVzfWAgAAAAAAQD8KZwFt9RfGdZNCzUcKAACAhaOpPzXtg6Z/cBaBQXRD&#10;6XAq0SPrGmsBAAAAAACg31VrB8LZpFqi3zzXdFUAAADovHC6hyMHvUr91JwScKYM1NeD72s5AAAA&#10;AAAAIG50eij8ZfOWhPeo4bfQAQAAOkb/rRWO/AtHAM4vAxVz4+ixqZWNtQAAAAAAAID5opmoToZ/&#10;5mJWBAAAQLF0L0DNzBDdG9BdBmo6d91bsOU54QEAAAAAANCXwoF/T61t/Cuj8P6CtXrjXwAAAGiH&#10;Cj7N767/MHMXgUFqx8Np3Een1zTWAgAAAAAAAPKJZqfKeZ/B6MLVRONfAAAAyEszMGhe92r90Gz5&#10;F4tmaNB/rFXr6xtrAQAAAAAAAK3TLWl0vSmXsE0MVgQAAEA+1dqGIAeC/5Y6FZZ/zhw5GJaGAAAA&#10;AAAAQJHCWUHrRxv/yqil+UcBAAD6VPQfXBNepXZitvyLpVKbCn/xamxqZWMtAAAAAAAAoHiapSoX&#10;raDprwAAAOC2vb7aq07v8Kr1Y/NKwNkE3wuW0bIAAAAAAADAQtAAwNHpNY1/pRh7epVXrR1v/AsA&#10;AACGRvvpXswa/ecuAjUyUKMGJ7L/xxcAAAAAAABQoGr9UHi7m0wqR9Z5lfrhxr8AAACg+wHqvoCu&#10;IlDRbAu6r2Dm/+ACAAAAAOD/3979xMpx3feCv0suudRuuORSqwGXXGrJpWaACQhkw7eYQEAGMHXv&#10;IBTgBR8wfpCRSUAHcEAjgUH4IYngwUsUjxEwCczbJGSbig2FkJ2YguKIhoKIMOyYhhWjX3+bVfK5&#10;p6u6q++9fdl/Ph/gB7G7T1V3V7VunV/96pwCWJHnt7y51jxaYHria3SreQQAsJsORpenxb5p0a+j&#10;GPg83pr2nUzBDgAAAMC6SFEwxcFBDkZvTO+FAwCwazL9ZzpNmVa9uxA4icPRtHOV6dcBAAAAYN1k&#10;Vqtc0D5Ipsl6/d6V5hEAwHZLgW//8LVJZ+nR0QLgkchrb+x9bnShWQoAAAAA1lPOYR2MHjaPFtg/&#10;vDu9zyAAwLa6cff83v7o6rTf010IHE9eezL57629/W+93CwFAAAAAOtveiH86GnzaIFcEe9qeABg&#10;G2VWhMyOsD96dqQI+FkxMM8f3jZ7AgAAAAAbLee6BhlcQQQA2ACZCWE68m/Sx6kLgW3sj96exNW9&#10;G3fPNUsBAAAAwOY6OHy8eCBgToYpDAIAm+71exf3ck/AdIC6CoHP4+He/uG16dQKAAAAALBNpue+&#10;Ft0iZ3ozwsPHzSMAgM0xnTv98Nq009NdCJzEpJ+zf//mtHAIAAAAANtq//Du3sHocvOoR6baSkMA&#10;gE3wfLaDq5NOzltHC4BFPJ9C9Na0nwMAAAAAu+Dg8Pb0vNlcr9+7spcTawAA6+zg8JWmc/PsSBHw&#10;N8XAyfP370z6Nq82SwAAAADA7jgYvbm3f/ha86jH9Ir7w9vNIwCA9ZE50acj/w6fHCkClpGZD9Kf&#10;uXH3fLMUAAAAAOyeg9Eb05jr4N716X13AADWwfT+x9NOzKNp4a87Hk2vfso9BgEAAACA3GPw2l4u&#10;sp9rUPUQAGCFMtpv2nE5HDWFv444fDz575t7r9+72CwFAAAAALQGzRI6aL5RAIBTduPuuen9AHOv&#10;485C4CT2R0+nnZmD0eVmKQAAAACgy+v3ruzlXNtcOdmWCiIAwFlIke95/+PpZwXAmbh/Z1o0TPEQ&#10;AAAAAFgs5932D+82j3q0J94AAFYl038+n6XgydECYBmHo+l0oplWFAAAAABYzv79S9NzbHOlcmh6&#10;LgDgtH1udGE6XfnB6NHRAuCRmLx27/q0LQAAAABwfDnHdnD4uHnUQ2EQADgtGe2XKcqf9y+6CoHj&#10;yWsZNXhrb/9bLzdLAQAAAAAnNagwmAau0gcATiLTkmd68v3Rs5lC4LQYmOcPb0/ilWYJAAAAAOA0&#10;3bh7bnoubi6FQQDgODLjwHTk3+jpZwXA2XhrWjRMpwQAAAAAWK2ck5tLYRAAGOr1exf39u/fnPYf&#10;ZouAbTzc2z+8tnfjwUvNUgAAAADAWcj5ubkUBgGAeVLg2z98bVrwmy0CNjEtFL6hTwEAAAAAL1DO&#10;1c2lMAgA1DL15/7o6iTePloALGL/8Mnkv7f29u9fapYCAAAAAF6knLebS2EQAGi9fu/K3sH9O3v7&#10;o2dHioBtTJ+fvJ52AAAAAMB6yTm8uRQGAWC37X/r5UmH4VYzAnC2GJjIyMGMILxx93yzFAAAAACw&#10;bnIuby6FQQDYPTn2556Az+8N2F0MPBg9mt5bMPcYBAAAAADWX87rzXUwessJPwDYATne7x9e2zs4&#10;HBXFvyoOH+/t37+59/q9i81SAAAAAMCm2D+82/wLANg5N+6e23v93qt7uRCosxA4if3R08l/b03i&#10;crMUAAAAAAAAsBEODl+ZxO2m6NddEDy4f2daNAQAAAAAAAA2yP63Xt47GL25t3/4ZLYI2ESmEtgf&#10;Xd27cfd8sxQAAAAAAACw9j43urB3cO/63sHo0UwR8DcxeW3SJm0BAAAAAACADZHRfvuH16aj/7oL&#10;gRkZmFGDb+69fu9isxQAAAAAAACwEXI/wNwXsKsQmJjeT/Dw9vT+ggAAAAAAAMAGORhdnhb7pkW/&#10;jmLg83hrWjS8cfdcsxQAAAAAAACw9jL95/79m3sHh487ioBNHI6m04neePBSsxQAAAAAAACw9lLg&#10;2z98be9g9Gi2CNjGtFD4xt7nRheapQAAAAAAAIC1d+Pu+b390dVJvD1bBGxi//DJ5L+39va/9XKz&#10;FAAAAAAAALARXr93Ze/g/p29/dGzmULgtBiY5w9vT9sBAAAAAAAAG2T//qW96ci/0dOZQmAbGTmY&#10;EYQ37p5rlgIAAAAAAADW3uv3Lu7lnoDP7w3YXQw8GD3c2z+8Nr3HIAAAAAAAALAhUuBLoS8Fv+5C&#10;4CQOH+/t3785LRwCAAAAAKxc54lKIYQQQhw7/u+O54QQQgghhBBCCCGEEOKsY0ZXIyGEEEKcctyf&#10;xGH1nBBCCCGEEEIIIYQQQqwwZnQ1EkIIIYQQQgghhBBCCCGEEEJsdszoaiSEEEKInjDqTwghhBBC&#10;CCGEEEIIsSExo2oAAC3HiPH46bNPx7ce/GR86Uvfn9kebVz4wnfHr/3lB+NHH/+iWQoAAAAA4OzN&#10;nL+cUTUAgNauHiOeffrr8Z1/+Lfxq1/74cw2aOP8598ZX/3zfxrf/dFPm6UAAAAAAF6smXOZM6oG&#10;ANDatWNEinwp9qXoV3/3NlIsTNEwxUMAAAAAgHUyc05zRtUAAFq7cIzI9J+ZBvSlm9+e+b5tZBrR&#10;TCeaaUUBAAAAANbVzPnNGVUDAGht6zHi8Se/HL9576PxxS++O/Md28hrN//ux9O2AAAAAACbYOZc&#10;54yqAQC0tukYkdF+t7/z8fjyl9+b+V5tZNTgta//aPzwo583SwEAAAAAbI6Z854zqgYA0NqGY0Tu&#10;B5j7Ap678WDm+yTyfO4r+PYPnjZLAAAAAABspplzoDOqBgDQ2tRjxOjDn01H/p3//Dsz36GNK199&#10;fzqC8Nmnv26WAgAAAADYbDPnQmdUDQCgtUnHiEcf/2J8/Rsfji984bszn7uNl//ge+NbD34yfvKz&#10;XzVLAQAAAABsj5nzojOqBgDQWvdjRAp8KfSl4Fd/1jZSKLzxN/8yfvzJL5ulAAAAAAC208w50hlV&#10;AwBoreMxIlN/ZgrQV77yaObztfHSzW9PpxLNlKIAAAAAALti5nzpjKoBALTW6Rjx1nv/Pr765/80&#10;PnfjwcznSuT5V7/2w2k7AAAAAIBdNHPudEbVAABaL/oY8fCjn09H/mUEYP1Z2sjIwYwgfPrs02Yp&#10;AAAAAIDdNHMOdUbVAABaL+IYkXsB5p6AuTdg/f5tXPziu+M37300vccgAAAAAADPzZxPnVE1AIDW&#10;WR0jUuC79eAn40tf+v7Me7aRQuH1b3w4fvTxL5qlAAAAAAAozZxbnVE1AIDWKo8Rzz799fjOP/zb&#10;+MpX3595nzbOf/6d6X0F7/7op81SAAAAAAD0mTnPOqNqAACtVRwj3v7B02mxL0W/ev1tvPq1H06L&#10;hgAAAAAADDdzvnVG1QAAWqd1jMj0n6/95Qfjl25+e2adbVz+8nvj29/5ePz02afNUgAAAAAALGPm&#10;3OuMqgEAtE5yjHj8yS/HN//ux+OLX3x3Zj1t5LW0SVsAAAAAAE5m5jzsjKoBALSWPUZktF9G/WX0&#10;X71sGxk1mNGDGUUIAAAAAMDpmTknO6NqAACtoceI3A8w9wWs27eR+wnmvoK5vyAAAAAAAKsxc352&#10;RtUAAFrzjhF3f/TTabEvRb+6XRtXvvr+tGj47NNfN0sBAAAAALAqM+dpZ1QNAKBVHyMy/ef1b3w4&#10;vvCF78681salL31/fOvBT8ZPfvarZi0AAAAAAJyFmXO2M6oGANCqjxF9kULhjb/5l/HjT37ZLAkA&#10;AAAAwFmbOX87o2oAAE+ffTq+/Z2Pjxwf6njp5rfH177+o/HDj37eLAUAAAAAwIs0cy53RtUAgN31&#10;1nv/Pn71az8cn7vx4MixoY08n/sKph0AAAAAAOtl5rzujKoBALtl9OHPpiP/MgKwPibU8ezTXzdL&#10;AQAAAACwbmbO686oGsBpe/ar/xzffe/H41vf/N74xp/dH1/+/F/Mjatf+ua03Z3D96fLZXngdOVe&#10;gLknYO4NWB8H2nj5D7438xwAAAAAAOurPqfbVAMLVQM4DY/+9ZPxza+/M770e/99vPe//f6pRIqG&#10;r/7+X49v/+0/jp88/Y/mnYChnvzsV+NbD37SWfBrI4XC69/4cPzo419Ml6lfBwAAAABgfdXndJtq&#10;YKFqACeREX6v/Nevdxb2Tjtevn5nWnxUJIR+mfrzzj/82/jKV98/8re+jPOff2c6lWimFK3VbQEA&#10;AAAAWF/1Od2mGlioGsBxZBRfCnVdBbxVx7nf+sPp9KOjHzxpPg3w9g+ejq/++T+Nz914cORvfBt5&#10;/tWv/XBaNJynXg4AAAAAgPVVn9NtqoGFqgEs482/eji+8Dtf6SzYlXHxd/90Og1oee/AvsgowPZe&#10;hMtORZrRikYQsqsefvTz6ci/l25++8jf9TIuf/m98e3vfDx++uzTZqn56uUBAAAAAFhf9TndphpY&#10;qBrAEA8/+Hhh0S7FwFvf/N748cc/bZY6vqf/8cvPioaL3jcjCNMOdsHjT345vvl3Px5f/OK7R/6W&#10;l5HX3rz30bTtsup1AQAAAACwvupzuk01sFA1gHme/eo/x9fvHHYW5NrISL+33vnnZonVSKFw0WjF&#10;FBDTDrZNRvvdevCT8aUvff/I3+8yLnzhu+PX/vKD8aOPf9EsdTz1egEAAAAAWF/1Od2mGlioGkCf&#10;t9/9YG4hLvf5y0jCs5bP1TeKMKMWT2PEIrxozz799fR+gLkvYP13u43zn39nel/Buz86vd98/R4A&#10;AAAAAKyv+pxuUw0sVA2gllF3Kfp1Fd4Sua/fo3/9pGn94tz+238cn//tP5r5fC/9ly+/kIIlnIYU&#10;+VLsS9Gv/nvdRoqFKRqmeHja6vcCAAAAAGB91ed0m2pgoWoApRTUMuquLra1BbcU49bJk6f/MS1U&#10;1p81Ix0zDSpsgkz/mWlAMx1o/Te6jUwjmulEM63oKtXvCwAAAADA+qrP6TbVwELVAFq3vvm98bnf&#10;+sOZIlsiIwjX9f59KQC++vt/3fmZYV09+dmvxm/e+2h88YvvHvmbXEZeu/l3Px4//uTs/t+rPwMA&#10;AAAAAOurPqfbVAMLVQNIwa+rsJZ4+fqd8d33fty0XG/1d0iRMyMKYV1ktN/t73w8vvzl9478HS7j&#10;pZvfHl/7+o/GDz/6ebPU2ao/DwAAAAAA66s+p9tUAwtVA7j0e//9SEGtjdf+5O83ajrOfNZMd1p+&#10;hzf/6mHzKrw4uR9g7gt47saDI39/28jzua/g2z942izx4tSfDQAAAACA9VWf022qgYWqAdw5fP9I&#10;Me38b//R+O13P2he3Sw3/uz+ke9y5b/9j+YVOFujD382Hfl3/vPvHPmbW8aVr74/HUH47NNfN0u9&#10;ePVnBAAAAABgfdXndJtqYKFqAJH78aWQltGDmzz95sMPPj5SGLz4u3/avAKr9+jjX4yvf+PD8YUv&#10;fPfI39kyXv6D741vPfjJ9B6D66j+vAAAAAAArK/6nG5TDSxUDSAyDec2TLuZ71EWBhObNB0qmycF&#10;vhT6UvCr/762kULhjb/5l2nhcN3Vnx0AAAAAgPVVn9NtqoGFqgFsm4wSLAuDGUUIpylTf2YK0Fe+&#10;8ujI39MyXrr57elUoplSdJPU3wMAAAAAgPVVn9NtqoGFqgFsm9xXsCwM5h6KcBreeu/fx1f//J/G&#10;5248OPJ3tI08/+rXfjhtt6nq7wQAAAAAwPqqz+k21cBC1QC2TXu/xDZu/+0/Nq/A8h5+9PPpyL+M&#10;AKz/fraRkYMZQfj02afNUpur/m4AAAAAAKyv+pxuUw0sVA1g2ygMclKPP/nl9J6AF7/47pG/l2Xk&#10;tTfvfTS9x+A2qb8nAAAAAADrqz6n21QDC1UD2Dav/cnfHykMvvlXD5tXoF9G+9168JPxpS99/8jf&#10;yDIufOG74+vf+HD86ONfNEttn/o7AwAAAACwvupzuk01sFA1gG1z48/uHykM5jF0efbpr8d3/uHf&#10;xle++v6Rv4tlnP/8O9P7Ct790U+bpbZb/f0BAAAAAFhf9TndphpYqBrAtlEYZJG3f/B0WuxL0a/+&#10;m9jGq1/74bRouGvq7QAAAAAAwPqqz+k21cBC1QC2jcIgXTL952t/+cH4pZvfPvI3sIzLX35vOp1o&#10;phXdVfU2AQAAAABgfdXndJtqYKFqANtGYXAzPfzo59OpPU/T409+Ob75dz8eX/ziu0f+7pWR19Im&#10;bVEYBAAAAADYJPU53aYaWKgawLZRGNw8mdYzf49SpDtpcTCj/W5/5+Pp6L/6710bGTWY0YMZRchR&#10;9bYCAAAAAGB91ed0m2pgoWoA20ZhcLPc+Jt/+ezv0bkbD449jWfuB5j7ApZ/38rI/QRTgMz9BelX&#10;bzcAAAAAANZXfU63qQYWqgawbRQGN0eKeeXfoxQJl3H3Rz8dX/v6j6ZFv3I9ZVz56vvT9zntaUq3&#10;Vb39AAAAAABYX/U53aYaWKgawLa5+fV3jhQGr/3x3eYV1snow59NRwi2f4tSwBsi039e/8aH4wtf&#10;+O6Rv2VlXPrS98e3Hvxk/ORnv2qWYqh6WwIAAAAAsL7qc7pNNbBQNYBtc+fw/SOFwVd//6+bV1gX&#10;jz/55fQ+f+3foZf/4HtzR/SlwPfmvY+m7cq/X2WkUJgRh1k3x1dvVwAAAAAA1ld9TrepBhaqBrBt&#10;7r734yOFwcuf/4vmFdZB7iF48YvvfvY3KAXCrmJeCoW3v/Px+JWvPDryN6uMLJupRB9+9PNmKU6q&#10;3sYAAAAAAKyv+pxuUw0sVA1g2zz++KdHCoMXfucrzSusg7LQl6lEM6Vo6a33/n386td+eGSa0TLy&#10;fF5PO05fvb0BAAAAAFhf9TndphpYqBrAtnn2q/88Uhg891t/2LzCi/baX35w5O/PnX/4t+nzKQ5m&#10;5F85vWgdKShmBOG8KUc5uXq7AwAAAACwvupzuk01sFA1gG10/rf/6Ehx8Ol/uO/ci5Z7BJZ/ezLq&#10;L/cEzL0By+fLyD0Fbz34yfQeg5yNeh8AAAAAALC+6nO6TTWwUDWAbfTy9TtHCoNvvfPPzSu8CG//&#10;4OmRvzvzIoXC69/4cPzo4180S3OW6v0BAAAAAMD6qs/pNtXAQtUAttGNP7t/pDB47Y/vNq9wVjKl&#10;a6TAd/7z7xz5u1NHXs9UovX9Bjl79b4BAAAAAGB91ed0m2pgoWoA2+juez8+Uhi88DtfaV7hrGTU&#10;5pUv/v/j/+X/6Z8q9PKX3/vsPoOsh3ofAQAAAACwvupzuk01sFA1gG2U0WrnfusPjxQHH3/80+ZV&#10;Vi1Tt+797//veO//+uaRvzddkdGCKRBm+tDb3/nYqMEXrN4/AAAAAACsr/qcblMNLFQNYFtd+W//&#10;40hh8LU/+fvmFVYhhde33/1gOm3r+d/+o/He/3FrvHfta+O9//P/G/+vt7535O/OkLj0pe+Pr/75&#10;P40ffvTz5h04C/V+AAAAAABgfdXndJtqYKFqANvq1je/d6QwmBGERg0eX6ZnTWS75h6O1+8cji9/&#10;/i+mUW7nrnj0r59M15EiX6YOzejAjBJcdO/BRNpwdurtDwAAAADA+qrP6TbVwELVALZVphO9+Lt/&#10;eqRAlcd5nqOyTVL0yxSgKfpldGUKfpd+778f2X7HiRQQ53nys1+N7/7op+Mbf/Mv4ytffX988Yvv&#10;HvkblcecnXLbJwAAAAAAWF/1Od2mGlioGsA2m97rripUpeD19D9+2bTYDfm+Kfxlqs9ytN9pFP76&#10;4qX/8uXpex1XioWJx5/s1r560RwjAAAAAAA2R31Ot6kGFqoGsO2ufumbnUWr23/7j02LzdYW/RIp&#10;xCVyf8UU/i78zldmvvuqIlO15j1zj8EUZNlMjhEAAAAAAJujPqfbVAMLVQPYdpkm8+XrdzqLWSmc&#10;pZA2+sGTpvV6yb35UvC7c/j+Z0W/FN8SKW52fadVRFv0S2Sa0XyO3GuwLUiyPRwjAAAAAAA2R31O&#10;t6kGFqoGsAuePP2PhdNmtsWvFL3e/KuH04LXww8+btZwMuWovjbyHm2x79Xf/+vPCm9nOcqvjfa7&#10;Z6ThKr4/m8MxAgAAAABgc9TndJtqYKFqALsk99brKowtG+d/+48+K+S10TcqcR0iowvLwt/Nr78z&#10;Lfyt60hJXhzHCAAAAACAzVGf022qgYWqAeyaxx//dHrfwYyS6yqibVq0Rb9X/uvXPxuB+Pa7H0wL&#10;fxkpCctwjAAAAAAA2Bz1Od2mGlioGsCuStEsU2ZmFF1GAHYV3V50ZPrTFP1SyCxH+iUyPSmcNscI&#10;AAAAAIDNUZ/TbaqBhaoB8Fzup/fWO/88LcBd++O7n00RmhF5XUW7ZaK9h18buadgO7qvLPYl4EVy&#10;jAAAAAAA2Bz1Od2mGlioGgDLy2jDspiXcL8+toFjBAAAAADA5qjP6TbVwELVAABajhEAAAAAAJuj&#10;PqfbVAMLVQMAaDlGAAAAAABsjvqcblMNLFQNAKDlGAEAAAAAsDnqc7pNNbBQNQCAlmMEAAAAAMDm&#10;qM/pNtXAQtUAAFqOEQAAAAAAm6M+p9tUAwtVAwBoOUYAAAAAAGyO+pxuUw0sVA0AoOUYAQAAAACw&#10;Oepzuk01sFA1AICWYwQAAAAAwOaoz+k21cBC1QAAWo4RAAAAAACboz6n21QDC1UDAGg5RgAAAAAA&#10;bI76nG5TDSxUDQCg5RgBAAAAALA56nO6TTWwUDUAgJZjBAAAAADA5qjP6TbVwELVAABajhEAAAAA&#10;AJujPqfbVAMLVQMAaDlGAAAAAABsjvqcblMNLFQNAKDlGAEAAAAAsDnqc7pNNbBQNQCAlmMEAAAA&#10;AMDmqM/pNtXAQtUAAFqOEQAAAAAAm6M+p9tUAwtVAwBoOUYAAAAAAGyO+pxuUw0sVA0AoOUYAQAA&#10;AACwOepzuk01sFA1AICWYwQAAAAAwOaoz+k21cBC1QAAWo4RAAAAAACboz6n21QDC1UDAGg5RgAA&#10;AAAAbI76nG5TDSxUDQCg5RgBAAAAALA56nO6TTWwUDUAgJZjBAAAAADA5qjP6TbVwELVAABajhEA&#10;AAAAAJujPqfbVAMLVQMAaDlGAAAAAABsjvqcblMNLNQNhBBCCCGEEEIIIYQQQgghhBCbHzO6Ggkh&#10;hBBCCCGEEEIIIYQQQgghNjtmdDUSQgghhBBCCCGEEEIIIYQQQmx2zOhqJIQQQgghhBBCCCGEEEII&#10;IYTY7AAAAAAAAAAAAAAAAAAAAAAAAAAAAAAAAAAAAAAAAAAAAAAAAAAAAAAAAAAAAAAAAAAAAAAA&#10;AAAAAAAAAAAAAAAAAAAAAAAAAAAAAAAAAAAAAAAAAAAAAAAAAAAAAAAAAAAAAAAAAAAAAAAAAAAA&#10;AICl7N+/tHfj7rnmEQD8xsHo8vS/jhUAAAAAAOuvPafb6+Dw8d7nRheaRwDwGwej8fP/OlYAAAAA&#10;AKy99pxuLyd7AeijMAgAAAAAsDkUBgE4NoVBAAAAAIDNoTAIwLEpDAIAAAAAbA6FQQCOTWEQAAAA&#10;AGBzKAwCcGwKgwAAAAAAm0NhEIBjUxgEAAAAANgcCoMAHJvCIAAAAADA5lhcGBw93Nu/f6l5BADP&#10;3Xjw0t7+4ZPpvx0rAAAAAADWW3lOt9f+4d29g9Hl5hEAPJcRghkpGI4VAAAAAADrrTyn22t/9Pbe&#10;6/euNI8A4Ln9b728dzB69PzfjhUAAAAAAGutPKfb6+Dw9t7+6GrzCACeywjBjBSc/tuxAgAAAABg&#10;rZXndHs52QtAF4VBAAAAAIDNMawwOHpjGgBQSiEwBcFwrAAAAAAAWG/lOd1eTvYC0EVhEAAAAABg&#10;cwwqDO4fXts7GN1qHgHAcwf3ru/t3785/bdjBQAAAADAeivP6fYaVD0EYOeUowQdKwAAAAAA1tug&#10;md8G3YgQgJ2TQmBGCk7/7VgBAAAAALDWynO6vV6/d3HvYPSoeQQAzx2M3pocI16d/tuxAgAAAABg&#10;vZXndHvduHt+b//wSfMIAJ7LCMGMFAzHCgAAAACA9Vae051rf/Ss+RcAPHdw+Hjvc6MLzSPHCgAA&#10;AACAdVaf0+01uCEAO2N/9HQ6UrDlWAEAAAAAsL7qc7q9MrRw//6l5hEAZD7qcfOv5xwrAAAAAADW&#10;V31Ot9fB/Tt7B4evNI8A2HUZGZgRgiXHCgAAAACA9dR1TrfX/v2be/uHrzWPANh1+996eXIQGTWP&#10;nnOsAAAAAABYT13ndHvtH17bOxi92TwCYNe9fu/KdIRgybECAAAAAGA9dZ3T7XUwury3P3q7eQTA&#10;rju4d31ybHijefScYwUAAAAAwHrqOqfbazrv6OhR8wiAXXcwurW3P7raPHrOsQIAAAAAYD11ndOd&#10;a3/0tPkXALsuIwP3719qHv2GYwUAAAAAwPrpO6fbK6NAMhoEAA4OH+/dePBS8+g3HCsAAAAAANZP&#10;3zndXgejt6Y3JgRgt924e753ZKBjBQAAAADAepl3TrfXUjclBGBrHYwuT4edd3GsAAAAAABYL/PO&#10;6fY6OHxlOhIEgN22f/ja3v79m82joxwrAAAAAADWy7xzur2mwwwPnzSPANhVB/fv9E4X6lgBAAAA&#10;ALBe5p3TnWvpGxMCsHUORo/2Pje60Dya5VgBAAAAALA+Fp3T7fW8ovhq8wiAXZOC36IRgY4VAAAA&#10;AADrYcg53V77o6t7B4e3m0cA7Jr9w2sLjwOOFQAAAAAA62HIOd1e03tHjZ42jwDYNfuHdycHkVea&#10;R90cKwAAAAAA1sOQc7pzHRyO9g5Gl5tHAOyKtuB34+655pl+jhUAAAAAAC/WMud0e+0fvrZ3MHqr&#10;eQTArpj+/b9/p3k0n2MFAAAAAMCLtcw53V7Pq4vP9l6/d7F5BoBtlytKDg4fDx4F6FgBAAAAAPDi&#10;LHtOd66De9enc5KeaOghABtj//7Nvf3R282jYRwrAAAAAABejOOc0+31vMp4e+9gNBZiS+Otvf1v&#10;vdz84hfL6KgMx80Iqe71CbG58fx3/XD6O1+GY4UQQgghhNiMkP8JIYQQQojtiuOe04WdNJ0C8fC1&#10;STzZu/HgpebZ+TIqKgWQoe0BAAB48eR/AAAATB2M3pzGIq/fe3VaeQcAAGAzyf8AAAB2XK7+3B89&#10;XTjUNknh6/euNI8AAADYNPI/AAAAmvtGXG0ezcp9KA5Gj5pHAAAAbCr5HwAAwI7LNDH7o7ebR7MO&#10;Rm/s7d+/2TwCAABgU8n/AAAAdtyNu+ea6WTONc8cdXA4miSHl5tHAAAAbCr5HwAAANMrRnPlaK29&#10;BwUAAADbQf4HAACw4/YPX9s7GL3ZPPqN3HA+96AAAABgO8j/AAAAdtz+/UvTKWNqubdEkkYAAAC2&#10;g/wPAABgxz2/z8Sz5tFvZIoZ95cAAADYHvI/AAAAJgngw739b73cPHru+U3pzzePAAAA2AbyPwAA&#10;gB13cHh7kghebR7t7X1udGGSLD5qHgEAALAt5H8AAAA7LveSyD0lWgeHr7jxPAAAwBaS/wEAAOy4&#10;aSI4eqt5NJsoAgAAsB3kfwAAADvu9XsXp/eZaB2M3pwkh9eaRwAAAGwL+R8AAADTm8239kdvT5LD&#10;y80jAAAAton8DwAAYMcdHD7eu/Hgpef/Hj2a3oAeAACA7SP/AwAA2HG5SnT//qXm37+5ehQAAIDt&#10;Iv8DAADYcQeHtycJ4dXplaK5YhQAAIDtJP8DAADYcfv3b+4d3Ls+vWp0//Bu8ywAAADbRv4HAACw&#10;454nhTf3Xr93ZXr1KAAAANtJ/gcAALDjMo3MdDqZw9emCSIAAADbSf4HAACw4w4OX5kkh7kB/c1p&#10;cggAAMB2kv8BAADsuNxb4uBw9Pyq0dHV5lkAAAC2jfwPAABgx31udGGSFD6e3nj+YHS5eRYAAIBt&#10;I/8DAADYcTfuntvbHz2bJIWP9l6/d7F5FgAAgG0j/wMAAGCSFI6nV43m6lEAAAC2l/wPAABgxyUp&#10;THIIAADAdpP/AQAA7DiJIQAAwG6Q/wEAAOy4g9HDvf3R0+YRAAAA20r+BwAAsOP2D+9OrxoFAABg&#10;u8n/AAAAdtz+6O29g9Gj5hEAAADbSv4HAACw4w4Ob0+vGgUAAGC7yf8AAAB2nMQQAABgN8j/AAAA&#10;dtzB6I1pcggAAMB2k/8BAADsOIkhAADAbpD/AQAA7DiJIQAAwG6Q/wEAAOw4iSEAAMBukP8BAADs&#10;OIkhAADAbpD/AQAA7DiJIQAAwG6Q/wEAAOw4iSEAAMBukP8BAADsOIkhAADAbpD/AQAA7Lj9w9ck&#10;hgAAADtA/gcAALDj9kdXJYYAAAA7QP4HAACw4ySGAAAAu0H+BwAAsOMkhgAAALtB/gcAALDj9r/1&#10;8t7r9640jwAAANhW8j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YAtdmMTlIgAAADglSbLG&#10;RUi6AAB4UcpCwKU8AeykNyZR5qkAAHAiufLs2iRuT+LxJMrOZuLZJO42kc7oy5OAbaUwCABAn+RM&#10;ZV+xjdcmsYxy2eRYfcp2ydWA3aQwCADAqUhBsC+xXRRJStMxvTgJzsbVSbQF2gSroTAIAECfvvzp&#10;ySTOTWKoctl1Lwwm92g/gzyEmt/H2VAYBADgxHJFa9mpPEkkOWb1JAJnQ2EQAIA+8y6sXGbUYLmc&#10;wiCbzO/jbDgfAADAseUq1juTKDuUiaeTyPPpbKYQ8tIkItOG5vGVSSQJTrt6WZ3/syEROBsKgwAA&#10;9CkLgynUPSweLzNqsF0mMa8wmNfaWHa60tOi8MM8fh9nw/kAAACO7c1JlJ3JxNuTaAuBQ6RIOJpE&#10;u7zO/9mQCJwNhUEAAPrUhcHkRmXf8eYkhiiXST9/nSn8MI/fx9lwPgAAgGPJPerKjmRG/+W540oS&#10;nKtidf7PhkTgbCgMAgDQpy4MRjlq8Nkkhlx02bZPKAyyyfw+zobzAQAALC1T2qSIV3YkX53ESSXp&#10;vf78n0u7NIkUXc5PH52+fOesPzF0Sp9oP9cyy5yFVSYCq9wXq97Px3VxEu3vo5TH5XauXwcAYHd1&#10;FQZz+4Wy/5hZWhYp26+yMJi+7LVJ5D0Subgzn3cZ61D4Sd89+Wv7PRJ5vMzMN4ucxrZaJLlRpoRt&#10;3yMX6i7KO/MZ0q78XNke62IVv49V7ouz2M/Hkd9yPkv7udrP1ubRedxu5wQAACyU5KPsROaq1rOW&#10;JCj3MSyvqG0joxczpWnaDJHEKElHG610ppOsP5pE/R5p11XkyTK3JlFOj9pGiqlDC59p136eIScD&#10;Wtkm7XJd79W+nhMP5Wdrl+mKRYnNae6L2lns52gLv9lmb00ir+d95333JFZ5/657ZWb7Zl05wVA+&#10;3/WbAQBgN3UVBiP90fb5IaMG27aJnPDvU+YAee8h8t7pG5fvUcei2WMuTKJruXlRbo/TkryhvsC1&#10;jGzrbJfkc+XzQ53Gtip17a8UdsrfTR35fslTSlmm6zYgZaxy2tp6/9fffxW/j9PeF6Wz2M+RHDXn&#10;XvJcfU4i26xL8s8hv/HkuuXzAACwUNlxTZz1FXH11W3zIgnOoqsmu66WSwe8q+BTRl4vv3sKQelo&#10;d7UtI8WkRZ+pTPaSdAzVl1S06n03JOYVs057X5TOYj+3yVbfvu5K5rJMuX+WCYVBAABaZZ+yLHQk&#10;xyj7kF39+lLZNn3ePotyhVr6wotyojKS53TN7PGiC4Ppvydf6HqfITHEaW2rUr2/XpnEvKJPGe2M&#10;PikSDv1cQ/LOsv2831rprAuDq9gXrbPYz5H9Nm9f14XB/MbrYt8yAQAAc2WakbIDmY7uWcmVeV0j&#10;8fJcOsGJriv38vo8dcGo6z36Ip34JO7ZDl2v90WKUfOUJwnWsTC4qn0RZ7Wfk0x1vU8ZddKaz9Y1&#10;gnRoKAwCANAq+/x1oSN93rIfOe9izLLdaRUG61FzKVJk3clj0qdtp0+sixf53LV2hFWiLKrk3+3z&#10;dXSt57jKEZht5HMnh8t3yHfNe/YVfBY5zW1VKvdX12fL+trtVb+W9vXnaqNdpv48iXq0Ya1sm+80&#10;xKLC4Gn+Pla1L+Is9nN+q+Xfhb6oC4N5j7pNLlrOtspo0fzW8+++C5kBAGCudHrLDuTQKUdOQ53Q&#10;5b27rr5LYlEX6urko5TOe9m2jXTo8x65MrMdjZYOf9e0lmWkU56kIEXUfL4sU3fus+52nV3K9unA&#10;D7Uo2c/0OV2fJ8/1Rdc2XtW+iLPaz13JdfZtm2wmaarXV3+27Mckz3VilhM3ScDK/ZHI9gQAgCj7&#10;5Ok3ltLXLU/ipx/ap22TSJ+3z6JcoZWcoVxn2nb1xyPP17nFvCJm+tltu2XynONKLld+tuQAfcWv&#10;5GcZaVdfPDjPKrdVnUsk8vmTa9b5R9Y9L09NjtqVi9Q5UtYxT9l23m+ttKgwWDrJ72OV++Ks93Mb&#10;yTez77Kt28jfgvx9aGXd5TL5u5HfSJfj/MYBAGCmg7uoyHNa6oQuHfNFyiJOOtR9Hfc6GUqkGNVX&#10;uMt6ukaNJYma97nq+zq007t0KbfzMgnR0GS//s7LWOW+OOv9nMjyZfG3T/3ZkkyVCVmXJN/lMgqD&#10;AAC0yj5/XRiMOn/oKy6UbdLn7TM0VygLTOkrD1EuM6+4dJaFwfTvy++cXKEuqHVZJlda5baqC0bZ&#10;Z325TuS1ekRY8tZFOUg92mzee5Tt5v3WSmdVGFzlvljluuv9nEiumQuNhyjfJ/t/SA59kvMBAADs&#10;oHSCyw7kkE7nSdUJXYp2QyQBKROjvgSk7hQfpyM95DPVV/LlnoR91rUwuMp9cdb7OScGUuwbIp+t&#10;TrgWFQVDYRAAgD6LCoNDRw22ryfS5+0zJFcoZ4hJf3lInzdy0WO7XCL95y5nWRisZ7vJ4yGG5kqr&#10;3lbl/krxbohy+2Z0Yd+6S8mf2mUS8/Lhst2831rpLAqDq9wXZ7mf2xGhQ2X0a/keuZhgiOOeDwAA&#10;YEeVHfXEvKsJT0vdoV7mPcspMvoKTcfpFNejxxbdi6FVTl85r3C3roXBVe6Ls97Py6y/3t9DEy6F&#10;QQAA+iwqDEb6tmV/sivvKF+fV6wZkiuUU/XPyydqKZa0yyX6Rjcet/BzHOV7paAzpEgWQ3OlVW+r&#10;obldqf69DJGRaeUyycv6lO3m/dZKZ1EYXOW+WMf93Crvezj04tU47vkAAAB2VFmASQwprtTFkXnR&#10;1fkvk5u8/zLKaVH6rrI8Tqe4/k7zkptS2emfl+gkIRjSrjY0qThuIrDKfbGO+7lVX208tKioMAgA&#10;QJ+yz59+fJcUs1LUatt1TUnYvpaYV6wZkiuUbYbmOK3yIsi+CyePW/hZVvrr5WjLvhyhy9C8YdXb&#10;amhuVzpOzrNM4a5sN++3VjqLwuAq98U67udWeX5m6BSncZLcGACAHVReLZcYMu3mSQuDZdEnSXHa&#10;DI1FSXSsOnkq5TO1y+TffcqTBPPa1YYmFcdNBFa5L9ZxP7fK+7skuRtKYRAAgD5lnz/9+D71RWp1&#10;gaF8bV6xZlGukCJkua6TRN9tE9J3b9vk36tS52u5CHGoIXnDWWyr4xSMVp3blu3m/dZKqy4MrnJf&#10;rOt+bpWFx6Gz2sRJcmMAAHZQmbwm5k0z0jppYbC8t9tJoi/ZXnXyVBqa6JTbeWhCFEOTiuMmAqvc&#10;F+u4n1tlQbyv8NhFYRAAgD5ln7+vDxuLRg22zyfmFWsW5Qr1PdFPEn2fY2g+dFK5gLX8PMuM9BqS&#10;N5zFthqa25WOk/NsemFwlftiXfdz1FOV5gKCoY7zOwEAYIeVI6cSQ5KBTOOSgkhflEluV+e/nALm&#10;JHGaBaNdLQyucl+s435uldt1mf2R33f5nnkMAABR9vn7+rCta5Mo+5V53Cqfn5efLcoV6r5r2mR9&#10;x4m+fu/QfOik6oLOaRcGz2JbLdpfXbK+8nMNsemFwVXui3Xdz1F/tiEXbbfyecplAQBgrlcmUXYg&#10;l7lXQ59FRZeycHga71c7Tqd4VwuDq9wX67ifW48m0S63zP6ok7W+ZBAAgN1T9vnTj1+knGEjfeeM&#10;JIz2uUT6vH0W5QoXJ1Guqyw+npah+dBJ5eLU8rv0TePYZUjecBbb6jgFo1XntmW7eb+10qoLg6vc&#10;F+u6n6Perst8tpPkxgAA7KAkn+XIrvw7HdKTKDvCXZ3/407jONSqk6fS0ERn2ZMEraFJRf2d25MK&#10;i6xyX6zjfm6Vn22Z/aEwCABAn2X7/Lm3YNm3bKcOLJ+bV6wZkiuUud4y9ywb6jiFn+Na9f3XVr2t&#10;huZ2pVXntmW7eb+10qoLg7HKfbGO+7nVLpcYuj/iOL8TAAB23FuTKDuReXwSZUe4q/Ofznf7ejrl&#10;p23VyVNpaKJTniTI1cBDDU0q6u88tLi7yn2xjvu5dWsSx/lsCoMAAPQp+/zpxw/RNWqwfZyYVxwY&#10;kiuU68/FcaftuIWf4yi/yzIXHg7NG1a9rY5TMFp1blsWyYZ+prMoDK5yX6zjfm6Vyy4z685JcmMA&#10;AHZU1w24c/XqcZWd2a7Of6bEKN8r05meplUnT6Whic7NSZTrH2poUlFv06GFwVXui3Xcz61MPVQu&#10;m/8HhlAYBACgT/rrbT8x/fgh6ls71H3cPO4zJFdIcaFtkyLQ0H7vUOX6lyn8HEf5Xomh32Vo3rDq&#10;bTU0tyutOrctb7Ew9ALhZdZ/3N/HKvfFOu7nVnl+IZ9t6ExAJ8mNAQDYYfWowSQImX//OMqOcFfn&#10;P4lEOrltm1wZm3tGnJZVJ0+lsuM+L9Gpi2RDC0rlffrmJRV1werSJIZY5b5Yx/3cqk/AZAThEAqD&#10;AAD0OU5hMMpcrOw/J9Ln7TOkAFH3XzNaamixoZW8sK8fX14AuUwh4zhSwCm/S/KveflFXsv2q7dp&#10;n1Vvq3UsDJa3WBi6/zLl7dD1H/f3scp9sY77uVVv23Z64UXqojkAAAyS5KEsQiXScV/mpu6tRYXB&#10;qEdsJRke2hlPBzwJRl8Cso6FwboQtShBSPvy6s1Fy9Sff94JhNoq98W67edSOYVMfuuLiqmvTqL+&#10;f0RhEACAVvrrbT9xmcJgXfAqY16/fmgBopxGP5EiwkuTWCT98bx/+srJN7rUF0Cmz7xKXRe0Jndq&#10;izTJNdJHz+eu++5tzLPKbbWOhcH6+877vSVfGk2ibJ+Yt/6T/D5WuS/WbT+38vstf7e5r+a8nDOv&#10;1ecNEgAAMFg6+ung1p3KdP6TbM0bQZhOca5mK684TPQVy9LhLQsziXSA8z598vnSgW8/42kWjJZJ&#10;nkpDC4NJIOrEtE660iZTuNbJbhuLkopy/dlGXduy68rGVe6LddvPpWzrcvm8X94rn7mV5DDtyv1c&#10;hsIgAACt4xYGoy8HqHOG0tACRF1sSKTgkIv40p8t+7/JFVK8yfra/niirwiS58t2dZ86r6c/nQv+&#10;TkOKqOX7DYm6/Tyr3FbrWBjsKkrns+W7Zj3JzfLd6zy/jHnrP8nvY5X7Yt32c6keNZj3zPZJDp33&#10;zOfL76IvR00AAMBSkhh0XXFWRjqgbXRdMVhG2vTJe6XzXS+Tjm+WSyc6kX93tetLQFadPJXy2dpl&#10;5n3XqDv4iSQjWa4uniWyHcrEY1FSMW/95TZMIlFb1b6IddrPtb7fb/4fKBO6vujalgAA7Kb0adt+&#10;4rKFwfSZy75/G6dRGIwUeIb0b/uirwgSb06ia5kylt0e8+Rix0U5ayK5RQo9Zd6QbbzIqrbVMvur&#10;dRa57ZD9V0ZdJDyN9ff9Plb5u12n/VxKIbLr/EBf5DddtwcAgKWlI5rOe1diOjTSMc20IVnXPBmR&#10;VU/jMSTy2fpGna1rYTDK9vMi7ZLwLpNU5KrGRYXaRF8xaxX7orUu+7mW3+fQfZLtnytFy+cUBgEA&#10;aKW/2PYT+wod83QVUE6rMBjJF7K+ZfK8XGiYfvy8vC59/UV96uNsj3nyefKdy23QRr5fOTVkmTek&#10;oDjEKrbVsvsrjpPzLJvb5vPOGxHYRrZdimnLrv+kv49V/W5jXfZzLZ8rv+Hyfbsi+X/OGxzndwIA&#10;AJ3SgU8Hc+jVaunsZ4qLeVOO9kmCkelzukaMlZE2STzSUe5zFslTq0xw8u8hctVqX+KRJKJ87+Mk&#10;FfPWn8jVyPOc5r6ovej93CXvkW1brquMJMBtcTKFwPI1hUEAAFqZEjF91ERm81hWm3+VMa+/mfdo&#10;2+W9h0ruk2XS564LNsk/8lz6x8usM9J/z7JlDpN+f57L+61K+vPZTm3UOUR5gWK+8zJOc1sdZ3/l&#10;+7TLJIZIwapcZlH+18r+q3P/7L8UDfPZ2+16kvWf5Pexqt9tvOj93CcXW+e9y/w+hcl8zrzWOs7v&#10;BAAAFmqTrYyYajub6djnuUVX4S2rfK/2PdqrPbdFtlm+Vzu1TQpPp/0dk9zkPdoYmrCVVrkv1nE/&#10;5zO0iVz+fdq/bQAA4GyVhZ6MymSx5I7JJ1kf2Sfbdl4EAAAAAADg1KSQUo62ykWAAAAAAAAAwJYp&#10;pxHNtJVGXAEAAAAAAMAGyPSWuQ9ebskw71YJue997o3XFgWNFgQAAAAAAIANksJgWexLPJlE7iPY&#10;Rjl1aBuPJpF7nAMAAAAAAAAboKswuCgycjDLAQAAAAAAABsi9wjsGxVYx+NJvDIJAAAAAAAAYIPl&#10;PoKXJ/HqJN5oIo/n3XsQAAAAAAAAAAAAAAAAAAAAAAAAAAAAAAAAAAAAAAAAAAAAAAAAAAAAAAAA&#10;AAAAAAAAAAAAAAAAADbRhUlcLgIAAIAdk2RwXITk8Oy8NIk2Ic+/AQAAVumNSZT5H6v38iRenUS2&#10;fRuvTSJ54LlJAAAAnCmFwbOTq3OvT2I0iXKbl/FwEjcncXESy0rCebcj8p7LSPt22Tt5AgAA2AoK&#10;g2cjF36+OYnHkyi3d1e8NYkrk1jW7Ul0rS9Fx2WUy+b3AQAAbDmFwdVrk8JyOw+JFOVSTByq3pdt&#10;PJvEMiMSywQziSwAALAdFAZXKyMAk/slByu385DIhZm52HOovsLgk0ksMxKxXFZhEAAAdoDC4Gpd&#10;msTTSZTbeJnIsq9MYoi+wmAiSeNQCoMAALCdFAZX5/wkUtwrt28ZjyaR1+fNIJOC4tDRg32FwcQy&#10;owbL5RQGAQBgBygMrk4Kel1XimaqmEzXmW3dXsmZfyd560vuck+KRep9mWlJy8dDrz5VGAQAgO2k&#10;MLgayeu6Cn7J/cq8r5SLSJMXduWMQy4OrfO2Mv9bZtRgu0xCYRAAAHZAXUzKY04uU3cmGSu3bUb/&#10;Dbn6M/ugHmWYZHHRfQfrfZn3Kh8nKR1CYRAAALaTwuBqdN06Yui93lMgTN5VLptcctHtIOq8rc7/&#10;cu/6IcplFAYBAGAHKAyuxtuTKLdrrh5d5n6BSQLrK07zeJ56X+b9blXPDRk1qDAIAADbSWHw9CXH&#10;KrdpLupMsW8ZXdOQLrqwsytvK0cN5nMMudd82z6hMAgAAFsko81SOKoLf6dVGEzCkWUXjWo7jlWu&#10;exW6EsMhCVkty9TTysybUqbelykM1utIwXIRhUEAANhM6f9n5FgKPG3kcQpPcdLCYNafnKRd99VJ&#10;LFsE67PKda9SCnjlNs3oweNYNo/sytvqdQz5LGX7bHcAAGCDJQFMIaieljKRxCFTm+TedeXzyxQG&#10;k6jlqsZ6yswkMHk+6x96X4Paaa67XVcbpawj3znrS0KX1+9MYsjIuj6nlRhGPSXNvKtGuwqDUa8j&#10;v4t5FAYBAGCzJK+rc6cykkeln59cp3x+iORMuR96V15ZRnKVZfOoVaw7OUy7XL5zq32vPPdoEuX6&#10;l5ndpZTCXbmeRcW8Repcct50oH15W7mOIZ+nbZtQGAQAgA2VhKdMEpaJIYXBJBb1VJl9kalMlhnp&#10;t4p1J7kpl4tFCWiKiceR9ZbrOWlimGWzjnKd7dW+tb7CYL2ObLd5+hJMAABgvST/qIt9y8QiyT3K&#10;6SmHxNBcalXr7ioM5uLIeYXT4xYGr02iXM9JLgqNesTfvNytL2+r19Fugz5lW4VBAADYQCkC1Vc/&#10;LhOLCoOZyqUrocpzGW1XJmFtpCg1JIFb1brrwmCSvvr+fXUctzBYF+cWJWFD1PcJ7JtOtK8wGPU2&#10;mDdqUGEQAAA2Q1dRMDlS8qcUqXLRZf5dX2zYxiJ13pQLK7O+5BeJ5A5dxb1Fs5TEqtZd5o0ZPVfm&#10;N31x3MJgve4hF9ouUue9fReGzsvb6t/FvNGWZbtsdwAAYMPUU4+kqJbEqU50khgkUayTjnmJTK5G&#10;rYuOSUbqEXFJXDI1Z9kuiei8kXOrXHeSm7J91yjBJJxJQtuk+biFwYxCLNebz3pS9VWofcnavMJg&#10;tm9ZdD3OlacAAMD6qEeGJY9J7tAl+UCmG62LcfPUt51IDtFXQKvzoOQeec8+q1x3neOWkWVTNGuL&#10;j4nk0PPyyXnqwuVxC4yl5KTlOvsuDJ2Xt+X7lMXgfMc+bZtEX64JAACsqSQMZac+Sd+iBKcuJs0r&#10;DNYJWV/S2cq6ymQkCVifVa47yU257jaSHGWbzUsql1UmZ4kkvCdV79e+7zqvMBj1Ns7jLgqDAACw&#10;/sqiVHKjzMCySJ0b9em6sHBR3lQX+/ouklzluqOrMJjceJlbXAxVX3R6Guqcsu+i1UV5W32v+b5R&#10;g2UbhUEAANggSaTqxHDIVY9DC4NZV528DVEnI13J6irXHXXym/fqu+rypOoRm0OS80WSwJbrzBWk&#10;XRYVBusEPP/uSsAVBgEAYL1lVpi2z55IbjTE0MJgfVHhkKlBY0hOusp1R1kYTOFu0UWnJ9G+T+K0&#10;cqd6H/V9/kV5W7ZPeTFt36jB9vWEwiAAAGyQelTZ0MRwaGEwVymW7YYmb3UykuSltsp1R51Y9d2j&#10;4TTU0770JavLSPGuXGdf4XRRYTDqbd01alBhEAAA1lt5H/J5RbLa0MJg7k3Ythl64WbUBcuuCzJX&#10;ue4oC4N9OeJpSL5Vfp58r9NQ52x9xbohedvNSZTr6sq1y9cVBgEAYIPUV10OLX4NLQyWCUUSz2WU&#10;97HoGu22ynXH0OT3NNSFwUVT4gxVrrMv6RtSGIzyStuuUYMKgwAAsN7KPGje/eNqQ3OjcqaRZYpr&#10;KVCW6++6EHGV646zKgzWnyf75DRkhGC53pMUButZY7oKse1rCYVBAADYIOW0mpkuZaihhcFyisxH&#10;eWIJuSdeu2ySktoq1x1nWRgsr35NnMZ9LOqE87hTibbqK23r5E9hEAAA1lt5b7uhs8XEkNyonrFk&#10;2WJROatL/dlWue7WWRUGo32fRF8+uqx6lN9x7zHYWjR1a/nasvsDAAB4gY47HcvQwmA5yqyvMNWn&#10;LFom6hFqq1x3DEl+T0uZnCW6pmpZVr2P+q4IHloYjHKb11MPKQwCAMD6GjpyrsuQ3OjlSZRtlr1H&#10;Xy72bJetc5dVrrt1loXBcjReoisfXVZ58WvipIXBfKZ5owbb5xMKgwAAsEHK5GeZ4trQwmB5Zeay&#10;yVWdfNYFq1WuO86yMFgXKpdJ0vvU95jI/US6LFMYnHdPSoVBAABYX3W//9VJDDUkN6rX31eY6jPv&#10;dg+rXHfrLAuD5QWXidOYMab8jolLk+iyTN5WT09aFmTL5xUGAQBgg5RXTq6iMFiuf9mbqtdTodT3&#10;P1zluuMsC4P1NJ1909sso/78fclzvS/nFQajnMK1HDWoMAgAAOsr/fy2v55YZtTdkNwoxa2yzbIX&#10;O5aj0zL6rbTKdbfOsjBYXxiaCzBPqvyOydP6RiEum7eVRcy8R7ve9rmEwiAAAGyQcirRZYo5QwuD&#10;5fpTyFtGmbB03f9wleuOsywMpjBZvleZcB1XfRVqX8Fv2cJgPY1POxJRYRAAANZb2Y9fppgzNDcq&#10;Z3VZ5mLH5D7l+nMhZ22V646zLAxmtGb5mfqmNx2qvtB03kW/y+Zt9brbomz5nMIgAABskBR12s58&#10;Eq2hhhYGyysh+wpwfZLMtMtmWpTaKtcdZ1kYjHrql5NMJ1onb/MKp8sWBqMcNZhIsVBhEAAA1ltZ&#10;/OobOddlaG5UzuqyzPrrEYFds52sct1xloXBFCvLQmeiL6deJOsqt01i3lSrx8nbukYNto8TCoMA&#10;ALBBrk+i7NCnwDPE0MJgfU+CoevP9JRlotSV+K1y3XHWhcG6mHeSUYP1aMF5RcbjFAazrcttmEKh&#10;wiAAAKy38gLJ9OeH5htDc6O+2w4sUk+t2XV/vFWuO86yMBj150oOdxzJ9cr1LMojj5O31fear38P&#10;CoMAALBB6g5+Oy3kIkMLg10FpCHqgmXXFY+rXHecdWEwyVuSuPI9kywua9nE8DiFwehKZNt/KwwC&#10;AMD6qXOFobOU5GLKcrk+dX45JJ+pL9zsK5Ctct1x1oXBfLbMfNO+Z2LZ/C+5XL2ORfeOPO4FnXVh&#10;tv13QmEQAAA2TFnQSQe/7wrKVu6HUBew+gqDUReQ5rWNFKbK9c9L3la57rMuDEZdpEvkXoq5B+Ei&#10;Kf7VCXsiIxHnqd9zaGGwTrLLUBgEAID1U1+MmKLSvBwqr9XTVCbmqQtI8/KRfJ6yfSIFwD6rXPdZ&#10;FwYjF6mWny+RUZ1DRkPWF7y2yy5y3MJgLswt36sMhUEAANgw9RSWSbCSoJSjzJKYpF059UwZ85LJ&#10;+krIrL/vKsasp77icd4Uoatc94soDEZd7Ewkec/270oQUzRMgtuVsA8ZAZrtUi4ztDAYXZ81oTAI&#10;AADrqR41mBzq5iSSUyQXSH6QXKgv90vMU8/skkgRq85l8j7lRaqJFPLmWeW6X0RhMPryv+yDXJSb&#10;eyRG8r523+Ti0XqZ5INd+WLtuIXBqAutbSgMAgDABhpNoquDn+SiTJD6IgnKPF1XQmbdGeGWJCLJ&#10;SZ24JYYUtla17ixbtj9LSczL9y4jxc0k6Ynyat86kmAOkX1XLrdMYTCJZ52YJxQGAQBgPaXA1JUf&#10;9UX6+3X7RXKxZleekPylL/fMewzJRVa17hdVGIyu0X/LRL73kFlm4iSFwa7CbEJhEAAANlCSiHlX&#10;hJaRRCJXLpbPLSoMRtrMK2SVkeJX373/uqxi3S+yMBgZITikKFtHvt+i+0qUTlIYjPqK44TCIAAA&#10;rK++2xDUkYJTRqwdJzfKLSq6ZjXpilwYWc5Ys8gq1v0iC4ORvKyvsNkXyf1SVFxm252kMBhdIxwV&#10;BgEAYEMlmSiThDqSeLX3ZKiLSXk8RAqQ894jkWlR2ulSlnHa637RhcHIPkmRb8gVvdk/+cxDrxRt&#10;nbQwmM9YF2UVBgEAYP0l18gFouUosPTtM2VkebFhcobkGm0Mldwkhau8R4pYZc6QHCf527z7/s1z&#10;2uvOBY/t95t378JVy2fO7DbzLhJNXpvPO2Tq0Fq+W/s9s45l5T3b5dsYej4AAABYY+nYt4lR/r1s&#10;sWmIFOgy8jDvkaQzV32ellWu+0VJApYksU2+2shzyxbzAAAASpkm8jiFpmVk/avKzVa57hcp+yU5&#10;eWKZkY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8ELt7f1PTjrSm5Et&#10;5+IAAAAASUVORK5CYIJQSwECLQAUAAYACAAAACEAsYJntgoBAAATAgAAEwAAAAAAAAAAAAAAAAAA&#10;AAAAW0NvbnRlbnRfVHlwZXNdLnhtbFBLAQItABQABgAIAAAAIQA4/SH/1gAAAJQBAAALAAAAAAAA&#10;AAAAAAAAADsBAABfcmVscy8ucmVsc1BLAQItABQABgAIAAAAIQC+1Ozn1AMAANsIAAAOAAAAAAAA&#10;AAAAAAAAADoCAABkcnMvZTJvRG9jLnhtbFBLAQItABQABgAIAAAAIQCqJg6+vAAAACEBAAAZAAAA&#10;AAAAAAAAAAAAADoGAABkcnMvX3JlbHMvZTJvRG9jLnhtbC5yZWxzUEsBAi0AFAAGAAgAAAAhAGOi&#10;uBbfAAAACgEAAA8AAAAAAAAAAAAAAAAALQcAAGRycy9kb3ducmV2LnhtbFBLAQItAAoAAAAAAAAA&#10;IQABwDDHy/IAAMvyAAAUAAAAAAAAAAAAAAAAADkIAABkcnMvbWVkaWEvaW1hZ2UxLnBuZ1BLBQYA&#10;AAAABgAGAHwBAAA2+wAAAAA=&#10;">
                <v:shape id="Afbeelding 37" o:spid="_x0000_s1041" type="#_x0000_t75" style="position:absolute;width:44943;height:21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oLxwwAAANsAAAAPAAAAZHJzL2Rvd25yZXYueG1sRI9Ba8JA&#10;FITvgv9heYIXqZtaaiW6ShUVPaotenxkn0kw+zZk15j667uC4HGYmW+YyawxhaipcrllBe/9CARx&#10;YnXOqYKfw+ptBMJ5ZI2FZVLwRw5m03ZrgrG2N95RvfepCBB2MSrIvC9jKV2SkUHXtyVx8M62MuiD&#10;rFKpK7wFuCnkIIqG0mDOYSHDkhYZJZf91ShotidZ5594XS97bv67Mcetv7NS3U7zPQbhqfGv8LO9&#10;0Qo+vuDxJfwAOf0HAAD//wMAUEsBAi0AFAAGAAgAAAAhANvh9svuAAAAhQEAABMAAAAAAAAAAAAA&#10;AAAAAAAAAFtDb250ZW50X1R5cGVzXS54bWxQSwECLQAUAAYACAAAACEAWvQsW78AAAAVAQAACwAA&#10;AAAAAAAAAAAAAAAfAQAAX3JlbHMvLnJlbHNQSwECLQAUAAYACAAAACEAQ3aC8cMAAADbAAAADwAA&#10;AAAAAAAAAAAAAAAHAgAAZHJzL2Rvd25yZXYueG1sUEsFBgAAAAADAAMAtwAAAPcCAAAAAA==&#10;">
                  <v:imagedata r:id="rId22" o:title=""/>
                  <v:path arrowok="t"/>
                </v:shape>
                <v:shape id="Tekstvak 38" o:spid="_x0000_s1042" type="#_x0000_t202" style="position:absolute;top:22510;width:44977;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sugwgAAANsAAAAPAAAAZHJzL2Rvd25yZXYueG1sRE/Pa8Iw&#10;FL4L/g/hCV5kplOR0RlFZILzIlYvuz2aZ9OteSlJqt1/bw6DHT++36tNbxtxJx9qxwpepxkI4tLp&#10;misF18v+5Q1EiMgaG8ek4JcCbNbDwQpz7R58pnsRK5FCOOSowMTY5lKG0pDFMHUtceJuzluMCfpK&#10;ao+PFG4bOcuypbRYc2ow2NLOUPlTdFbBafF1MpPu9nHcLub+89rtlt9VodR41G/fQUTq47/4z33Q&#10;CuZpbPqSfoBcPwEAAP//AwBQSwECLQAUAAYACAAAACEA2+H2y+4AAACFAQAAEwAAAAAAAAAAAAAA&#10;AAAAAAAAW0NvbnRlbnRfVHlwZXNdLnhtbFBLAQItABQABgAIAAAAIQBa9CxbvwAAABUBAAALAAAA&#10;AAAAAAAAAAAAAB8BAABfcmVscy8ucmVsc1BLAQItABQABgAIAAAAIQCjssugwgAAANsAAAAPAAAA&#10;AAAAAAAAAAAAAAcCAABkcnMvZG93bnJldi54bWxQSwUGAAAAAAMAAwC3AAAA9gIAAAAA&#10;" stroked="f">
                  <v:textbox style="mso-fit-shape-to-text:t" inset="0,0,0,0">
                    <w:txbxContent>
                      <w:p w14:paraId="7ABC0651" w14:textId="77777777" w:rsidR="00D64721" w:rsidRPr="00CC0008" w:rsidRDefault="00D64721" w:rsidP="0062110A">
                        <w:pPr>
                          <w:pStyle w:val="Bijschrift0"/>
                          <w:rPr>
                            <w:noProof/>
                            <w:sz w:val="18"/>
                            <w:szCs w:val="24"/>
                          </w:rPr>
                        </w:pPr>
                        <w:r>
                          <w:t xml:space="preserve">Figuur </w:t>
                        </w:r>
                        <w:fldSimple w:instr=" SEQ Figuur \* ARABIC ">
                          <w:r>
                            <w:rPr>
                              <w:noProof/>
                            </w:rPr>
                            <w:t>6</w:t>
                          </w:r>
                        </w:fldSimple>
                        <w:r>
                          <w:t>. categorie 2b kwaliteitsverbetering</w:t>
                        </w:r>
                      </w:p>
                    </w:txbxContent>
                  </v:textbox>
                </v:shape>
                <w10:wrap type="topAndBottom"/>
              </v:group>
            </w:pict>
          </mc:Fallback>
        </mc:AlternateContent>
      </w:r>
    </w:p>
    <w:p w14:paraId="2046A9F6" w14:textId="77777777" w:rsidR="0062110A" w:rsidRDefault="0062110A" w:rsidP="007E0EFE"/>
    <w:p w14:paraId="51F30BCC" w14:textId="77777777" w:rsidR="004672A0" w:rsidRDefault="007E0EFE" w:rsidP="007E0EFE">
      <w:r>
        <w:lastRenderedPageBreak/>
        <w:t>Het toevoegen van het verwerken van mutaties uit de basisregistraties aan het NWB-beheerproces zal er toe gaan leiden dat er geen nieuw achterstallig onderhoud ontstaat. Dit gegeven in combinatie met het verwerken van de werkpakketten, zal er toe gaan leiden dat geleidelijk aan het tweede doel van de kwaliteitsmetingen komt te vervallen, doordat al het achterstallig o</w:t>
      </w:r>
      <w:r w:rsidR="004D390A">
        <w:t>nderhoud op het NWB verwerkt is.</w:t>
      </w:r>
      <w:r w:rsidR="004672A0">
        <w:t xml:space="preserve"> </w:t>
      </w:r>
    </w:p>
    <w:p w14:paraId="74186B3F" w14:textId="77777777" w:rsidR="00B05529" w:rsidRDefault="00B05529" w:rsidP="007E0EFE"/>
    <w:p w14:paraId="67D73D6E" w14:textId="77777777" w:rsidR="00B05529" w:rsidRDefault="004672A0" w:rsidP="007E0EFE">
      <w:r>
        <w:t>Daarom dient d</w:t>
      </w:r>
      <w:r w:rsidR="002C6B86">
        <w:t xml:space="preserve">e opdrachtnemer binnen </w:t>
      </w:r>
      <w:r>
        <w:t xml:space="preserve">3 maanden </w:t>
      </w:r>
      <w:r w:rsidR="00B05529">
        <w:t xml:space="preserve">na start van contractperiode </w:t>
      </w:r>
      <w:r>
        <w:t xml:space="preserve">aan de </w:t>
      </w:r>
      <w:r w:rsidR="00C35E5D">
        <w:t xml:space="preserve">minimale </w:t>
      </w:r>
      <w:r>
        <w:t>eis</w:t>
      </w:r>
      <w:r w:rsidR="002C6B86">
        <w:t xml:space="preserve"> te voldoen, zodat er </w:t>
      </w:r>
      <w:r w:rsidR="00F00A3D">
        <w:t>geen BAG straatnamen</w:t>
      </w:r>
      <w:r w:rsidR="00B05529">
        <w:t xml:space="preserve"> </w:t>
      </w:r>
      <w:r w:rsidR="00F00A3D">
        <w:t xml:space="preserve">ontbreken </w:t>
      </w:r>
      <w:r>
        <w:t>in het NWB en waarna de maandelijkse wijzigingen vanuit de BAG direct verwerkt kunnen worden.</w:t>
      </w:r>
      <w:r w:rsidR="00B05529">
        <w:t xml:space="preserve"> Controle vindt </w:t>
      </w:r>
      <w:r w:rsidR="003E4177">
        <w:t xml:space="preserve">plaats </w:t>
      </w:r>
      <w:r w:rsidR="00B05529">
        <w:t xml:space="preserve">via de kwaliteitsmonitoring (indicator 1.1). </w:t>
      </w:r>
    </w:p>
    <w:p w14:paraId="475C9461" w14:textId="77777777" w:rsidR="00F00A3D" w:rsidRDefault="00B05529" w:rsidP="007E0EFE">
      <w:r>
        <w:t xml:space="preserve"> </w:t>
      </w:r>
    </w:p>
    <w:p w14:paraId="45B52AE6" w14:textId="4E63C9B7" w:rsidR="00552DD1" w:rsidRPr="004672A0" w:rsidRDefault="00552DD1" w:rsidP="007E0EFE">
      <w:r w:rsidRPr="004672A0">
        <w:t xml:space="preserve">Sinds inzicht gegeven moet worden in de werkvoorraad en kwaliteit, </w:t>
      </w:r>
      <w:r w:rsidR="00CC42AB">
        <w:t xml:space="preserve">dient </w:t>
      </w:r>
      <w:r w:rsidRPr="004672A0">
        <w:t>de</w:t>
      </w:r>
      <w:r w:rsidR="0055287B" w:rsidRPr="004672A0">
        <w:t xml:space="preserve"> opdrachtnemer </w:t>
      </w:r>
      <w:r w:rsidR="00CC42AB">
        <w:t xml:space="preserve">binnen </w:t>
      </w:r>
      <w:r w:rsidR="00F85D6D">
        <w:t>3</w:t>
      </w:r>
      <w:r w:rsidR="00CC42AB">
        <w:t xml:space="preserve"> maanden</w:t>
      </w:r>
      <w:r w:rsidR="0055287B" w:rsidRPr="004672A0">
        <w:t xml:space="preserve"> van de </w:t>
      </w:r>
      <w:r w:rsidR="000C07A9" w:rsidRPr="004672A0">
        <w:t xml:space="preserve">contractperiode </w:t>
      </w:r>
      <w:r w:rsidRPr="004672A0">
        <w:t xml:space="preserve">om </w:t>
      </w:r>
      <w:r w:rsidR="000C07A9" w:rsidRPr="004672A0">
        <w:t>een nulmeting uit te voeren</w:t>
      </w:r>
      <w:r w:rsidR="0055287B" w:rsidRPr="004672A0">
        <w:t xml:space="preserve"> op de kwaliteit</w:t>
      </w:r>
      <w:r w:rsidR="000C07A9" w:rsidRPr="004672A0">
        <w:t>.</w:t>
      </w:r>
      <w:r w:rsidR="006D3B83">
        <w:t xml:space="preserve"> </w:t>
      </w:r>
      <w:r w:rsidR="00CC42AB">
        <w:t xml:space="preserve">Hiermee zal hij tot zijn eigen werkvoorraad komen en het kwaliteitsproces inrichting. </w:t>
      </w:r>
    </w:p>
    <w:p w14:paraId="523B9557" w14:textId="77777777" w:rsidR="00F00A3D" w:rsidRPr="004672A0" w:rsidRDefault="00F00A3D" w:rsidP="007E0EFE"/>
    <w:p w14:paraId="52DD1800" w14:textId="6C45A490" w:rsidR="004672A0" w:rsidRPr="004672A0" w:rsidRDefault="000C07A9" w:rsidP="007E0EFE">
      <w:r w:rsidRPr="004672A0">
        <w:t xml:space="preserve">De Opdrachtgever heeft een opzet gemaakt </w:t>
      </w:r>
      <w:r w:rsidR="0055287B" w:rsidRPr="004672A0">
        <w:t xml:space="preserve">die </w:t>
      </w:r>
      <w:r w:rsidR="00B63B81" w:rsidRPr="004672A0">
        <w:t xml:space="preserve">kan dienen als </w:t>
      </w:r>
      <w:r w:rsidR="0055287B" w:rsidRPr="004672A0">
        <w:t>kwaliteitsmonitoring.</w:t>
      </w:r>
      <w:r w:rsidR="004672A0" w:rsidRPr="004672A0">
        <w:t xml:space="preserve"> Deze bestaat uit 2 verschillende kwaliteitsmon</w:t>
      </w:r>
      <w:r w:rsidR="00C35E5D">
        <w:t>itoring</w:t>
      </w:r>
      <w:r w:rsidR="006D3B83">
        <w:t>en</w:t>
      </w:r>
      <w:r w:rsidR="004672A0" w:rsidRPr="004672A0">
        <w:t xml:space="preserve">. </w:t>
      </w:r>
      <w:r w:rsidR="0055287B" w:rsidRPr="004672A0">
        <w:t xml:space="preserve">Deze </w:t>
      </w:r>
      <w:r w:rsidR="004672A0" w:rsidRPr="004672A0">
        <w:t xml:space="preserve">zijn </w:t>
      </w:r>
      <w:r w:rsidR="0055287B" w:rsidRPr="004672A0">
        <w:t xml:space="preserve">in bijlage </w:t>
      </w:r>
      <w:r w:rsidR="00D60164">
        <w:t xml:space="preserve">D </w:t>
      </w:r>
      <w:r w:rsidR="0055287B" w:rsidRPr="004672A0">
        <w:t xml:space="preserve">toegevoegd. </w:t>
      </w:r>
    </w:p>
    <w:p w14:paraId="06EE9956" w14:textId="68F2D20E" w:rsidR="004D390A" w:rsidRPr="004672A0" w:rsidRDefault="007205A3" w:rsidP="007E0EFE">
      <w:r w:rsidRPr="004672A0">
        <w:t>De scripts</w:t>
      </w:r>
      <w:r w:rsidR="004D390A" w:rsidRPr="004672A0">
        <w:t xml:space="preserve"> waarmee de kwaliteitsmonitoring</w:t>
      </w:r>
      <w:r w:rsidR="006D3B83">
        <w:t>en</w:t>
      </w:r>
      <w:r w:rsidR="004D390A" w:rsidRPr="004672A0">
        <w:t xml:space="preserve"> </w:t>
      </w:r>
      <w:r w:rsidR="004672A0" w:rsidRPr="004672A0">
        <w:t xml:space="preserve">zijn </w:t>
      </w:r>
      <w:r w:rsidR="004D390A" w:rsidRPr="004672A0">
        <w:t>opgezet</w:t>
      </w:r>
      <w:r w:rsidR="00B05529">
        <w:t>,</w:t>
      </w:r>
      <w:r w:rsidR="004D390A" w:rsidRPr="004672A0">
        <w:t xml:space="preserve"> zijn </w:t>
      </w:r>
      <w:r w:rsidR="006D3B83">
        <w:t xml:space="preserve"> </w:t>
      </w:r>
      <w:r w:rsidR="004672A0" w:rsidRPr="004672A0">
        <w:t xml:space="preserve">toegevoegd </w:t>
      </w:r>
      <w:r w:rsidR="00B05529">
        <w:t xml:space="preserve">en mogen </w:t>
      </w:r>
      <w:r w:rsidR="004672A0" w:rsidRPr="004672A0">
        <w:t>worden gebruikt.</w:t>
      </w:r>
      <w:r w:rsidR="00B05529">
        <w:t xml:space="preserve"> Opdrachtgever </w:t>
      </w:r>
      <w:r w:rsidR="00C35E5D">
        <w:t xml:space="preserve">heeft de scripts opgesteld, maar </w:t>
      </w:r>
      <w:r w:rsidR="00B05529">
        <w:t>staat niet garant voor 100% correcte scripts. Daarnaast is d</w:t>
      </w:r>
      <w:r w:rsidR="004D390A" w:rsidRPr="004672A0">
        <w:t>e g</w:t>
      </w:r>
      <w:r w:rsidRPr="004672A0">
        <w:t xml:space="preserve">ebruikersdocumentatie beperkt. </w:t>
      </w:r>
    </w:p>
    <w:p w14:paraId="0A7D29D9" w14:textId="77777777" w:rsidR="00552DD1" w:rsidRDefault="007205A3" w:rsidP="007E0EFE">
      <w:r w:rsidRPr="004672A0">
        <w:t>De script kunnen gebruikt worden en indien nodig verbeterd</w:t>
      </w:r>
      <w:r>
        <w:t xml:space="preserve">. Verbeteringen aan scripts/algoritmes dienen </w:t>
      </w:r>
      <w:r w:rsidR="00873D88">
        <w:t xml:space="preserve">gedeeld te worden met </w:t>
      </w:r>
      <w:r>
        <w:t xml:space="preserve">de Opdrachtgever. </w:t>
      </w:r>
      <w:r w:rsidR="0055287B">
        <w:t xml:space="preserve">De scripts waarmee deze </w:t>
      </w:r>
      <w:r w:rsidR="004D390A">
        <w:t>kwaliteitsmonitoring</w:t>
      </w:r>
      <w:r w:rsidR="00C35E5D">
        <w:t xml:space="preserve"> zijn</w:t>
      </w:r>
      <w:r w:rsidR="004D390A">
        <w:t xml:space="preserve"> opgesteld, </w:t>
      </w:r>
      <w:r w:rsidR="00C35E5D">
        <w:t>zijn tevens</w:t>
      </w:r>
      <w:r w:rsidR="004D390A">
        <w:t xml:space="preserve"> </w:t>
      </w:r>
      <w:r w:rsidR="0055287B">
        <w:t>gedeeld</w:t>
      </w:r>
      <w:r w:rsidR="00552DD1">
        <w:t xml:space="preserve"> </w:t>
      </w:r>
      <w:r>
        <w:t>in de bijlage.</w:t>
      </w:r>
    </w:p>
    <w:p w14:paraId="7EBB26BF" w14:textId="77777777" w:rsidR="00B63B81" w:rsidRDefault="00B63B81" w:rsidP="007E0EFE"/>
    <w:p w14:paraId="6CCA6113" w14:textId="77777777" w:rsidR="0055287B" w:rsidRDefault="0055287B" w:rsidP="007E0EFE">
      <w:r>
        <w:t>Gedurende de contractperiode kunnen de indicatoren</w:t>
      </w:r>
      <w:r w:rsidR="00552DD1">
        <w:t xml:space="preserve"> op de kwaliteitsmonitoring</w:t>
      </w:r>
      <w:r>
        <w:t xml:space="preserve"> </w:t>
      </w:r>
      <w:r w:rsidR="00062319">
        <w:t>wijzig</w:t>
      </w:r>
      <w:r>
        <w:t xml:space="preserve">en door nieuwe inzichten. </w:t>
      </w:r>
      <w:r w:rsidR="00062319">
        <w:t>A</w:t>
      </w:r>
      <w:r>
        <w:t xml:space="preserve">anvulling </w:t>
      </w:r>
      <w:r w:rsidR="00062319">
        <w:t>of verbeteringen door inzichten van</w:t>
      </w:r>
      <w:r w:rsidR="004672A0">
        <w:t>uit</w:t>
      </w:r>
      <w:r w:rsidR="00062319">
        <w:t xml:space="preserve"> de Opdrachtnemer worden </w:t>
      </w:r>
      <w:r>
        <w:t xml:space="preserve">op prijs gesteld. </w:t>
      </w:r>
    </w:p>
    <w:p w14:paraId="2AFB0120" w14:textId="77777777" w:rsidR="00690D47" w:rsidRDefault="00690D47" w:rsidP="00690D47">
      <w:pPr>
        <w:pStyle w:val="Subparagraaf"/>
      </w:pPr>
      <w:bookmarkStart w:id="53" w:name="_Toc75340134"/>
      <w:r>
        <w:t>Proceskwaliteit</w:t>
      </w:r>
      <w:bookmarkEnd w:id="53"/>
    </w:p>
    <w:p w14:paraId="7A66FFC3" w14:textId="77777777" w:rsidR="007E0EFE" w:rsidRDefault="007E0EFE" w:rsidP="007E0EFE">
      <w:r>
        <w:t>Bovenstaande kwaliteitsmetingen hebben betrekking op het meten van de inhoudelijk kwaliteit van het NWB. Daarnaast zal ook de proceskwaliteit gemeten moeten worden. Hiertoe wordt over de volgende aspecten gerapporteerd:</w:t>
      </w:r>
    </w:p>
    <w:p w14:paraId="5C6EE58F" w14:textId="77777777" w:rsidR="007E0EFE" w:rsidRDefault="007E0EFE" w:rsidP="00F86B65">
      <w:pPr>
        <w:numPr>
          <w:ilvl w:val="0"/>
          <w:numId w:val="46"/>
        </w:numPr>
        <w:spacing w:line="240" w:lineRule="auto"/>
      </w:pPr>
      <w:r>
        <w:t>Aantal verwerkte mutaties per maand van de laatste 12 maanden: totalen en uitgesplitst per gemeente en/of bron;</w:t>
      </w:r>
    </w:p>
    <w:p w14:paraId="25697365" w14:textId="77777777" w:rsidR="007E0EFE" w:rsidRDefault="007E0EFE" w:rsidP="00F86B65">
      <w:pPr>
        <w:numPr>
          <w:ilvl w:val="0"/>
          <w:numId w:val="46"/>
        </w:numPr>
        <w:spacing w:line="240" w:lineRule="auto"/>
      </w:pPr>
      <w:r>
        <w:t>Percentage mutatie verwerkt op tijd / niet verwerkt op tijd per maand van de laatste 12 maanden;</w:t>
      </w:r>
    </w:p>
    <w:p w14:paraId="597CB85D" w14:textId="77777777" w:rsidR="007E0EFE" w:rsidRDefault="007E0EFE" w:rsidP="00F86B65">
      <w:pPr>
        <w:numPr>
          <w:ilvl w:val="0"/>
          <w:numId w:val="46"/>
        </w:numPr>
        <w:spacing w:line="240" w:lineRule="auto"/>
      </w:pPr>
      <w:r>
        <w:t>Gemiddelde verwerkingsduur mutaties per maand van de laatste 12 maanden;</w:t>
      </w:r>
    </w:p>
    <w:p w14:paraId="20B9BD5A" w14:textId="77777777" w:rsidR="007E0EFE" w:rsidRDefault="007E0EFE" w:rsidP="00F86B65">
      <w:pPr>
        <w:numPr>
          <w:ilvl w:val="0"/>
          <w:numId w:val="46"/>
        </w:numPr>
        <w:spacing w:line="240" w:lineRule="auto"/>
      </w:pPr>
      <w:r>
        <w:t>Overzicht mutaties die te laat verwerkt zijn in de afgelopen maand. De te tonen kenmerken zijn: identificatie; datum email ontvangen; bronhouder; onderwerp; te laat reden; n</w:t>
      </w:r>
      <w:r w:rsidRPr="00B80A33">
        <w:t>otificatie verstuurd</w:t>
      </w:r>
      <w:r>
        <w:t>.</w:t>
      </w:r>
    </w:p>
    <w:p w14:paraId="10A1D8F3" w14:textId="77777777" w:rsidR="007E0EFE" w:rsidRDefault="007E0EFE" w:rsidP="00C430A5">
      <w:pPr>
        <w:pStyle w:val="Subparagraaf"/>
      </w:pPr>
      <w:bookmarkStart w:id="54" w:name="_Toc530147960"/>
      <w:bookmarkStart w:id="55" w:name="_Toc75340135"/>
      <w:r>
        <w:t>Terugkoppelen</w:t>
      </w:r>
      <w:bookmarkEnd w:id="54"/>
      <w:bookmarkEnd w:id="55"/>
    </w:p>
    <w:p w14:paraId="2C0C9F0C" w14:textId="77777777" w:rsidR="00B614A4" w:rsidRDefault="007E0EFE" w:rsidP="007E0EFE">
      <w:r>
        <w:t>De opdrachtnemer koppelt namens Rijkswaterstaat eventuele bevindingen terug naar de aanvrager (meestal de wegbeheerder). Het betreft zowel bevindingen opgedaan tijdens het verwerken van aangeleverde mutaties als bevindingen naar aanleiding van een kwaliteitsmeting (achteraf).</w:t>
      </w:r>
      <w:r w:rsidR="00B614A4">
        <w:t xml:space="preserve"> </w:t>
      </w:r>
    </w:p>
    <w:p w14:paraId="7B3E4EBF" w14:textId="77777777" w:rsidR="007E0EFE" w:rsidRDefault="00B614A4" w:rsidP="007E0EFE">
      <w:r w:rsidRPr="00B614A4">
        <w:t>De opdrachtnemer dient ook terugmeldingen te verzorgen aan de basisregistraties indien daarin inconsistenties / fouten gedetecteerd worden.</w:t>
      </w:r>
      <w:r w:rsidR="00B05529">
        <w:t xml:space="preserve"> Dit kunnen ook bulk meldingen zijn. </w:t>
      </w:r>
    </w:p>
    <w:p w14:paraId="78255672" w14:textId="77777777" w:rsidR="00B3568D" w:rsidRDefault="00B3568D" w:rsidP="00B3568D">
      <w:pPr>
        <w:pStyle w:val="Paragraaf"/>
        <w:numPr>
          <w:ilvl w:val="0"/>
          <w:numId w:val="0"/>
        </w:numPr>
      </w:pPr>
      <w:bookmarkStart w:id="56" w:name="_Toc75340136"/>
    </w:p>
    <w:p w14:paraId="205FE8DA" w14:textId="188D19D9" w:rsidR="0008339E" w:rsidRDefault="0008339E" w:rsidP="000C07A9">
      <w:pPr>
        <w:pStyle w:val="Paragraaf"/>
      </w:pPr>
      <w:r>
        <w:lastRenderedPageBreak/>
        <w:t>NWB mailbox</w:t>
      </w:r>
      <w:bookmarkEnd w:id="56"/>
      <w:r>
        <w:t xml:space="preserve"> </w:t>
      </w:r>
    </w:p>
    <w:p w14:paraId="1A74C997" w14:textId="77777777" w:rsidR="00C430A5" w:rsidRPr="00C430A5" w:rsidRDefault="00C430A5" w:rsidP="00C430A5">
      <w:pPr>
        <w:pStyle w:val="Broodtekst"/>
      </w:pPr>
    </w:p>
    <w:p w14:paraId="0D6669E5" w14:textId="77777777" w:rsidR="00FB78AA" w:rsidRPr="00DE2785" w:rsidRDefault="004864C3" w:rsidP="00FB78AA">
      <w:pPr>
        <w:spacing w:line="240" w:lineRule="auto"/>
      </w:pPr>
      <w:r w:rsidRPr="00DE2785">
        <w:t xml:space="preserve">De Opdrachtgever voorziet de Opdrachtnemer </w:t>
      </w:r>
      <w:r w:rsidR="00E57828" w:rsidRPr="00DE2785">
        <w:t>van</w:t>
      </w:r>
      <w:r w:rsidR="007D4775" w:rsidRPr="00DE2785">
        <w:t xml:space="preserve"> de toegang tot de functionele NWB mailbox</w:t>
      </w:r>
      <w:r w:rsidR="00FB78AA" w:rsidRPr="00DE2785">
        <w:t xml:space="preserve"> (nwb@rws.nl)</w:t>
      </w:r>
      <w:r w:rsidR="007D4775" w:rsidRPr="00DE2785">
        <w:t>. Dit is het verzamelpunt voor het te registreren bronmateriaal</w:t>
      </w:r>
      <w:r w:rsidR="0075787E" w:rsidRPr="00DE2785">
        <w:t>.</w:t>
      </w:r>
      <w:r w:rsidR="004D26D9" w:rsidRPr="00DE2785">
        <w:t xml:space="preserve"> Dit bronmateriaal kan onder andere bes</w:t>
      </w:r>
      <w:r w:rsidR="00426434" w:rsidRPr="00DE2785">
        <w:t>t</w:t>
      </w:r>
      <w:r w:rsidR="004D26D9" w:rsidRPr="00DE2785">
        <w:t>aan uit kaartmateriaal, raadsbesluiten, wijzigingslijstjes</w:t>
      </w:r>
      <w:r w:rsidR="00076258" w:rsidRPr="00DE2785">
        <w:t>,</w:t>
      </w:r>
      <w:r w:rsidR="004D26D9" w:rsidRPr="00DE2785">
        <w:t xml:space="preserve"> </w:t>
      </w:r>
      <w:r w:rsidR="00076258" w:rsidRPr="00DE2785">
        <w:t>ect.</w:t>
      </w:r>
      <w:r w:rsidR="004D26D9" w:rsidRPr="00DE2785">
        <w:t xml:space="preserve">. </w:t>
      </w:r>
    </w:p>
    <w:p w14:paraId="2CF926F9" w14:textId="77777777" w:rsidR="006F5444" w:rsidRPr="00DE2785" w:rsidRDefault="00AE541A" w:rsidP="00FB78AA">
      <w:pPr>
        <w:spacing w:line="240" w:lineRule="auto"/>
      </w:pPr>
      <w:r w:rsidRPr="00DE2785">
        <w:t>De O</w:t>
      </w:r>
      <w:r w:rsidR="00D7543D">
        <w:t>pdrachtnemer</w:t>
      </w:r>
      <w:r w:rsidRPr="00DE2785">
        <w:t xml:space="preserve"> is vrij is </w:t>
      </w:r>
      <w:r w:rsidR="00426434" w:rsidRPr="00DE2785">
        <w:t xml:space="preserve">in </w:t>
      </w:r>
      <w:r w:rsidRPr="00DE2785">
        <w:t>het structureren van aanvragen in deze mail box.</w:t>
      </w:r>
    </w:p>
    <w:p w14:paraId="6D58DB72" w14:textId="44BB7CFE" w:rsidR="00076258" w:rsidRPr="00DE2785" w:rsidRDefault="00076258" w:rsidP="00076258">
      <w:pPr>
        <w:spacing w:line="240" w:lineRule="auto"/>
      </w:pPr>
      <w:r w:rsidRPr="00DE2785">
        <w:t xml:space="preserve">Bij elke wijzigingsaanvraag dient een bericht naar de afzender te worden verzonden, waarin wordt medegedeeld dat de aanvraag in behandeling is genomen en een bericht versturen wanneer deze aanvraag verwerkt is, zodat zichtbaar is vanaf </w:t>
      </w:r>
      <w:r w:rsidR="00A612EB">
        <w:t xml:space="preserve">wanneer </w:t>
      </w:r>
      <w:r w:rsidRPr="00DE2785">
        <w:t xml:space="preserve">deze wijziging in het NWB zit. </w:t>
      </w:r>
    </w:p>
    <w:p w14:paraId="04E79F13" w14:textId="77777777" w:rsidR="00FB78AA" w:rsidRPr="00DE2785" w:rsidRDefault="00FB78AA" w:rsidP="0075787E">
      <w:pPr>
        <w:spacing w:line="240" w:lineRule="auto"/>
      </w:pPr>
    </w:p>
    <w:p w14:paraId="44CE5CB7" w14:textId="624430FC" w:rsidR="0075787E" w:rsidRPr="00DE2785" w:rsidRDefault="00FB78AA" w:rsidP="0075787E">
      <w:pPr>
        <w:spacing w:line="240" w:lineRule="auto"/>
      </w:pPr>
      <w:r w:rsidRPr="00DE2785">
        <w:t xml:space="preserve">Het te registreren </w:t>
      </w:r>
      <w:r w:rsidR="0075787E" w:rsidRPr="00DE2785">
        <w:t>bronmateriaal kan een aanvraag zijn tot een relatie</w:t>
      </w:r>
      <w:r w:rsidR="00A612EB">
        <w:t>f</w:t>
      </w:r>
      <w:r w:rsidR="0075787E" w:rsidRPr="00DE2785">
        <w:t xml:space="preserve"> kleine mu</w:t>
      </w:r>
      <w:r w:rsidR="00E40CD6" w:rsidRPr="00DE2785">
        <w:t xml:space="preserve">tatie/wijziging op het </w:t>
      </w:r>
      <w:r w:rsidR="002E00AA">
        <w:t>NWB</w:t>
      </w:r>
      <w:r w:rsidR="00E40CD6" w:rsidRPr="00DE2785">
        <w:t xml:space="preserve"> (bv. e</w:t>
      </w:r>
      <w:r w:rsidR="0075787E" w:rsidRPr="00DE2785">
        <w:t>en huisnummer wijziging</w:t>
      </w:r>
      <w:r w:rsidR="00E40CD6" w:rsidRPr="00DE2785">
        <w:t xml:space="preserve"> of maximum</w:t>
      </w:r>
      <w:r w:rsidR="00E661AA" w:rsidRPr="00DE2785">
        <w:t xml:space="preserve"> </w:t>
      </w:r>
      <w:r w:rsidR="00E40CD6" w:rsidRPr="00DE2785">
        <w:t>snelheidsaanpassing</w:t>
      </w:r>
      <w:r w:rsidR="0075787E" w:rsidRPr="00DE2785">
        <w:t>) of een relatie</w:t>
      </w:r>
      <w:r w:rsidR="00A612EB">
        <w:t>f</w:t>
      </w:r>
      <w:r w:rsidR="0075787E" w:rsidRPr="00DE2785">
        <w:t xml:space="preserve"> grote mu</w:t>
      </w:r>
      <w:r w:rsidR="00E40CD6" w:rsidRPr="00DE2785">
        <w:t xml:space="preserve">tatie/wijziging op het </w:t>
      </w:r>
      <w:r w:rsidR="002E00AA">
        <w:t xml:space="preserve">NWB </w:t>
      </w:r>
      <w:r w:rsidR="00E40CD6" w:rsidRPr="00DE2785">
        <w:t xml:space="preserve">(bv. </w:t>
      </w:r>
      <w:r w:rsidR="00546093" w:rsidRPr="00DE2785">
        <w:t xml:space="preserve">wegaanpassingen van een volledige gemeente of </w:t>
      </w:r>
      <w:r w:rsidR="00E40CD6" w:rsidRPr="00DE2785">
        <w:t>i</w:t>
      </w:r>
      <w:r w:rsidR="0075787E" w:rsidRPr="00DE2785">
        <w:t xml:space="preserve">nvoering van een nieuwe weg inclusief zijn attributen). </w:t>
      </w:r>
    </w:p>
    <w:p w14:paraId="3BC7B6E4" w14:textId="77777777" w:rsidR="0075787E" w:rsidRPr="00DE2785" w:rsidRDefault="0075787E" w:rsidP="004864C3">
      <w:pPr>
        <w:spacing w:line="240" w:lineRule="auto"/>
      </w:pPr>
    </w:p>
    <w:p w14:paraId="77C01D92" w14:textId="77777777" w:rsidR="00265CA9" w:rsidRPr="00DE2785" w:rsidRDefault="004864C3" w:rsidP="004864C3">
      <w:pPr>
        <w:spacing w:line="240" w:lineRule="auto"/>
      </w:pPr>
      <w:r w:rsidRPr="00DE2785">
        <w:t xml:space="preserve">De Opdrachtnemer is vrij </w:t>
      </w:r>
      <w:r w:rsidR="00FA21E6" w:rsidRPr="00DE2785">
        <w:t xml:space="preserve">in </w:t>
      </w:r>
      <w:r w:rsidRPr="00DE2785">
        <w:t xml:space="preserve">het aanleveren van bronmateriaal </w:t>
      </w:r>
      <w:r w:rsidR="00FA21E6" w:rsidRPr="00DE2785">
        <w:t xml:space="preserve">welke niet bekend is bij de Opdrachtgever. </w:t>
      </w:r>
      <w:r w:rsidR="00CB4828" w:rsidRPr="00DE2785">
        <w:t xml:space="preserve">Dit wordt op prijs gesteld wegens meervoudig gebruik van het bronmateriaal. </w:t>
      </w:r>
    </w:p>
    <w:p w14:paraId="203B5497" w14:textId="77777777" w:rsidR="004864C3" w:rsidRDefault="004864C3" w:rsidP="004864C3">
      <w:pPr>
        <w:spacing w:line="240" w:lineRule="auto"/>
      </w:pPr>
      <w:r w:rsidRPr="00DE2785">
        <w:t>Indien de Opdrachtnemer bronmateriaal gebruikt (anders dan het verkregen materiaal van de O</w:t>
      </w:r>
      <w:r w:rsidR="00480728" w:rsidRPr="00DE2785">
        <w:t>pdrachtgever</w:t>
      </w:r>
      <w:r w:rsidRPr="00DE2785">
        <w:t xml:space="preserve">) voor het onderhouden van het </w:t>
      </w:r>
      <w:r w:rsidR="002E00AA">
        <w:t>NWB</w:t>
      </w:r>
      <w:r w:rsidRPr="00DE2785">
        <w:t xml:space="preserve">, dient dit </w:t>
      </w:r>
      <w:r w:rsidR="00265CA9" w:rsidRPr="00DE2785">
        <w:t xml:space="preserve">kenbaar worden gemaakt bij de Opdrachtgever en dient het </w:t>
      </w:r>
      <w:r w:rsidR="00426434" w:rsidRPr="00DE2785">
        <w:t xml:space="preserve">gebruikte bronmateriaal naderhand </w:t>
      </w:r>
      <w:r w:rsidRPr="00DE2785">
        <w:t>te worden aangeleverd aan de Opdrachtgever.</w:t>
      </w:r>
      <w:r w:rsidR="00426434" w:rsidRPr="00DE2785">
        <w:t xml:space="preserve">  </w:t>
      </w:r>
    </w:p>
    <w:p w14:paraId="1F28E3B9" w14:textId="77777777" w:rsidR="0008339E" w:rsidRDefault="0008339E" w:rsidP="004864C3">
      <w:pPr>
        <w:spacing w:line="240" w:lineRule="auto"/>
      </w:pPr>
    </w:p>
    <w:p w14:paraId="7EB4F2E4" w14:textId="77777777" w:rsidR="00C430A5" w:rsidRDefault="00C430A5" w:rsidP="00C430A5">
      <w:pPr>
        <w:spacing w:line="240" w:lineRule="auto"/>
      </w:pPr>
      <w:r>
        <w:t xml:space="preserve">Toegang tot de basisregistraties dient de Opdrachtnemer zelf in te regelen, deze zijn publiekelijk toegankelijk. </w:t>
      </w:r>
    </w:p>
    <w:p w14:paraId="7ED707FD" w14:textId="77777777" w:rsidR="007D4775" w:rsidRPr="00DE2785" w:rsidRDefault="007D4775" w:rsidP="007D4775">
      <w:pPr>
        <w:pStyle w:val="Paragraaf"/>
      </w:pPr>
      <w:bookmarkStart w:id="57" w:name="_Toc75340137"/>
      <w:r w:rsidRPr="00DE2785">
        <w:t>Tijdigheid</w:t>
      </w:r>
      <w:bookmarkEnd w:id="57"/>
    </w:p>
    <w:p w14:paraId="1A5A7C29" w14:textId="77777777" w:rsidR="007D4775" w:rsidRPr="00DE2785" w:rsidRDefault="007D4775" w:rsidP="007D4775">
      <w:pPr>
        <w:spacing w:line="240" w:lineRule="auto"/>
      </w:pPr>
    </w:p>
    <w:p w14:paraId="1C59DF21" w14:textId="724A88D2" w:rsidR="00314D50" w:rsidRPr="00DE2785" w:rsidRDefault="007D4775" w:rsidP="007D4775">
      <w:pPr>
        <w:spacing w:line="240" w:lineRule="auto"/>
      </w:pPr>
      <w:r w:rsidRPr="00DE2785">
        <w:t xml:space="preserve">Het </w:t>
      </w:r>
      <w:r w:rsidRPr="00DE2785">
        <w:t xml:space="preserve">aangereikte bronmateriaal dient </w:t>
      </w:r>
      <w:r w:rsidR="00CC42AB">
        <w:t>binnen 6 weken</w:t>
      </w:r>
      <w:r w:rsidR="00CC42AB" w:rsidRPr="00DE2785">
        <w:t xml:space="preserve"> </w:t>
      </w:r>
      <w:r w:rsidRPr="00DE2785">
        <w:t xml:space="preserve">verwerkt te worden. </w:t>
      </w:r>
      <w:r w:rsidR="00426434" w:rsidRPr="00DE2785">
        <w:t xml:space="preserve">Bronmateriaal dient 6 weken voor de openstellingsdatum aangeleverd te zijn, zodat </w:t>
      </w:r>
      <w:r w:rsidR="008B284E" w:rsidRPr="00DE2785">
        <w:t xml:space="preserve">deze </w:t>
      </w:r>
      <w:r w:rsidR="00426434" w:rsidRPr="00DE2785">
        <w:t xml:space="preserve">tijdig kan worden ingebracht in het </w:t>
      </w:r>
      <w:r w:rsidR="002E00AA">
        <w:t>NWB</w:t>
      </w:r>
      <w:r w:rsidR="00426434" w:rsidRPr="00DE2785">
        <w:t xml:space="preserve">. </w:t>
      </w:r>
    </w:p>
    <w:p w14:paraId="3ED1AB3D" w14:textId="77777777" w:rsidR="00A77DCA" w:rsidRPr="00DE2785" w:rsidRDefault="00A77DCA" w:rsidP="007D4775">
      <w:pPr>
        <w:spacing w:line="240" w:lineRule="auto"/>
      </w:pPr>
    </w:p>
    <w:p w14:paraId="0CA30A1F" w14:textId="47F10F8C" w:rsidR="007D4775" w:rsidRDefault="007D4775" w:rsidP="007D4775">
      <w:pPr>
        <w:spacing w:line="240" w:lineRule="auto"/>
      </w:pPr>
      <w:r w:rsidRPr="00DE2785">
        <w:t>Voor het inbrengen een wegaanpassing</w:t>
      </w:r>
      <w:r w:rsidR="00314D50" w:rsidRPr="00DE2785">
        <w:t xml:space="preserve">/wijzigingen op rijkswegen </w:t>
      </w:r>
      <w:r w:rsidRPr="00DE2785">
        <w:t xml:space="preserve">vergt een nauwe samenwerking tussen het verwerken in het </w:t>
      </w:r>
      <w:r w:rsidR="002E00AA">
        <w:t>NWB</w:t>
      </w:r>
      <w:r w:rsidRPr="00DE2785">
        <w:t xml:space="preserve"> en het inventariseren van WEGGEG. </w:t>
      </w:r>
    </w:p>
    <w:p w14:paraId="05EE3BDD" w14:textId="48EC8391" w:rsidR="007F2873" w:rsidRPr="00DE2785" w:rsidRDefault="007F2873" w:rsidP="007D4775">
      <w:pPr>
        <w:spacing w:line="240" w:lineRule="auto"/>
      </w:pPr>
      <w:r>
        <w:t xml:space="preserve">Voor het inbrengen wegkenmerkaanpassingen vergt eveneens een nauwe samenwerkingen met het NWB. Bij wegkenmerkaanpassingen kan het zijn dat het NWB van te voren aangepast dient te worden. De opdrachtnemer dient dit proces te bewaken er ervoor te zorgen dat deze productieprocessen synchroon lopen. </w:t>
      </w:r>
    </w:p>
    <w:p w14:paraId="65C7FB43" w14:textId="77777777" w:rsidR="003C7813" w:rsidRPr="00DE2785" w:rsidRDefault="003C7813" w:rsidP="007D4775">
      <w:pPr>
        <w:spacing w:line="240" w:lineRule="auto"/>
      </w:pPr>
    </w:p>
    <w:p w14:paraId="43FF156D" w14:textId="77777777" w:rsidR="00B55458" w:rsidRPr="00DE2785" w:rsidRDefault="00B55458" w:rsidP="00B55458">
      <w:pPr>
        <w:pStyle w:val="Paragraaf"/>
      </w:pPr>
      <w:bookmarkStart w:id="58" w:name="_Toc75340138"/>
      <w:r w:rsidRPr="00DE2785">
        <w:t>Volledigheid</w:t>
      </w:r>
      <w:bookmarkEnd w:id="58"/>
      <w:r w:rsidRPr="00DE2785">
        <w:t xml:space="preserve"> </w:t>
      </w:r>
    </w:p>
    <w:p w14:paraId="2BE5D981" w14:textId="77777777" w:rsidR="00B55458" w:rsidRPr="00DE2785" w:rsidRDefault="00B55458" w:rsidP="004B17B3">
      <w:pPr>
        <w:spacing w:line="240" w:lineRule="auto"/>
      </w:pPr>
    </w:p>
    <w:p w14:paraId="2BD5FAB6" w14:textId="77777777" w:rsidR="00B55458" w:rsidRPr="00DE2785" w:rsidRDefault="00E57828" w:rsidP="00B55458">
      <w:r w:rsidRPr="00DE2785">
        <w:t xml:space="preserve">De </w:t>
      </w:r>
      <w:r w:rsidR="00480728" w:rsidRPr="00DE2785">
        <w:t>Opdrachtnemer</w:t>
      </w:r>
      <w:r w:rsidRPr="00DE2785">
        <w:t xml:space="preserve"> dient het verwerkte bronmateriaal volledig te verwerken. Dit houdt in dat er</w:t>
      </w:r>
      <w:r w:rsidR="00B55458" w:rsidRPr="00DE2785">
        <w:t xml:space="preserve"> geen </w:t>
      </w:r>
      <w:r w:rsidR="00EE6147" w:rsidRPr="00DE2785">
        <w:t xml:space="preserve">geometrie, </w:t>
      </w:r>
      <w:r w:rsidR="00B55458" w:rsidRPr="00DE2785">
        <w:t xml:space="preserve">kenmerken of attributen </w:t>
      </w:r>
      <w:r w:rsidRPr="00DE2785">
        <w:t xml:space="preserve">mogen </w:t>
      </w:r>
      <w:r w:rsidR="00B55458" w:rsidRPr="00DE2785">
        <w:t xml:space="preserve">ontbreken uit het </w:t>
      </w:r>
      <w:r w:rsidR="00C430A5">
        <w:t>bron</w:t>
      </w:r>
      <w:r w:rsidR="00B55458" w:rsidRPr="00DE2785">
        <w:t xml:space="preserve">materiaal dat is </w:t>
      </w:r>
      <w:r w:rsidR="009A2AD2" w:rsidRPr="00DE2785">
        <w:t>in</w:t>
      </w:r>
      <w:r w:rsidR="00B55458" w:rsidRPr="00DE2785">
        <w:t xml:space="preserve">gebracht in het </w:t>
      </w:r>
      <w:r w:rsidR="002E00AA">
        <w:t>NWB</w:t>
      </w:r>
      <w:r w:rsidR="00B55458" w:rsidRPr="00DE2785">
        <w:t xml:space="preserve">.  </w:t>
      </w:r>
    </w:p>
    <w:p w14:paraId="4AFFF195" w14:textId="77777777" w:rsidR="00C4137E" w:rsidRPr="00DE2785" w:rsidRDefault="00C4137E" w:rsidP="00B55458"/>
    <w:p w14:paraId="57E3B652" w14:textId="77777777" w:rsidR="00426434" w:rsidRPr="00DE2785" w:rsidRDefault="00C430A5" w:rsidP="00426434">
      <w:pPr>
        <w:spacing w:line="240" w:lineRule="auto"/>
      </w:pPr>
      <w:r>
        <w:t xml:space="preserve">Voor mutaties vanuit de NWB mailbox, </w:t>
      </w:r>
      <w:r w:rsidR="00426434" w:rsidRPr="00DE2785">
        <w:t xml:space="preserve">dient </w:t>
      </w:r>
      <w:r>
        <w:t>h</w:t>
      </w:r>
      <w:r w:rsidRPr="00DE2785">
        <w:t xml:space="preserve">et ingediende bronmateriaal </w:t>
      </w:r>
      <w:r w:rsidR="00426434" w:rsidRPr="00DE2785">
        <w:t>te voldoen aan verschillende aanleveringsvoorwaarden van digitaal kaartmateriaal door wegbeheerder van het onderliggende/bovenliggend wegennet</w:t>
      </w:r>
      <w:r>
        <w:t>.</w:t>
      </w:r>
      <w:r w:rsidR="00426434" w:rsidRPr="00DE2785">
        <w:t xml:space="preserve"> Het voldoen aan deze voorwaarden ligt niet bij de Opdrachtnemer maar bij de aanvrager. De Opdrachtnemer dient te signaleren wanneer het bronmateriaal niet volledig is. Dit dient hij tevens terug te melden aan de aanvrager en Opdrachtgever. </w:t>
      </w:r>
    </w:p>
    <w:p w14:paraId="55D655C8" w14:textId="40D188E1" w:rsidR="00C430A5" w:rsidRDefault="00C430A5" w:rsidP="00B55458">
      <w:r>
        <w:t xml:space="preserve">Mutaties vanuit de basisregistraties dienen door de Opdrachtnemer aan de hand van de registratievoorschriften te worden vertaald naar mutatie bestemd voor het </w:t>
      </w:r>
      <w:r w:rsidR="002E00AA">
        <w:t>NWB</w:t>
      </w:r>
      <w:r>
        <w:t xml:space="preserve">. </w:t>
      </w:r>
      <w:r w:rsidR="009A4F60">
        <w:lastRenderedPageBreak/>
        <w:t>De basisregistratie zijn niet volledig op verschillende attributen. De BAG of BGT geeft wel aan dat er een weg aanwezig is, maar wat er op deze</w:t>
      </w:r>
      <w:r w:rsidR="00F86C60">
        <w:t xml:space="preserve"> weg toeg</w:t>
      </w:r>
      <w:r w:rsidR="00B3568D">
        <w:t>e</w:t>
      </w:r>
      <w:r w:rsidR="00F86C60">
        <w:t xml:space="preserve">staan is </w:t>
      </w:r>
      <w:r w:rsidR="009A4F60">
        <w:t>en niet</w:t>
      </w:r>
      <w:r w:rsidR="006768D4">
        <w:t>, is</w:t>
      </w:r>
      <w:r w:rsidR="009A4F60">
        <w:t xml:space="preserve"> </w:t>
      </w:r>
      <w:r w:rsidR="006768D4">
        <w:t>in de plan</w:t>
      </w:r>
      <w:r w:rsidR="009A4F60">
        <w:t>topografie niet zichtbaar (denk bijvoorbeeld aan de rijrichting)</w:t>
      </w:r>
      <w:r w:rsidR="006768D4">
        <w:t xml:space="preserve">. Het is aan de Opdrachtnemer om deze gegevens volledig en correct te maken. </w:t>
      </w:r>
    </w:p>
    <w:p w14:paraId="1AA5CC60" w14:textId="77777777" w:rsidR="00C430A5" w:rsidRPr="00DE2785" w:rsidRDefault="00C430A5" w:rsidP="00B55458"/>
    <w:p w14:paraId="659E35DF" w14:textId="77777777" w:rsidR="00C4137E" w:rsidRDefault="00C4137E" w:rsidP="00C4137E">
      <w:r w:rsidRPr="00DE2785">
        <w:t xml:space="preserve">De </w:t>
      </w:r>
      <w:r w:rsidR="00C27404" w:rsidRPr="00DE2785">
        <w:t>Opdrachtnemer</w:t>
      </w:r>
      <w:r w:rsidRPr="00DE2785">
        <w:t xml:space="preserve"> moet aantoonbaar maken dat de volledigheid wordt gewaarborgd. </w:t>
      </w:r>
    </w:p>
    <w:p w14:paraId="0185924B" w14:textId="77777777" w:rsidR="00C430A5" w:rsidRPr="00DE2785" w:rsidRDefault="00C430A5" w:rsidP="00C4137E"/>
    <w:p w14:paraId="7C49F865" w14:textId="77777777" w:rsidR="0084705B" w:rsidRPr="00DE2785" w:rsidRDefault="0084705B" w:rsidP="0084705B">
      <w:pPr>
        <w:pStyle w:val="Paragraaf"/>
      </w:pPr>
      <w:bookmarkStart w:id="59" w:name="_Toc75340139"/>
      <w:r w:rsidRPr="00DE2785">
        <w:t>Verificatierapport</w:t>
      </w:r>
      <w:bookmarkEnd w:id="59"/>
    </w:p>
    <w:p w14:paraId="3CCB40E4" w14:textId="77777777" w:rsidR="0084705B" w:rsidRPr="00DE2785" w:rsidRDefault="0084705B" w:rsidP="0084705B">
      <w:pPr>
        <w:pStyle w:val="Broodtekst"/>
      </w:pPr>
    </w:p>
    <w:p w14:paraId="5C853621" w14:textId="77777777" w:rsidR="009975CE" w:rsidRPr="00DE2785" w:rsidRDefault="009975CE" w:rsidP="009975CE">
      <w:pPr>
        <w:pStyle w:val="Broodtekst"/>
      </w:pPr>
      <w:r w:rsidRPr="00DE2785">
        <w:t>De verificatierapportage beschrijft het resultaat van het doorlopen van het bij de offerte ingediende project- en kwaliteitsplan en maakt richting de Opdrachtgever aantoonbaar dat het geleverde product voldoet aan de productspecificaties.</w:t>
      </w:r>
    </w:p>
    <w:p w14:paraId="7D7A7EE1" w14:textId="77777777" w:rsidR="009975CE" w:rsidRPr="00DE2785" w:rsidRDefault="009975CE" w:rsidP="009975CE">
      <w:pPr>
        <w:pStyle w:val="Broodtekst"/>
      </w:pPr>
    </w:p>
    <w:p w14:paraId="5F627758" w14:textId="77777777" w:rsidR="009975CE" w:rsidRPr="00DE2785" w:rsidRDefault="009975CE" w:rsidP="009975CE">
      <w:pPr>
        <w:pStyle w:val="Broodtekst"/>
      </w:pPr>
      <w:r w:rsidRPr="00DE2785">
        <w:t>De verificatierapportage bevat ten minste de volgende onderdelen:</w:t>
      </w:r>
    </w:p>
    <w:p w14:paraId="5F8963AD" w14:textId="77777777" w:rsidR="009E43B1" w:rsidRPr="00DE2785" w:rsidRDefault="00717444" w:rsidP="00F86B65">
      <w:pPr>
        <w:pStyle w:val="Broodtekst"/>
        <w:numPr>
          <w:ilvl w:val="0"/>
          <w:numId w:val="31"/>
        </w:numPr>
      </w:pPr>
      <w:r w:rsidRPr="00DE2785">
        <w:t xml:space="preserve">Inhoudsopgave; </w:t>
      </w:r>
    </w:p>
    <w:p w14:paraId="34C1D597" w14:textId="77777777" w:rsidR="009E43B1" w:rsidRPr="00DE2785" w:rsidRDefault="00717444" w:rsidP="00F86B65">
      <w:pPr>
        <w:pStyle w:val="Broodtekst"/>
        <w:numPr>
          <w:ilvl w:val="0"/>
          <w:numId w:val="31"/>
        </w:numPr>
      </w:pPr>
      <w:r w:rsidRPr="00DE2785">
        <w:t>Afwijkingen ten opzichte van het project- en kwaliteitsplan, inclusief de beschrijving van de gevolgen en maatregelen;</w:t>
      </w:r>
    </w:p>
    <w:p w14:paraId="0B2BD15C" w14:textId="77777777" w:rsidR="009E43B1" w:rsidRPr="00DE2785" w:rsidRDefault="00717444" w:rsidP="00F86B65">
      <w:pPr>
        <w:pStyle w:val="Broodtekst"/>
        <w:numPr>
          <w:ilvl w:val="0"/>
          <w:numId w:val="31"/>
        </w:numPr>
      </w:pPr>
      <w:r w:rsidRPr="00DE2785">
        <w:t xml:space="preserve">Kwaliteit van het geleverde product; Een beschrijving in hoeverre het product voldoet aan de in de productspecificatie gespecificeerde eisen inclusief de onderbouwing. Ten aanzien van de wijze van rapporteren geldt dat voor </w:t>
      </w:r>
      <w:r w:rsidR="008B284E" w:rsidRPr="00DE2785">
        <w:t xml:space="preserve">de </w:t>
      </w:r>
      <w:r w:rsidRPr="00DE2785">
        <w:t>eis</w:t>
      </w:r>
      <w:r w:rsidR="008B284E" w:rsidRPr="00DE2785">
        <w:t>en</w:t>
      </w:r>
      <w:r w:rsidRPr="00DE2785">
        <w:t xml:space="preserve"> uit de productspecificatie het volgende moet zijn aangegeven:</w:t>
      </w:r>
    </w:p>
    <w:p w14:paraId="2B0B5F2F" w14:textId="77777777" w:rsidR="009E43B1" w:rsidRPr="00DE2785" w:rsidRDefault="00717444" w:rsidP="00F86B65">
      <w:pPr>
        <w:pStyle w:val="Broodtekst"/>
        <w:numPr>
          <w:ilvl w:val="1"/>
          <w:numId w:val="31"/>
        </w:numPr>
      </w:pPr>
      <w:r w:rsidRPr="00DE2785">
        <w:t>Een beknopte beschrijving van de product- en/of proceseis dat is gecontroleerd;</w:t>
      </w:r>
    </w:p>
    <w:p w14:paraId="6E4F60B8" w14:textId="77777777" w:rsidR="009E43B1" w:rsidRPr="00DE2785" w:rsidRDefault="00717444" w:rsidP="00F86B65">
      <w:pPr>
        <w:pStyle w:val="Broodtekst"/>
        <w:numPr>
          <w:ilvl w:val="1"/>
          <w:numId w:val="31"/>
        </w:numPr>
      </w:pPr>
      <w:r w:rsidRPr="00DE2785">
        <w:t>Een beknopte beschrijving op welke wijze</w:t>
      </w:r>
      <w:r w:rsidR="00314D50" w:rsidRPr="00DE2785">
        <w:t>/methode</w:t>
      </w:r>
      <w:r w:rsidRPr="00DE2785">
        <w:t xml:space="preserve"> er op de betreffende eis is gecontroleerd (desgewenst mag worden volstaan met een gerichte verwijzing naar het kwaliteitsplan);</w:t>
      </w:r>
    </w:p>
    <w:p w14:paraId="763E5A18" w14:textId="77777777" w:rsidR="009E43B1" w:rsidRPr="00DE2785" w:rsidRDefault="00717444" w:rsidP="00F86B65">
      <w:pPr>
        <w:pStyle w:val="Broodtekst"/>
        <w:numPr>
          <w:ilvl w:val="1"/>
          <w:numId w:val="31"/>
        </w:numPr>
      </w:pPr>
      <w:r w:rsidRPr="00DE2785">
        <w:t>Een vermelding welke toetsingscriteria bij de beoordeling zijn gehanteerd (desgewenst mag worden volstaan met een gerichte verwijzing naar het kwaliteitsplan);</w:t>
      </w:r>
    </w:p>
    <w:p w14:paraId="5113303F" w14:textId="77777777" w:rsidR="009E43B1" w:rsidRPr="00DE2785" w:rsidRDefault="00717444" w:rsidP="00F86B65">
      <w:pPr>
        <w:pStyle w:val="Broodtekst"/>
        <w:numPr>
          <w:ilvl w:val="1"/>
          <w:numId w:val="31"/>
        </w:numPr>
      </w:pPr>
      <w:r w:rsidRPr="00DE2785">
        <w:t>Een vermelding van hetgeen tijdens de controle is geconstateerd;</w:t>
      </w:r>
    </w:p>
    <w:p w14:paraId="682EBF85" w14:textId="77777777" w:rsidR="009E43B1" w:rsidRPr="00DE2785" w:rsidRDefault="00717444" w:rsidP="00F86B65">
      <w:pPr>
        <w:pStyle w:val="Broodtekst"/>
        <w:numPr>
          <w:ilvl w:val="1"/>
          <w:numId w:val="31"/>
        </w:numPr>
      </w:pPr>
      <w:r w:rsidRPr="00DE2785">
        <w:t>Een uitspraak of aan de betreffende product- of proceseis wordt voldaan;</w:t>
      </w:r>
    </w:p>
    <w:p w14:paraId="64763AF7" w14:textId="77777777" w:rsidR="009E43B1" w:rsidRPr="00DE2785" w:rsidRDefault="00717444" w:rsidP="00F86B65">
      <w:pPr>
        <w:pStyle w:val="Broodtekst"/>
        <w:numPr>
          <w:ilvl w:val="1"/>
          <w:numId w:val="31"/>
        </w:numPr>
      </w:pPr>
      <w:r w:rsidRPr="00DE2785">
        <w:t>Indien van toepassing, een vermelding van afwijkingen, inclusief argumentatie en een vermelding hoe hier mee is omgegaan.</w:t>
      </w:r>
    </w:p>
    <w:p w14:paraId="26C0F3EB" w14:textId="77777777" w:rsidR="00602ABC" w:rsidRPr="00DE2785" w:rsidRDefault="00602ABC" w:rsidP="00F86B65">
      <w:pPr>
        <w:pStyle w:val="Broodtekst"/>
        <w:numPr>
          <w:ilvl w:val="0"/>
          <w:numId w:val="31"/>
        </w:numPr>
      </w:pPr>
      <w:r w:rsidRPr="00DE2785">
        <w:t>Gedurende de werkzaamheden kunnen zich verkeerskundige of infrastructurele situaties voordoen waarvoor niet direct een oplossing wordt gegeve</w:t>
      </w:r>
      <w:r w:rsidR="00E65B65" w:rsidRPr="00DE2785">
        <w:t xml:space="preserve">n in het registratievoorschrift. </w:t>
      </w:r>
      <w:r w:rsidRPr="00DE2785">
        <w:t xml:space="preserve">Deze bijzonderheden moeten vermeld worden in het verificatierapport. Deze bijzondere situaties dienen beschreven te worden en verduidelijkt met situatieoverzichten. Er wordt </w:t>
      </w:r>
      <w:r w:rsidR="00E65B65" w:rsidRPr="00DE2785">
        <w:t xml:space="preserve">een argumentatie voor de gekozen werkwijze vermeld en </w:t>
      </w:r>
      <w:r w:rsidRPr="00DE2785">
        <w:t xml:space="preserve">op welke wijze deze situaties in de onderhoudsapplicatie zijn opgelost. </w:t>
      </w:r>
    </w:p>
    <w:p w14:paraId="535A3E36" w14:textId="77777777" w:rsidR="00714E9B" w:rsidRDefault="00602ABC" w:rsidP="00714E9B">
      <w:pPr>
        <w:pStyle w:val="Broodtekst"/>
        <w:ind w:left="1040"/>
      </w:pPr>
      <w:r w:rsidRPr="00DE2785">
        <w:t>Indien de gekozen oplossing voor meerdere gevallen uitvoerbaar is, kan deze, in overleg met de Opdrachtgever, worden opgenomen in de registratievoorschriften.</w:t>
      </w:r>
    </w:p>
    <w:p w14:paraId="48116E2A" w14:textId="77777777" w:rsidR="00714E9B" w:rsidRPr="00DE2785" w:rsidRDefault="00714E9B" w:rsidP="00714E9B">
      <w:pPr>
        <w:pStyle w:val="Broodtekst"/>
        <w:numPr>
          <w:ilvl w:val="0"/>
          <w:numId w:val="31"/>
        </w:numPr>
      </w:pPr>
      <w:r>
        <w:t>Opdrachtnemer dient onderscheid</w:t>
      </w:r>
      <w:r w:rsidR="006269C8">
        <w:t>t</w:t>
      </w:r>
      <w:r>
        <w:t xml:space="preserve"> te maken tussen kwaliteit in NWB-wegen en NWB-vaarwegen. Hij dient aan te tonen dat de verwerkte mutaties van NWB-vaarwegen </w:t>
      </w:r>
      <w:r w:rsidR="006269C8">
        <w:t xml:space="preserve">conform eisen zijn </w:t>
      </w:r>
      <w:r>
        <w:t xml:space="preserve">verwerkt. </w:t>
      </w:r>
    </w:p>
    <w:p w14:paraId="5FBC2536" w14:textId="77777777" w:rsidR="002C15BD" w:rsidRPr="00DE2785" w:rsidRDefault="002C15BD" w:rsidP="00F86B65">
      <w:pPr>
        <w:pStyle w:val="Broodtekst"/>
        <w:numPr>
          <w:ilvl w:val="0"/>
          <w:numId w:val="31"/>
        </w:numPr>
      </w:pPr>
      <w:r w:rsidRPr="00DE2785">
        <w:t>Een eindconclusie over de kwaliteit van het product.</w:t>
      </w:r>
    </w:p>
    <w:p w14:paraId="4FEC6E4B" w14:textId="77777777" w:rsidR="00A67D00" w:rsidRPr="00DE2785" w:rsidRDefault="00A67D00" w:rsidP="00602ABC">
      <w:pPr>
        <w:pStyle w:val="Broodtekst"/>
        <w:ind w:left="1040"/>
      </w:pPr>
    </w:p>
    <w:p w14:paraId="3C501FBE" w14:textId="77777777" w:rsidR="00A67D00" w:rsidRDefault="00A67D00" w:rsidP="00C430A5">
      <w:pPr>
        <w:pStyle w:val="Paragraaf"/>
      </w:pPr>
      <w:bookmarkStart w:id="60" w:name="_Toc75340140"/>
      <w:r>
        <w:lastRenderedPageBreak/>
        <w:t>Kwaliteitsrapportage</w:t>
      </w:r>
      <w:bookmarkEnd w:id="60"/>
    </w:p>
    <w:p w14:paraId="68DE9676" w14:textId="77777777" w:rsidR="002A697C" w:rsidRPr="002A697C" w:rsidRDefault="002A697C" w:rsidP="002A697C">
      <w:pPr>
        <w:pStyle w:val="Broodtekst"/>
      </w:pPr>
    </w:p>
    <w:p w14:paraId="3E3F0FEC" w14:textId="48787852" w:rsidR="00F1543A" w:rsidRDefault="00F1543A" w:rsidP="00F1543A">
      <w:pPr>
        <w:pStyle w:val="Broodtekst"/>
      </w:pPr>
      <w:r>
        <w:t>De opdrachtnemer dient inzicht te geven in de gemaakte mutaties. Daarbij dient de Opdrachtnemer inzicht te geven enerzijds in de proces van de mutaties. Anderzijds in de data kwaliteit</w:t>
      </w:r>
      <w:r w:rsidR="00524E36">
        <w:t xml:space="preserve"> op actualiteit en accuratesse</w:t>
      </w:r>
      <w:r>
        <w:t>.</w:t>
      </w:r>
      <w:r w:rsidR="00406CA2">
        <w:t xml:space="preserve"> In bijlage </w:t>
      </w:r>
      <w:r w:rsidR="0040796C">
        <w:t>D</w:t>
      </w:r>
      <w:r w:rsidR="00406CA2">
        <w:t xml:space="preserve"> zijn de scripts aangeleverd. De opdrachtnemer dient inzicht te geven in de kwaliteitsindicatoren die hierin benoemd zijn. Maandelijkse dient er een kwaliteitsrapportage opgesteld te worden door de opdrachtnemer.</w:t>
      </w:r>
    </w:p>
    <w:p w14:paraId="1452AF86" w14:textId="77777777" w:rsidR="006269C8" w:rsidRDefault="006269C8" w:rsidP="00F1543A">
      <w:pPr>
        <w:pStyle w:val="Broodtekst"/>
      </w:pPr>
    </w:p>
    <w:p w14:paraId="4324528A" w14:textId="77777777" w:rsidR="0003343D" w:rsidRPr="00DE2785" w:rsidRDefault="0003343D" w:rsidP="0003343D">
      <w:pPr>
        <w:pStyle w:val="Paragraaf"/>
      </w:pPr>
      <w:bookmarkStart w:id="61" w:name="_Toc75340141"/>
      <w:r w:rsidRPr="00DE2785">
        <w:t>Software</w:t>
      </w:r>
      <w:bookmarkEnd w:id="61"/>
      <w:r w:rsidRPr="00DE2785">
        <w:t xml:space="preserve"> </w:t>
      </w:r>
      <w:r w:rsidR="003C53B0">
        <w:t xml:space="preserve"> </w:t>
      </w:r>
    </w:p>
    <w:p w14:paraId="637F4E13" w14:textId="77777777" w:rsidR="0003343D" w:rsidRPr="00DE2785" w:rsidRDefault="0003343D" w:rsidP="0003343D">
      <w:pPr>
        <w:pStyle w:val="Broodtekst"/>
      </w:pPr>
    </w:p>
    <w:p w14:paraId="25E315DB" w14:textId="77777777" w:rsidR="0003343D" w:rsidRPr="00DE2785" w:rsidRDefault="0003343D" w:rsidP="0003343D">
      <w:pPr>
        <w:pStyle w:val="Broodtekst"/>
      </w:pPr>
      <w:r w:rsidRPr="00DE2785">
        <w:t>Gedurende de aanbestedingsperiode dient gebruik te worden ge</w:t>
      </w:r>
      <w:r w:rsidR="004D18AB" w:rsidRPr="00DE2785">
        <w:t>maakt van de maatwerkapplicatie</w:t>
      </w:r>
      <w:r w:rsidR="00C27404" w:rsidRPr="00DE2785">
        <w:t xml:space="preserve"> (OHX) </w:t>
      </w:r>
      <w:r w:rsidRPr="00DE2785">
        <w:t xml:space="preserve">van </w:t>
      </w:r>
      <w:r w:rsidR="001E5554" w:rsidRPr="00DE2785">
        <w:t>de Opdrachtgever</w:t>
      </w:r>
      <w:r w:rsidR="00F6607A" w:rsidRPr="00DE2785">
        <w:t xml:space="preserve"> waarmee het </w:t>
      </w:r>
      <w:r w:rsidR="002E00AA">
        <w:t>NWB</w:t>
      </w:r>
      <w:r w:rsidR="00F6607A" w:rsidRPr="00DE2785">
        <w:t xml:space="preserve"> wordt onderhouden</w:t>
      </w:r>
      <w:r w:rsidR="00954A35">
        <w:t xml:space="preserve"> op de RWS omgeving</w:t>
      </w:r>
      <w:r w:rsidRPr="00DE2785">
        <w:t xml:space="preserve">. </w:t>
      </w:r>
    </w:p>
    <w:p w14:paraId="13CA3C11" w14:textId="77777777" w:rsidR="00C27404" w:rsidRPr="00DE2785" w:rsidRDefault="00C27404" w:rsidP="0003343D">
      <w:pPr>
        <w:pStyle w:val="Broodtekst"/>
      </w:pPr>
    </w:p>
    <w:p w14:paraId="506F12EB" w14:textId="77777777" w:rsidR="00564557" w:rsidRPr="00DE2785" w:rsidRDefault="00C6512F" w:rsidP="00564557">
      <w:pPr>
        <w:pStyle w:val="Broodtekst"/>
      </w:pPr>
      <w:r>
        <w:t xml:space="preserve">De </w:t>
      </w:r>
      <w:r w:rsidR="00564557" w:rsidRPr="00DE2785">
        <w:t xml:space="preserve">OHX </w:t>
      </w:r>
      <w:r>
        <w:t xml:space="preserve">maatwerk applicatie </w:t>
      </w:r>
      <w:r w:rsidR="00564557" w:rsidRPr="00DE2785">
        <w:t>is ondergebracht in de OH toolbar. De OH toolbar is een extensie op ArcMap en bevat de voor OH ontworpen functionaliteiten en tools waarvoor niet uit de standaard tools van ArcMap voorzien wordt. Er is generieke en specifieke maatwerk functionaliteit. De generieke maatwerk functionaliteit kan door de gehele OHX applicatie heen gebruikt worden (bv. splitsen van wegvakken). De specifieke maatwerk functionaliteit is functionaliteit voor een bepaald onderdeel zoals bijvoorbeeld het plaatsen van hectopunten op een wegvak.</w:t>
      </w:r>
    </w:p>
    <w:p w14:paraId="5035AACB" w14:textId="77777777" w:rsidR="00564557" w:rsidRPr="00DE2785" w:rsidRDefault="00564557" w:rsidP="0003343D">
      <w:pPr>
        <w:pStyle w:val="Broodtekst"/>
      </w:pPr>
    </w:p>
    <w:p w14:paraId="35E61D64" w14:textId="77777777" w:rsidR="00F52B11" w:rsidRPr="00DE2785" w:rsidRDefault="00F52B11" w:rsidP="0003343D">
      <w:pPr>
        <w:pStyle w:val="Broodtekst"/>
      </w:pPr>
      <w:r w:rsidRPr="00DE2785">
        <w:t xml:space="preserve">Van de opdrachtnemer wordt verwacht dat hij een meewerkende houding heeft </w:t>
      </w:r>
      <w:r w:rsidR="007D42F5" w:rsidRPr="00DE2785">
        <w:t>ten aanzien van het signaleren van storingen binnen OHX</w:t>
      </w:r>
      <w:r w:rsidR="00221F29" w:rsidRPr="00DE2785">
        <w:t xml:space="preserve">, </w:t>
      </w:r>
      <w:r w:rsidR="00524E36">
        <w:t xml:space="preserve">bugs, </w:t>
      </w:r>
      <w:r w:rsidR="007D42F5" w:rsidRPr="00DE2785">
        <w:t>onregelmatigheden</w:t>
      </w:r>
      <w:r w:rsidR="00524E36">
        <w:t xml:space="preserve"> en of wensen</w:t>
      </w:r>
      <w:r w:rsidR="007D42F5" w:rsidRPr="00DE2785">
        <w:t>.</w:t>
      </w:r>
      <w:r w:rsidR="003419C4" w:rsidRPr="00DE2785">
        <w:t xml:space="preserve"> Bij een signalering dient de Opdrachtgever per direct geïnformeerd te worden. </w:t>
      </w:r>
      <w:r w:rsidR="00221F29" w:rsidRPr="00DE2785">
        <w:t xml:space="preserve">Deze signaleringen kunnen voor de Opdrachtgever dienen als </w:t>
      </w:r>
      <w:r w:rsidR="00843E43" w:rsidRPr="00DE2785">
        <w:t>aanpassingen</w:t>
      </w:r>
      <w:r w:rsidR="00221F29" w:rsidRPr="00DE2785">
        <w:t xml:space="preserve"> voor de OHX applicatie. </w:t>
      </w:r>
    </w:p>
    <w:p w14:paraId="58025187" w14:textId="77777777" w:rsidR="00C71B12" w:rsidRPr="00DE2785" w:rsidRDefault="00C71B12" w:rsidP="0003343D">
      <w:pPr>
        <w:pStyle w:val="Broodtekst"/>
      </w:pPr>
    </w:p>
    <w:p w14:paraId="6BFE9DD4" w14:textId="5D4F1557" w:rsidR="0003343D" w:rsidRDefault="00C71B12" w:rsidP="0003343D">
      <w:pPr>
        <w:pStyle w:val="Broodtekst"/>
        <w:rPr>
          <w:ins w:id="62" w:author="Banach, Stan (CIV)" w:date="2021-06-15T15:10:00Z"/>
        </w:rPr>
      </w:pPr>
      <w:r w:rsidRPr="00DE2785">
        <w:t xml:space="preserve">De </w:t>
      </w:r>
      <w:r w:rsidR="001E5554" w:rsidRPr="00DE2785">
        <w:t xml:space="preserve">Opdrachtgever </w:t>
      </w:r>
      <w:r w:rsidR="0003343D" w:rsidRPr="00DE2785">
        <w:t>verzorgt de toegang tot de maatwerkapplicatie</w:t>
      </w:r>
      <w:r w:rsidRPr="00DE2785">
        <w:t>s</w:t>
      </w:r>
      <w:r w:rsidR="00954A35">
        <w:t xml:space="preserve"> en bijbehorende </w:t>
      </w:r>
      <w:r w:rsidR="00A67D00">
        <w:t>documentatie</w:t>
      </w:r>
      <w:r w:rsidR="0003343D" w:rsidRPr="00DE2785">
        <w:t xml:space="preserve">. </w:t>
      </w:r>
    </w:p>
    <w:p w14:paraId="3DF29946" w14:textId="7028C2BC" w:rsidR="006768D4" w:rsidRDefault="006768D4" w:rsidP="0003343D">
      <w:pPr>
        <w:pStyle w:val="Broodtekst"/>
        <w:rPr>
          <w:ins w:id="63" w:author="Banach, Stan (CIV)" w:date="2021-06-15T15:10:00Z"/>
        </w:rPr>
      </w:pPr>
    </w:p>
    <w:p w14:paraId="6F434BB6" w14:textId="5698DE7A" w:rsidR="006768D4" w:rsidRPr="003B0941" w:rsidRDefault="006768D4" w:rsidP="006768D4">
      <w:pPr>
        <w:spacing w:line="276" w:lineRule="auto"/>
      </w:pPr>
      <w:r w:rsidRPr="00A71977">
        <w:t>Op het moment is RWS bezig om van het verplichte gebruik van een door RWS voorgeschreven applicatie af te zien. Dit zal gedurende de contractperiode gebeuren</w:t>
      </w:r>
      <w:r>
        <w:t xml:space="preserve">. Hierdoor kan de opdrachtnemer een eigen onderhoudsmodule ontwikkelen. </w:t>
      </w:r>
    </w:p>
    <w:p w14:paraId="0F1ABBAD" w14:textId="5C1C0B3F" w:rsidR="00406CA2" w:rsidRPr="00DE2785" w:rsidRDefault="00406CA2" w:rsidP="00406CA2">
      <w:pPr>
        <w:pStyle w:val="Paragraaf"/>
      </w:pPr>
      <w:bookmarkStart w:id="64" w:name="_Toc75340142"/>
      <w:r>
        <w:t>NWB hoogte</w:t>
      </w:r>
      <w:bookmarkEnd w:id="64"/>
    </w:p>
    <w:p w14:paraId="5B7D6C48" w14:textId="77777777" w:rsidR="00406CA2" w:rsidRDefault="00406CA2" w:rsidP="004B17B3">
      <w:pPr>
        <w:spacing w:line="240" w:lineRule="auto"/>
      </w:pPr>
    </w:p>
    <w:p w14:paraId="58DE3BF1" w14:textId="6A0881A3" w:rsidR="00406CA2" w:rsidRDefault="00406CA2" w:rsidP="004B17B3">
      <w:pPr>
        <w:spacing w:line="240" w:lineRule="auto"/>
      </w:pPr>
      <w:r>
        <w:t xml:space="preserve">Gedurende de aanbestedingsperiode dient een door de opdrachtgever ontwikkeld script een NWB met een Z-component aangeleverd te worden. </w:t>
      </w:r>
      <w:r w:rsidR="00FE00DC">
        <w:t xml:space="preserve">Er wordt gebruik gemaakt van verschillende opendata bestanden (AHN3, AHN4 en DTB). </w:t>
      </w:r>
      <w:r>
        <w:t xml:space="preserve">Deze scripts </w:t>
      </w:r>
      <w:r w:rsidR="00FE00DC">
        <w:t>zijn ontwikkeld als e</w:t>
      </w:r>
      <w:r w:rsidR="00914F32">
        <w:t>en</w:t>
      </w:r>
      <w:r w:rsidR="00FE00DC">
        <w:t xml:space="preserve"> ArcMap toolbox. In bijlage </w:t>
      </w:r>
      <w:r w:rsidR="0040796C" w:rsidRPr="00914F32">
        <w:rPr>
          <w:highlight w:val="yellow"/>
        </w:rPr>
        <w:t>I</w:t>
      </w:r>
      <w:r w:rsidR="00FE00DC">
        <w:t xml:space="preserve"> is NWB hoogte opgenomen. </w:t>
      </w:r>
    </w:p>
    <w:p w14:paraId="79D3ED7A" w14:textId="77777777" w:rsidR="00FE00DC" w:rsidRDefault="00FE00DC" w:rsidP="004B17B3">
      <w:pPr>
        <w:spacing w:line="240" w:lineRule="auto"/>
      </w:pPr>
    </w:p>
    <w:p w14:paraId="75B0F80A" w14:textId="7F22F7E5" w:rsidR="00FE00DC" w:rsidRDefault="00FE00DC" w:rsidP="004B17B3">
      <w:pPr>
        <w:spacing w:line="240" w:lineRule="auto"/>
      </w:pPr>
      <w:r>
        <w:t xml:space="preserve">De opdrachtnemer is vrij om verbeteringen door te voeren in deze toolbox, mits dit wordt gecommuniceerd met de Opdrachtgever. </w:t>
      </w:r>
    </w:p>
    <w:p w14:paraId="294FBD1D" w14:textId="77777777" w:rsidR="00FE00DC" w:rsidRDefault="00FE00DC" w:rsidP="004B17B3">
      <w:pPr>
        <w:spacing w:line="240" w:lineRule="auto"/>
      </w:pPr>
    </w:p>
    <w:p w14:paraId="15AA93DB" w14:textId="0429837E" w:rsidR="00406CA2" w:rsidRDefault="00406CA2" w:rsidP="004B17B3">
      <w:pPr>
        <w:spacing w:line="240" w:lineRule="auto"/>
      </w:pPr>
      <w:r>
        <w:t>Een opgewaardeerd NWB met een Z-component dient</w:t>
      </w:r>
      <w:r w:rsidR="00FE00DC">
        <w:t xml:space="preserve"> door de opdrachtnemer</w:t>
      </w:r>
      <w:r>
        <w:t xml:space="preserve"> elk kwartaal opgeleverd te worden. </w:t>
      </w:r>
    </w:p>
    <w:p w14:paraId="04C2AA9E" w14:textId="77777777" w:rsidR="0007062F" w:rsidRDefault="0007062F" w:rsidP="0007062F">
      <w:pPr>
        <w:pStyle w:val="HoofdstukGenummerd"/>
      </w:pPr>
      <w:bookmarkStart w:id="65" w:name="_Toc75340143"/>
      <w:r>
        <w:lastRenderedPageBreak/>
        <w:t>Gebruikerseisen</w:t>
      </w:r>
      <w:bookmarkEnd w:id="6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1"/>
        <w:gridCol w:w="6238"/>
      </w:tblGrid>
      <w:tr w:rsidR="0007062F" w:rsidRPr="00FB00DF" w14:paraId="6943F789" w14:textId="77777777" w:rsidTr="00D80229">
        <w:tc>
          <w:tcPr>
            <w:tcW w:w="1495" w:type="dxa"/>
            <w:shd w:val="clear" w:color="auto" w:fill="auto"/>
          </w:tcPr>
          <w:p w14:paraId="3B181084" w14:textId="77777777" w:rsidR="0007062F" w:rsidRPr="00FB00DF" w:rsidRDefault="0007062F" w:rsidP="0007062F">
            <w:pPr>
              <w:rPr>
                <w:b/>
              </w:rPr>
            </w:pPr>
            <w:r>
              <w:rPr>
                <w:b/>
              </w:rPr>
              <w:t>NWB</w:t>
            </w:r>
            <w:r w:rsidRPr="00FB00DF">
              <w:rPr>
                <w:b/>
              </w:rPr>
              <w:t>-</w:t>
            </w:r>
            <w:r>
              <w:rPr>
                <w:b/>
              </w:rPr>
              <w:t>01</w:t>
            </w:r>
          </w:p>
        </w:tc>
        <w:tc>
          <w:tcPr>
            <w:tcW w:w="7034" w:type="dxa"/>
            <w:shd w:val="clear" w:color="auto" w:fill="auto"/>
          </w:tcPr>
          <w:p w14:paraId="253E7CBC" w14:textId="77777777" w:rsidR="0007062F" w:rsidRPr="00FB00DF" w:rsidRDefault="0007062F" w:rsidP="00D80229">
            <w:pPr>
              <w:rPr>
                <w:b/>
              </w:rPr>
            </w:pPr>
            <w:r>
              <w:rPr>
                <w:b/>
              </w:rPr>
              <w:t>Scope NWB</w:t>
            </w:r>
          </w:p>
        </w:tc>
      </w:tr>
      <w:tr w:rsidR="0007062F" w:rsidRPr="000736F2" w14:paraId="16B2B674" w14:textId="77777777" w:rsidTr="00D80229">
        <w:tc>
          <w:tcPr>
            <w:tcW w:w="1495" w:type="dxa"/>
            <w:shd w:val="clear" w:color="auto" w:fill="auto"/>
          </w:tcPr>
          <w:p w14:paraId="6F7C284B" w14:textId="77777777" w:rsidR="0007062F" w:rsidRPr="000736F2" w:rsidRDefault="0007062F" w:rsidP="00D80229">
            <w:r w:rsidRPr="000736F2">
              <w:t>Eis:</w:t>
            </w:r>
          </w:p>
        </w:tc>
        <w:tc>
          <w:tcPr>
            <w:tcW w:w="7034" w:type="dxa"/>
            <w:shd w:val="clear" w:color="auto" w:fill="auto"/>
          </w:tcPr>
          <w:p w14:paraId="0922CA2C" w14:textId="77777777" w:rsidR="0007062F" w:rsidRPr="000736F2" w:rsidRDefault="0007062F" w:rsidP="00D80229">
            <w:r>
              <w:t>Mutaties die betrekking hebben op wegen met een naam en/of nummer en een openstellingsdatum dienen door de opdrachtnemer verwerkt te worden.</w:t>
            </w:r>
          </w:p>
        </w:tc>
      </w:tr>
      <w:tr w:rsidR="0007062F" w:rsidRPr="000736F2" w14:paraId="6B36673C" w14:textId="77777777" w:rsidTr="00D80229">
        <w:tc>
          <w:tcPr>
            <w:tcW w:w="1495" w:type="dxa"/>
            <w:shd w:val="clear" w:color="auto" w:fill="auto"/>
          </w:tcPr>
          <w:p w14:paraId="610E4A05" w14:textId="77777777" w:rsidR="0007062F" w:rsidRPr="000736F2" w:rsidRDefault="0007062F" w:rsidP="00D80229">
            <w:r w:rsidRPr="000736F2">
              <w:t>Toelichting</w:t>
            </w:r>
            <w:r>
              <w:t>:</w:t>
            </w:r>
          </w:p>
        </w:tc>
        <w:tc>
          <w:tcPr>
            <w:tcW w:w="7034" w:type="dxa"/>
            <w:shd w:val="clear" w:color="auto" w:fill="auto"/>
          </w:tcPr>
          <w:p w14:paraId="7C3A7F66" w14:textId="77777777" w:rsidR="0007062F" w:rsidRPr="000736F2" w:rsidRDefault="0007062F" w:rsidP="00D80229">
            <w:pPr>
              <w:widowControl w:val="0"/>
              <w:overflowPunct w:val="0"/>
              <w:autoSpaceDE w:val="0"/>
              <w:autoSpaceDN w:val="0"/>
              <w:adjustRightInd w:val="0"/>
              <w:textAlignment w:val="baseline"/>
            </w:pPr>
          </w:p>
        </w:tc>
      </w:tr>
      <w:tr w:rsidR="0007062F" w:rsidRPr="000736F2" w14:paraId="6840CB2C" w14:textId="77777777" w:rsidTr="00D80229">
        <w:tc>
          <w:tcPr>
            <w:tcW w:w="1495" w:type="dxa"/>
            <w:shd w:val="clear" w:color="auto" w:fill="auto"/>
          </w:tcPr>
          <w:p w14:paraId="21235A51" w14:textId="77777777" w:rsidR="0007062F" w:rsidRPr="000736F2" w:rsidRDefault="0007062F" w:rsidP="00D80229">
            <w:r w:rsidRPr="000736F2">
              <w:t>Herkomst:</w:t>
            </w:r>
          </w:p>
        </w:tc>
        <w:tc>
          <w:tcPr>
            <w:tcW w:w="7034" w:type="dxa"/>
            <w:shd w:val="clear" w:color="auto" w:fill="auto"/>
          </w:tcPr>
          <w:p w14:paraId="644C9018" w14:textId="77777777" w:rsidR="0007062F" w:rsidRPr="000736F2" w:rsidRDefault="0007062F" w:rsidP="00D80229"/>
        </w:tc>
      </w:tr>
      <w:tr w:rsidR="0007062F" w:rsidRPr="000736F2" w14:paraId="0295C7B7" w14:textId="77777777" w:rsidTr="00D80229">
        <w:tc>
          <w:tcPr>
            <w:tcW w:w="1495" w:type="dxa"/>
            <w:shd w:val="clear" w:color="auto" w:fill="auto"/>
          </w:tcPr>
          <w:p w14:paraId="18BF4AC0" w14:textId="77777777" w:rsidR="0007062F" w:rsidRPr="000736F2" w:rsidRDefault="0007062F" w:rsidP="00D80229">
            <w:r w:rsidRPr="000736F2">
              <w:t>Historie:</w:t>
            </w:r>
          </w:p>
        </w:tc>
        <w:tc>
          <w:tcPr>
            <w:tcW w:w="7034" w:type="dxa"/>
            <w:shd w:val="clear" w:color="auto" w:fill="auto"/>
          </w:tcPr>
          <w:p w14:paraId="7DA37393" w14:textId="77777777" w:rsidR="0007062F" w:rsidRPr="000736F2" w:rsidRDefault="0007062F" w:rsidP="00D80229">
            <w:r>
              <w:t>15-11-2018</w:t>
            </w:r>
            <w:r w:rsidRPr="000736F2">
              <w:t>: initiële eis</w:t>
            </w:r>
          </w:p>
        </w:tc>
      </w:tr>
    </w:tbl>
    <w:p w14:paraId="471B6DF4" w14:textId="77777777" w:rsidR="0007062F" w:rsidRDefault="0007062F" w:rsidP="0007062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6235"/>
      </w:tblGrid>
      <w:tr w:rsidR="0007062F" w:rsidRPr="00FB00DF" w14:paraId="5093BACB" w14:textId="77777777" w:rsidTr="00D80229">
        <w:tc>
          <w:tcPr>
            <w:tcW w:w="1526" w:type="dxa"/>
            <w:shd w:val="clear" w:color="auto" w:fill="auto"/>
          </w:tcPr>
          <w:p w14:paraId="02560582" w14:textId="77777777" w:rsidR="0007062F" w:rsidRPr="00FB00DF" w:rsidRDefault="0007062F" w:rsidP="0007062F">
            <w:pPr>
              <w:rPr>
                <w:b/>
              </w:rPr>
            </w:pPr>
            <w:r>
              <w:rPr>
                <w:b/>
              </w:rPr>
              <w:t>NWB</w:t>
            </w:r>
            <w:r w:rsidRPr="00FB00DF">
              <w:rPr>
                <w:b/>
              </w:rPr>
              <w:t>-</w:t>
            </w:r>
            <w:r>
              <w:rPr>
                <w:b/>
              </w:rPr>
              <w:t>02</w:t>
            </w:r>
          </w:p>
        </w:tc>
        <w:tc>
          <w:tcPr>
            <w:tcW w:w="7686" w:type="dxa"/>
            <w:shd w:val="clear" w:color="auto" w:fill="auto"/>
          </w:tcPr>
          <w:p w14:paraId="391E0ADE" w14:textId="77777777" w:rsidR="0007062F" w:rsidRPr="00FB00DF" w:rsidRDefault="0007062F" w:rsidP="00D80229">
            <w:pPr>
              <w:rPr>
                <w:b/>
              </w:rPr>
            </w:pPr>
            <w:r>
              <w:rPr>
                <w:b/>
              </w:rPr>
              <w:t>Basisregistraties mutaties</w:t>
            </w:r>
          </w:p>
        </w:tc>
      </w:tr>
      <w:tr w:rsidR="0007062F" w:rsidRPr="000736F2" w14:paraId="1E41D311" w14:textId="77777777" w:rsidTr="00D80229">
        <w:tc>
          <w:tcPr>
            <w:tcW w:w="1526" w:type="dxa"/>
            <w:shd w:val="clear" w:color="auto" w:fill="auto"/>
          </w:tcPr>
          <w:p w14:paraId="4E71EDEA" w14:textId="77777777" w:rsidR="0007062F" w:rsidRPr="000736F2" w:rsidRDefault="0007062F" w:rsidP="00D80229">
            <w:r w:rsidRPr="000736F2">
              <w:t>Eis:</w:t>
            </w:r>
          </w:p>
        </w:tc>
        <w:tc>
          <w:tcPr>
            <w:tcW w:w="7686" w:type="dxa"/>
            <w:shd w:val="clear" w:color="auto" w:fill="auto"/>
          </w:tcPr>
          <w:p w14:paraId="03C100A1" w14:textId="77777777" w:rsidR="0007062F" w:rsidRPr="000736F2" w:rsidRDefault="0007062F" w:rsidP="00D80229">
            <w:r>
              <w:t>De opdrachtnemer dient aan de hand van relevante mutaties in de basisregistraties BAG, BGT en BRT het NWB te actualiseren.</w:t>
            </w:r>
          </w:p>
        </w:tc>
      </w:tr>
      <w:tr w:rsidR="0007062F" w:rsidRPr="000736F2" w14:paraId="7C1094FD" w14:textId="77777777" w:rsidTr="00D80229">
        <w:tc>
          <w:tcPr>
            <w:tcW w:w="1526" w:type="dxa"/>
            <w:shd w:val="clear" w:color="auto" w:fill="auto"/>
          </w:tcPr>
          <w:p w14:paraId="5E4AFDF4" w14:textId="77777777" w:rsidR="0007062F" w:rsidRPr="000736F2" w:rsidRDefault="0007062F" w:rsidP="00D80229">
            <w:r w:rsidRPr="000736F2">
              <w:t>Toelichting</w:t>
            </w:r>
            <w:r>
              <w:t>:</w:t>
            </w:r>
          </w:p>
        </w:tc>
        <w:tc>
          <w:tcPr>
            <w:tcW w:w="7686" w:type="dxa"/>
            <w:shd w:val="clear" w:color="auto" w:fill="auto"/>
          </w:tcPr>
          <w:p w14:paraId="7DFD5E1E" w14:textId="77777777" w:rsidR="0007062F" w:rsidRPr="000736F2" w:rsidRDefault="0007062F" w:rsidP="0007062F">
            <w:pPr>
              <w:widowControl w:val="0"/>
              <w:overflowPunct w:val="0"/>
              <w:autoSpaceDE w:val="0"/>
              <w:autoSpaceDN w:val="0"/>
              <w:adjustRightInd w:val="0"/>
              <w:textAlignment w:val="baseline"/>
            </w:pPr>
            <w:r>
              <w:t>Met relevante mutaties worden die mutaties bedoeld die betrekking hebben op wegen die tot de scope van het NWB behoren (zie [NWB-01]).</w:t>
            </w:r>
          </w:p>
        </w:tc>
      </w:tr>
      <w:tr w:rsidR="0007062F" w:rsidRPr="000736F2" w14:paraId="4AD64962" w14:textId="77777777" w:rsidTr="00D80229">
        <w:tc>
          <w:tcPr>
            <w:tcW w:w="1526" w:type="dxa"/>
            <w:shd w:val="clear" w:color="auto" w:fill="auto"/>
          </w:tcPr>
          <w:p w14:paraId="2330A3ED" w14:textId="77777777" w:rsidR="0007062F" w:rsidRPr="000736F2" w:rsidRDefault="0007062F" w:rsidP="00D80229">
            <w:r w:rsidRPr="000736F2">
              <w:t>Herkomst:</w:t>
            </w:r>
          </w:p>
        </w:tc>
        <w:tc>
          <w:tcPr>
            <w:tcW w:w="7686" w:type="dxa"/>
            <w:shd w:val="clear" w:color="auto" w:fill="auto"/>
          </w:tcPr>
          <w:p w14:paraId="1C0D71DF" w14:textId="77777777" w:rsidR="0007062F" w:rsidRPr="000736F2" w:rsidRDefault="0007062F" w:rsidP="00D80229"/>
        </w:tc>
      </w:tr>
      <w:tr w:rsidR="0007062F" w:rsidRPr="000736F2" w14:paraId="764DBDF1" w14:textId="77777777" w:rsidTr="00D80229">
        <w:tc>
          <w:tcPr>
            <w:tcW w:w="1526" w:type="dxa"/>
            <w:shd w:val="clear" w:color="auto" w:fill="auto"/>
          </w:tcPr>
          <w:p w14:paraId="19CA187C" w14:textId="77777777" w:rsidR="0007062F" w:rsidRPr="000736F2" w:rsidRDefault="0007062F" w:rsidP="00D80229">
            <w:r w:rsidRPr="000736F2">
              <w:t>Historie:</w:t>
            </w:r>
          </w:p>
        </w:tc>
        <w:tc>
          <w:tcPr>
            <w:tcW w:w="7686" w:type="dxa"/>
            <w:shd w:val="clear" w:color="auto" w:fill="auto"/>
          </w:tcPr>
          <w:p w14:paraId="791A0564" w14:textId="77777777" w:rsidR="0007062F" w:rsidRPr="000736F2" w:rsidRDefault="0007062F" w:rsidP="00D80229">
            <w:r>
              <w:t>15-11-2018</w:t>
            </w:r>
            <w:r w:rsidRPr="000736F2">
              <w:t>: initiële eis</w:t>
            </w:r>
          </w:p>
        </w:tc>
      </w:tr>
    </w:tbl>
    <w:p w14:paraId="1F7CC70E" w14:textId="77777777" w:rsidR="0007062F" w:rsidRDefault="0007062F" w:rsidP="0007062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6232"/>
      </w:tblGrid>
      <w:tr w:rsidR="0007062F" w:rsidRPr="00FB00DF" w14:paraId="476E9012" w14:textId="77777777" w:rsidTr="00D80229">
        <w:tc>
          <w:tcPr>
            <w:tcW w:w="1526" w:type="dxa"/>
            <w:shd w:val="clear" w:color="auto" w:fill="auto"/>
          </w:tcPr>
          <w:p w14:paraId="10ED2B59" w14:textId="77777777" w:rsidR="0007062F" w:rsidRPr="00FB00DF" w:rsidRDefault="0007062F" w:rsidP="0007062F">
            <w:pPr>
              <w:rPr>
                <w:b/>
              </w:rPr>
            </w:pPr>
            <w:r>
              <w:rPr>
                <w:b/>
              </w:rPr>
              <w:t>NWB</w:t>
            </w:r>
            <w:r w:rsidRPr="00FB00DF">
              <w:rPr>
                <w:b/>
              </w:rPr>
              <w:t>-</w:t>
            </w:r>
            <w:r>
              <w:rPr>
                <w:b/>
              </w:rPr>
              <w:t>03</w:t>
            </w:r>
          </w:p>
        </w:tc>
        <w:tc>
          <w:tcPr>
            <w:tcW w:w="7686" w:type="dxa"/>
            <w:shd w:val="clear" w:color="auto" w:fill="auto"/>
          </w:tcPr>
          <w:p w14:paraId="75A49ED7" w14:textId="77777777" w:rsidR="0007062F" w:rsidRPr="00FB00DF" w:rsidRDefault="0007062F" w:rsidP="00D80229">
            <w:pPr>
              <w:rPr>
                <w:b/>
              </w:rPr>
            </w:pPr>
            <w:r>
              <w:rPr>
                <w:b/>
              </w:rPr>
              <w:t>Zij-instroom mutaties</w:t>
            </w:r>
          </w:p>
        </w:tc>
      </w:tr>
      <w:tr w:rsidR="0007062F" w:rsidRPr="000736F2" w14:paraId="51C3EE82" w14:textId="77777777" w:rsidTr="00D80229">
        <w:tc>
          <w:tcPr>
            <w:tcW w:w="1526" w:type="dxa"/>
            <w:shd w:val="clear" w:color="auto" w:fill="auto"/>
          </w:tcPr>
          <w:p w14:paraId="7799E704" w14:textId="77777777" w:rsidR="0007062F" w:rsidRPr="000736F2" w:rsidRDefault="0007062F" w:rsidP="00D80229">
            <w:r w:rsidRPr="000736F2">
              <w:t>Eis:</w:t>
            </w:r>
          </w:p>
        </w:tc>
        <w:tc>
          <w:tcPr>
            <w:tcW w:w="7686" w:type="dxa"/>
            <w:shd w:val="clear" w:color="auto" w:fill="auto"/>
          </w:tcPr>
          <w:p w14:paraId="6640748B" w14:textId="77777777" w:rsidR="0007062F" w:rsidRPr="000736F2" w:rsidRDefault="0007062F" w:rsidP="00D80229">
            <w:r>
              <w:t>De opdrachtnemer dient aan de hand van relevante mutaties rechtsreeks aangeleverd  door of namens de wegbeheerder (de zogenaamde zij-instroom) het NWB te actualiseren.</w:t>
            </w:r>
          </w:p>
        </w:tc>
      </w:tr>
      <w:tr w:rsidR="0007062F" w:rsidRPr="000736F2" w14:paraId="284B5386" w14:textId="77777777" w:rsidTr="00D80229">
        <w:tc>
          <w:tcPr>
            <w:tcW w:w="1526" w:type="dxa"/>
            <w:shd w:val="clear" w:color="auto" w:fill="auto"/>
          </w:tcPr>
          <w:p w14:paraId="64A1CE49" w14:textId="77777777" w:rsidR="0007062F" w:rsidRPr="000736F2" w:rsidRDefault="0007062F" w:rsidP="00D80229">
            <w:r w:rsidRPr="000736F2">
              <w:t>Toelichting</w:t>
            </w:r>
            <w:r>
              <w:t>:</w:t>
            </w:r>
          </w:p>
        </w:tc>
        <w:tc>
          <w:tcPr>
            <w:tcW w:w="7686" w:type="dxa"/>
            <w:shd w:val="clear" w:color="auto" w:fill="auto"/>
          </w:tcPr>
          <w:p w14:paraId="2E73B74A" w14:textId="77777777" w:rsidR="0007062F" w:rsidRPr="000736F2" w:rsidRDefault="0007062F" w:rsidP="0007062F">
            <w:pPr>
              <w:widowControl w:val="0"/>
              <w:overflowPunct w:val="0"/>
              <w:autoSpaceDE w:val="0"/>
              <w:autoSpaceDN w:val="0"/>
              <w:adjustRightInd w:val="0"/>
              <w:textAlignment w:val="baseline"/>
            </w:pPr>
            <w:r>
              <w:t>Met relevante mutaties worden die mutaties bedoeld die betrekking hebben op wegen die tot de scope van het NWB behoren (zie [NWB-01]).</w:t>
            </w:r>
          </w:p>
        </w:tc>
      </w:tr>
      <w:tr w:rsidR="0007062F" w:rsidRPr="000736F2" w14:paraId="5800ACDE" w14:textId="77777777" w:rsidTr="00D80229">
        <w:tc>
          <w:tcPr>
            <w:tcW w:w="1526" w:type="dxa"/>
            <w:shd w:val="clear" w:color="auto" w:fill="auto"/>
          </w:tcPr>
          <w:p w14:paraId="6CCFF3A6" w14:textId="77777777" w:rsidR="0007062F" w:rsidRPr="000736F2" w:rsidRDefault="0007062F" w:rsidP="00D80229">
            <w:r w:rsidRPr="000736F2">
              <w:t>Herkomst:</w:t>
            </w:r>
          </w:p>
        </w:tc>
        <w:tc>
          <w:tcPr>
            <w:tcW w:w="7686" w:type="dxa"/>
            <w:shd w:val="clear" w:color="auto" w:fill="auto"/>
          </w:tcPr>
          <w:p w14:paraId="00C31B73" w14:textId="77777777" w:rsidR="0007062F" w:rsidRPr="000736F2" w:rsidRDefault="0007062F" w:rsidP="00D80229"/>
        </w:tc>
      </w:tr>
      <w:tr w:rsidR="0007062F" w:rsidRPr="000736F2" w14:paraId="02F5D80C" w14:textId="77777777" w:rsidTr="00D80229">
        <w:tc>
          <w:tcPr>
            <w:tcW w:w="1526" w:type="dxa"/>
            <w:shd w:val="clear" w:color="auto" w:fill="auto"/>
          </w:tcPr>
          <w:p w14:paraId="2CF4B34B" w14:textId="77777777" w:rsidR="0007062F" w:rsidRPr="000736F2" w:rsidRDefault="0007062F" w:rsidP="00D80229">
            <w:r w:rsidRPr="000736F2">
              <w:t>Historie:</w:t>
            </w:r>
          </w:p>
        </w:tc>
        <w:tc>
          <w:tcPr>
            <w:tcW w:w="7686" w:type="dxa"/>
            <w:shd w:val="clear" w:color="auto" w:fill="auto"/>
          </w:tcPr>
          <w:p w14:paraId="428EFFBD" w14:textId="77777777" w:rsidR="0007062F" w:rsidRPr="000736F2" w:rsidRDefault="0007062F" w:rsidP="00D80229">
            <w:r>
              <w:t>15-11-2018</w:t>
            </w:r>
            <w:r w:rsidRPr="000736F2">
              <w:t>: initiële eis</w:t>
            </w:r>
          </w:p>
        </w:tc>
      </w:tr>
    </w:tbl>
    <w:p w14:paraId="2C6DE46E" w14:textId="77777777" w:rsidR="0007062F" w:rsidRDefault="0007062F" w:rsidP="0007062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1"/>
        <w:gridCol w:w="6238"/>
      </w:tblGrid>
      <w:tr w:rsidR="0007062F" w:rsidRPr="00FB00DF" w14:paraId="18919690" w14:textId="77777777" w:rsidTr="00D80229">
        <w:tc>
          <w:tcPr>
            <w:tcW w:w="1526" w:type="dxa"/>
            <w:shd w:val="clear" w:color="auto" w:fill="auto"/>
          </w:tcPr>
          <w:p w14:paraId="0EE11FEA" w14:textId="77777777" w:rsidR="0007062F" w:rsidRPr="00FB00DF" w:rsidRDefault="0007062F" w:rsidP="0007062F">
            <w:pPr>
              <w:rPr>
                <w:b/>
              </w:rPr>
            </w:pPr>
            <w:r>
              <w:rPr>
                <w:b/>
              </w:rPr>
              <w:t>NWB</w:t>
            </w:r>
            <w:r w:rsidRPr="00FB00DF">
              <w:rPr>
                <w:b/>
              </w:rPr>
              <w:t>-</w:t>
            </w:r>
            <w:r>
              <w:rPr>
                <w:b/>
              </w:rPr>
              <w:t>04</w:t>
            </w:r>
          </w:p>
        </w:tc>
        <w:tc>
          <w:tcPr>
            <w:tcW w:w="7686" w:type="dxa"/>
            <w:shd w:val="clear" w:color="auto" w:fill="auto"/>
          </w:tcPr>
          <w:p w14:paraId="6D921737" w14:textId="77777777" w:rsidR="0007062F" w:rsidRPr="00FB00DF" w:rsidRDefault="0007062F" w:rsidP="00D80229">
            <w:pPr>
              <w:rPr>
                <w:b/>
              </w:rPr>
            </w:pPr>
            <w:r>
              <w:rPr>
                <w:b/>
              </w:rPr>
              <w:t>Uitvoeren kwaliteitsmetingen</w:t>
            </w:r>
          </w:p>
        </w:tc>
      </w:tr>
      <w:tr w:rsidR="0007062F" w:rsidRPr="000736F2" w14:paraId="12FFFA6D" w14:textId="77777777" w:rsidTr="00D80229">
        <w:tc>
          <w:tcPr>
            <w:tcW w:w="1526" w:type="dxa"/>
            <w:shd w:val="clear" w:color="auto" w:fill="auto"/>
          </w:tcPr>
          <w:p w14:paraId="2449D646" w14:textId="77777777" w:rsidR="0007062F" w:rsidRPr="000736F2" w:rsidRDefault="0007062F" w:rsidP="00D80229">
            <w:r w:rsidRPr="000736F2">
              <w:t>Eis:</w:t>
            </w:r>
          </w:p>
        </w:tc>
        <w:tc>
          <w:tcPr>
            <w:tcW w:w="7686" w:type="dxa"/>
            <w:shd w:val="clear" w:color="auto" w:fill="auto"/>
          </w:tcPr>
          <w:p w14:paraId="3FAE0B9A" w14:textId="77777777" w:rsidR="0007062F" w:rsidRPr="000736F2" w:rsidRDefault="0007062F" w:rsidP="00B614A4">
            <w:r>
              <w:t xml:space="preserve">De opdrachtnemer dient </w:t>
            </w:r>
            <w:r w:rsidR="00B614A4">
              <w:t>maandelijks</w:t>
            </w:r>
            <w:r>
              <w:t xml:space="preserve"> kwaliteitsmetingen uit te voeren op de wegen die voorkomen in het NWB waarbij naar de aspecten actualiteit en accuratesse zoals beschreven in deze productspecificatie, wordt gekeken.</w:t>
            </w:r>
          </w:p>
        </w:tc>
      </w:tr>
      <w:tr w:rsidR="0007062F" w:rsidRPr="000736F2" w14:paraId="1415E86F" w14:textId="77777777" w:rsidTr="00D80229">
        <w:tc>
          <w:tcPr>
            <w:tcW w:w="1526" w:type="dxa"/>
            <w:shd w:val="clear" w:color="auto" w:fill="auto"/>
          </w:tcPr>
          <w:p w14:paraId="0136D529" w14:textId="77777777" w:rsidR="0007062F" w:rsidRPr="000736F2" w:rsidRDefault="0007062F" w:rsidP="00D80229">
            <w:r w:rsidRPr="000736F2">
              <w:t>Toelichting</w:t>
            </w:r>
            <w:r>
              <w:t>:</w:t>
            </w:r>
          </w:p>
        </w:tc>
        <w:tc>
          <w:tcPr>
            <w:tcW w:w="7686" w:type="dxa"/>
            <w:shd w:val="clear" w:color="auto" w:fill="auto"/>
          </w:tcPr>
          <w:p w14:paraId="2F9C23CB" w14:textId="77777777" w:rsidR="0007062F" w:rsidRPr="000736F2" w:rsidRDefault="0007062F" w:rsidP="00D80229">
            <w:pPr>
              <w:widowControl w:val="0"/>
              <w:overflowPunct w:val="0"/>
              <w:autoSpaceDE w:val="0"/>
              <w:autoSpaceDN w:val="0"/>
              <w:adjustRightInd w:val="0"/>
              <w:textAlignment w:val="baseline"/>
            </w:pPr>
          </w:p>
        </w:tc>
      </w:tr>
      <w:tr w:rsidR="0007062F" w:rsidRPr="000736F2" w14:paraId="479A9234" w14:textId="77777777" w:rsidTr="00D80229">
        <w:tc>
          <w:tcPr>
            <w:tcW w:w="1526" w:type="dxa"/>
            <w:shd w:val="clear" w:color="auto" w:fill="auto"/>
          </w:tcPr>
          <w:p w14:paraId="2782A675" w14:textId="77777777" w:rsidR="0007062F" w:rsidRPr="000736F2" w:rsidRDefault="0007062F" w:rsidP="00D80229">
            <w:r w:rsidRPr="000736F2">
              <w:t>Herkomst:</w:t>
            </w:r>
          </w:p>
        </w:tc>
        <w:tc>
          <w:tcPr>
            <w:tcW w:w="7686" w:type="dxa"/>
            <w:shd w:val="clear" w:color="auto" w:fill="auto"/>
          </w:tcPr>
          <w:p w14:paraId="5A389435" w14:textId="77777777" w:rsidR="0007062F" w:rsidRPr="000736F2" w:rsidRDefault="0007062F" w:rsidP="00D80229"/>
        </w:tc>
      </w:tr>
      <w:tr w:rsidR="0007062F" w:rsidRPr="000736F2" w14:paraId="0CC6FC6F" w14:textId="77777777" w:rsidTr="00D80229">
        <w:tc>
          <w:tcPr>
            <w:tcW w:w="1526" w:type="dxa"/>
            <w:shd w:val="clear" w:color="auto" w:fill="auto"/>
          </w:tcPr>
          <w:p w14:paraId="0FE7A810" w14:textId="77777777" w:rsidR="0007062F" w:rsidRPr="000736F2" w:rsidRDefault="0007062F" w:rsidP="00D80229">
            <w:r w:rsidRPr="000736F2">
              <w:t>Historie:</w:t>
            </w:r>
          </w:p>
        </w:tc>
        <w:tc>
          <w:tcPr>
            <w:tcW w:w="7686" w:type="dxa"/>
            <w:shd w:val="clear" w:color="auto" w:fill="auto"/>
          </w:tcPr>
          <w:p w14:paraId="4527391E" w14:textId="77777777" w:rsidR="0007062F" w:rsidRPr="000736F2" w:rsidRDefault="0007062F" w:rsidP="00D80229">
            <w:r>
              <w:t>15-11-2018</w:t>
            </w:r>
            <w:r w:rsidRPr="000736F2">
              <w:t>: initiële eis</w:t>
            </w:r>
          </w:p>
        </w:tc>
      </w:tr>
    </w:tbl>
    <w:p w14:paraId="48CEDB35" w14:textId="77777777" w:rsidR="0007062F" w:rsidRDefault="0007062F" w:rsidP="0007062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6"/>
        <w:gridCol w:w="6243"/>
      </w:tblGrid>
      <w:tr w:rsidR="0007062F" w:rsidRPr="00FB00DF" w14:paraId="785B3AC2" w14:textId="77777777" w:rsidTr="00D80229">
        <w:tc>
          <w:tcPr>
            <w:tcW w:w="1526" w:type="dxa"/>
            <w:shd w:val="clear" w:color="auto" w:fill="auto"/>
          </w:tcPr>
          <w:p w14:paraId="42BC5286" w14:textId="77777777" w:rsidR="0007062F" w:rsidRPr="00FB00DF" w:rsidRDefault="0007062F" w:rsidP="0007062F">
            <w:pPr>
              <w:rPr>
                <w:b/>
              </w:rPr>
            </w:pPr>
            <w:r>
              <w:rPr>
                <w:b/>
              </w:rPr>
              <w:t>NWB</w:t>
            </w:r>
            <w:r w:rsidRPr="00FB00DF">
              <w:rPr>
                <w:b/>
              </w:rPr>
              <w:t>-</w:t>
            </w:r>
            <w:r>
              <w:rPr>
                <w:b/>
              </w:rPr>
              <w:t>05</w:t>
            </w:r>
          </w:p>
        </w:tc>
        <w:tc>
          <w:tcPr>
            <w:tcW w:w="7686" w:type="dxa"/>
            <w:shd w:val="clear" w:color="auto" w:fill="auto"/>
          </w:tcPr>
          <w:p w14:paraId="4DB6C974" w14:textId="77777777" w:rsidR="0007062F" w:rsidRPr="00FB00DF" w:rsidRDefault="0007062F" w:rsidP="00D80229">
            <w:pPr>
              <w:rPr>
                <w:b/>
              </w:rPr>
            </w:pPr>
            <w:r>
              <w:rPr>
                <w:b/>
              </w:rPr>
              <w:t>Uitsplitsen kwaliteitsmeting naar (sub)categorie</w:t>
            </w:r>
          </w:p>
        </w:tc>
      </w:tr>
      <w:tr w:rsidR="0007062F" w:rsidRPr="000736F2" w14:paraId="4F192F49" w14:textId="77777777" w:rsidTr="00D80229">
        <w:tc>
          <w:tcPr>
            <w:tcW w:w="1526" w:type="dxa"/>
            <w:shd w:val="clear" w:color="auto" w:fill="auto"/>
          </w:tcPr>
          <w:p w14:paraId="5EEA1997" w14:textId="77777777" w:rsidR="0007062F" w:rsidRPr="000736F2" w:rsidRDefault="0007062F" w:rsidP="00D80229">
            <w:r w:rsidRPr="000736F2">
              <w:t>Eis:</w:t>
            </w:r>
          </w:p>
        </w:tc>
        <w:tc>
          <w:tcPr>
            <w:tcW w:w="7686" w:type="dxa"/>
            <w:shd w:val="clear" w:color="auto" w:fill="auto"/>
          </w:tcPr>
          <w:p w14:paraId="55E48C19" w14:textId="77777777" w:rsidR="0007062F" w:rsidRDefault="0007062F" w:rsidP="00D80229">
            <w:r>
              <w:t>De opdrachtnemer dient de bij de kwaliteitsmeting geconstateerde verschillen uit</w:t>
            </w:r>
            <w:r w:rsidR="00515796">
              <w:t xml:space="preserve"> te </w:t>
            </w:r>
            <w:r>
              <w:t>splitsen naar de (sub)categoriegegevens aanwezig in het NWB.</w:t>
            </w:r>
          </w:p>
          <w:p w14:paraId="3BDF778B" w14:textId="77777777" w:rsidR="0007062F" w:rsidRDefault="0007062F" w:rsidP="00D80229"/>
          <w:p w14:paraId="06F9EEE2" w14:textId="77777777" w:rsidR="0007062F" w:rsidRDefault="0007062F" w:rsidP="00D80229">
            <w:r>
              <w:t>Het betreft de volgende (sub)categorieën van verschillen geconstateerd voor een gegeven dat:</w:t>
            </w:r>
          </w:p>
          <w:p w14:paraId="3D4E1058" w14:textId="77777777" w:rsidR="0007062F" w:rsidRDefault="0007062F" w:rsidP="00F86B65">
            <w:pPr>
              <w:numPr>
                <w:ilvl w:val="0"/>
                <w:numId w:val="52"/>
              </w:numPr>
              <w:spacing w:line="240" w:lineRule="auto"/>
            </w:pPr>
            <w:r>
              <w:t>Niet toegevoegd of gewijzigd is door opdrachtnemer en:</w:t>
            </w:r>
          </w:p>
          <w:p w14:paraId="76D5DB4E" w14:textId="77777777" w:rsidR="0007062F" w:rsidRDefault="0007062F" w:rsidP="00F86B65">
            <w:pPr>
              <w:numPr>
                <w:ilvl w:val="1"/>
                <w:numId w:val="52"/>
              </w:numPr>
              <w:spacing w:line="240" w:lineRule="auto"/>
            </w:pPr>
            <w:r>
              <w:t>Laatste mutatie in het NWB en de BAG/BGT voor de ingangsdatum contract;</w:t>
            </w:r>
          </w:p>
          <w:p w14:paraId="054B294A" w14:textId="77777777" w:rsidR="0007062F" w:rsidRDefault="0007062F" w:rsidP="00F86B65">
            <w:pPr>
              <w:numPr>
                <w:ilvl w:val="1"/>
                <w:numId w:val="52"/>
              </w:numPr>
              <w:spacing w:line="240" w:lineRule="auto"/>
            </w:pPr>
            <w:r>
              <w:t>Laatste mutatie in het NWB voor de ingangsdatum en laatste mutatie BAG/BGT na de ingangsdatum contract;</w:t>
            </w:r>
          </w:p>
          <w:p w14:paraId="2F7BA95E" w14:textId="77777777" w:rsidR="0007062F" w:rsidRDefault="0007062F" w:rsidP="00F86B65">
            <w:pPr>
              <w:numPr>
                <w:ilvl w:val="1"/>
                <w:numId w:val="52"/>
              </w:numPr>
              <w:spacing w:line="240" w:lineRule="auto"/>
            </w:pPr>
            <w:r>
              <w:lastRenderedPageBreak/>
              <w:t>Laatste mutatie in het NWB voor de ingangsdatum en laatste mutatie bron niet zijnde BAG/BGT na de ingangsdatum contract;</w:t>
            </w:r>
          </w:p>
          <w:p w14:paraId="361D3871" w14:textId="77777777" w:rsidR="0007062F" w:rsidRDefault="0007062F" w:rsidP="00F86B65">
            <w:pPr>
              <w:numPr>
                <w:ilvl w:val="0"/>
                <w:numId w:val="52"/>
              </w:numPr>
              <w:spacing w:line="240" w:lineRule="auto"/>
            </w:pPr>
            <w:r>
              <w:t>Wel toegevoegd of gewijzigd is door opdrachtnemer en:</w:t>
            </w:r>
          </w:p>
          <w:p w14:paraId="1A0B10DC" w14:textId="77777777" w:rsidR="0007062F" w:rsidRDefault="0007062F" w:rsidP="00F86B65">
            <w:pPr>
              <w:numPr>
                <w:ilvl w:val="1"/>
                <w:numId w:val="52"/>
              </w:numPr>
              <w:spacing w:line="240" w:lineRule="auto"/>
            </w:pPr>
            <w:r>
              <w:t>NWB en BAG/BGT niet identiek, terwijl er wel een BAG/BGT-mutatie is ontvangen;</w:t>
            </w:r>
          </w:p>
          <w:p w14:paraId="3592782D" w14:textId="77777777" w:rsidR="0007062F" w:rsidRPr="000736F2" w:rsidRDefault="0007062F" w:rsidP="00F86B65">
            <w:pPr>
              <w:numPr>
                <w:ilvl w:val="1"/>
                <w:numId w:val="52"/>
              </w:numPr>
              <w:spacing w:line="240" w:lineRule="auto"/>
            </w:pPr>
            <w:r>
              <w:t>Verschil tussen NWB en een bron niet zijnde BAG/BRT.</w:t>
            </w:r>
          </w:p>
        </w:tc>
      </w:tr>
      <w:tr w:rsidR="0007062F" w:rsidRPr="000736F2" w14:paraId="5F4CEA1A" w14:textId="77777777" w:rsidTr="00D80229">
        <w:tc>
          <w:tcPr>
            <w:tcW w:w="1526" w:type="dxa"/>
            <w:shd w:val="clear" w:color="auto" w:fill="auto"/>
          </w:tcPr>
          <w:p w14:paraId="1437F4AA" w14:textId="77777777" w:rsidR="0007062F" w:rsidRPr="000736F2" w:rsidRDefault="0007062F" w:rsidP="00D80229">
            <w:r w:rsidRPr="000736F2">
              <w:lastRenderedPageBreak/>
              <w:t>Toelichting</w:t>
            </w:r>
            <w:r>
              <w:t>:</w:t>
            </w:r>
          </w:p>
        </w:tc>
        <w:tc>
          <w:tcPr>
            <w:tcW w:w="7686" w:type="dxa"/>
            <w:shd w:val="clear" w:color="auto" w:fill="auto"/>
          </w:tcPr>
          <w:p w14:paraId="41B1DBE0" w14:textId="77777777" w:rsidR="0007062F" w:rsidRPr="000736F2" w:rsidRDefault="0007062F" w:rsidP="0007062F">
            <w:pPr>
              <w:widowControl w:val="0"/>
              <w:overflowPunct w:val="0"/>
              <w:autoSpaceDE w:val="0"/>
              <w:autoSpaceDN w:val="0"/>
              <w:adjustRightInd w:val="0"/>
              <w:textAlignment w:val="baseline"/>
            </w:pPr>
            <w:r>
              <w:t xml:space="preserve">Zie § </w:t>
            </w:r>
            <w:r>
              <w:fldChar w:fldCharType="begin"/>
            </w:r>
            <w:r>
              <w:instrText xml:space="preserve"> REF _Ref529976280 \w \h </w:instrText>
            </w:r>
            <w:r>
              <w:fldChar w:fldCharType="separate"/>
            </w:r>
            <w:r>
              <w:t>4.3.4</w:t>
            </w:r>
            <w:r>
              <w:fldChar w:fldCharType="end"/>
            </w:r>
            <w:r>
              <w:t xml:space="preserve"> van deze productspecificaties voor een nadere beschrijving van de (sub)categorieën.</w:t>
            </w:r>
          </w:p>
        </w:tc>
      </w:tr>
      <w:tr w:rsidR="0007062F" w:rsidRPr="000736F2" w14:paraId="6066BB14" w14:textId="77777777" w:rsidTr="00D80229">
        <w:tc>
          <w:tcPr>
            <w:tcW w:w="1526" w:type="dxa"/>
            <w:shd w:val="clear" w:color="auto" w:fill="auto"/>
          </w:tcPr>
          <w:p w14:paraId="24BDDD76" w14:textId="77777777" w:rsidR="0007062F" w:rsidRPr="000736F2" w:rsidRDefault="0007062F" w:rsidP="00D80229">
            <w:r w:rsidRPr="000736F2">
              <w:t>Herkomst:</w:t>
            </w:r>
          </w:p>
        </w:tc>
        <w:tc>
          <w:tcPr>
            <w:tcW w:w="7686" w:type="dxa"/>
            <w:shd w:val="clear" w:color="auto" w:fill="auto"/>
          </w:tcPr>
          <w:p w14:paraId="22E5AE91" w14:textId="77777777" w:rsidR="0007062F" w:rsidRPr="000736F2" w:rsidRDefault="0007062F" w:rsidP="00D80229"/>
        </w:tc>
      </w:tr>
      <w:tr w:rsidR="0007062F" w:rsidRPr="000736F2" w14:paraId="79C9C668" w14:textId="77777777" w:rsidTr="00D80229">
        <w:tc>
          <w:tcPr>
            <w:tcW w:w="1526" w:type="dxa"/>
            <w:shd w:val="clear" w:color="auto" w:fill="auto"/>
          </w:tcPr>
          <w:p w14:paraId="6023D644" w14:textId="77777777" w:rsidR="0007062F" w:rsidRPr="000736F2" w:rsidRDefault="0007062F" w:rsidP="00D80229">
            <w:r w:rsidRPr="000736F2">
              <w:t>Historie:</w:t>
            </w:r>
          </w:p>
        </w:tc>
        <w:tc>
          <w:tcPr>
            <w:tcW w:w="7686" w:type="dxa"/>
            <w:shd w:val="clear" w:color="auto" w:fill="auto"/>
          </w:tcPr>
          <w:p w14:paraId="59DFCD09" w14:textId="77777777" w:rsidR="0007062F" w:rsidRPr="000736F2" w:rsidRDefault="0007062F" w:rsidP="00D80229">
            <w:r>
              <w:t>15-11-2018</w:t>
            </w:r>
            <w:r w:rsidRPr="000736F2">
              <w:t>: initiële eis</w:t>
            </w:r>
          </w:p>
        </w:tc>
      </w:tr>
    </w:tbl>
    <w:p w14:paraId="4CCD7273" w14:textId="77777777" w:rsidR="0007062F" w:rsidRDefault="0007062F" w:rsidP="0007062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1"/>
        <w:gridCol w:w="6238"/>
      </w:tblGrid>
      <w:tr w:rsidR="0007062F" w:rsidRPr="00FB00DF" w14:paraId="6886C9F7" w14:textId="77777777" w:rsidTr="00D80229">
        <w:tc>
          <w:tcPr>
            <w:tcW w:w="1526" w:type="dxa"/>
            <w:shd w:val="clear" w:color="auto" w:fill="auto"/>
          </w:tcPr>
          <w:p w14:paraId="00AC8A8F" w14:textId="77777777" w:rsidR="0007062F" w:rsidRPr="00FB00DF" w:rsidRDefault="0007062F" w:rsidP="0007062F">
            <w:pPr>
              <w:rPr>
                <w:b/>
              </w:rPr>
            </w:pPr>
            <w:r>
              <w:rPr>
                <w:b/>
              </w:rPr>
              <w:t>NWB</w:t>
            </w:r>
            <w:r w:rsidRPr="00FB00DF">
              <w:rPr>
                <w:b/>
              </w:rPr>
              <w:t>-</w:t>
            </w:r>
            <w:r>
              <w:rPr>
                <w:b/>
              </w:rPr>
              <w:t>06</w:t>
            </w:r>
          </w:p>
        </w:tc>
        <w:tc>
          <w:tcPr>
            <w:tcW w:w="7686" w:type="dxa"/>
            <w:shd w:val="clear" w:color="auto" w:fill="auto"/>
          </w:tcPr>
          <w:p w14:paraId="764C4F30" w14:textId="77777777" w:rsidR="0007062F" w:rsidRPr="00FB00DF" w:rsidRDefault="0007062F" w:rsidP="00D80229">
            <w:pPr>
              <w:rPr>
                <w:b/>
              </w:rPr>
            </w:pPr>
            <w:r>
              <w:rPr>
                <w:b/>
              </w:rPr>
              <w:t>Periodieke vergelijken bestaande NWB-wegen (kwaliteitsmeting)</w:t>
            </w:r>
          </w:p>
        </w:tc>
      </w:tr>
      <w:tr w:rsidR="0007062F" w:rsidRPr="000736F2" w14:paraId="151E67AD" w14:textId="77777777" w:rsidTr="00D80229">
        <w:tc>
          <w:tcPr>
            <w:tcW w:w="1526" w:type="dxa"/>
            <w:shd w:val="clear" w:color="auto" w:fill="auto"/>
          </w:tcPr>
          <w:p w14:paraId="15FEF2E8" w14:textId="77777777" w:rsidR="0007062F" w:rsidRPr="000736F2" w:rsidRDefault="0007062F" w:rsidP="00D80229">
            <w:r w:rsidRPr="000736F2">
              <w:t>Eis:</w:t>
            </w:r>
          </w:p>
        </w:tc>
        <w:tc>
          <w:tcPr>
            <w:tcW w:w="7686" w:type="dxa"/>
            <w:shd w:val="clear" w:color="auto" w:fill="auto"/>
          </w:tcPr>
          <w:p w14:paraId="70B97084" w14:textId="77777777" w:rsidR="0007062F" w:rsidRPr="000736F2" w:rsidRDefault="0007062F" w:rsidP="00B614A4">
            <w:r>
              <w:t xml:space="preserve">De opdrachtnemer dient </w:t>
            </w:r>
            <w:r w:rsidR="00B614A4">
              <w:t>maandelijks</w:t>
            </w:r>
            <w:r>
              <w:t xml:space="preserve"> de inhoud van het NWB te vergelijken met van belang zijnde bronbestanden met als doel om vast te stellen of de vastgelegde gegevens (nog steeds) juist zijn. Indien nodig dient het NWB gecorrigeerd te worden naar aanleiding van de gevonden onvolkomenheden.</w:t>
            </w:r>
          </w:p>
        </w:tc>
      </w:tr>
      <w:tr w:rsidR="0007062F" w:rsidRPr="000736F2" w14:paraId="471888BD" w14:textId="77777777" w:rsidTr="00D80229">
        <w:tc>
          <w:tcPr>
            <w:tcW w:w="1526" w:type="dxa"/>
            <w:shd w:val="clear" w:color="auto" w:fill="auto"/>
          </w:tcPr>
          <w:p w14:paraId="4A7C04BB" w14:textId="77777777" w:rsidR="0007062F" w:rsidRPr="000736F2" w:rsidRDefault="0007062F" w:rsidP="00D80229">
            <w:r w:rsidRPr="000736F2">
              <w:t>Toelichting</w:t>
            </w:r>
            <w:r>
              <w:t>:</w:t>
            </w:r>
          </w:p>
        </w:tc>
        <w:tc>
          <w:tcPr>
            <w:tcW w:w="7686" w:type="dxa"/>
            <w:shd w:val="clear" w:color="auto" w:fill="auto"/>
          </w:tcPr>
          <w:p w14:paraId="12CE4C35" w14:textId="77777777" w:rsidR="0007062F" w:rsidRDefault="0007062F" w:rsidP="00D80229">
            <w:pPr>
              <w:widowControl w:val="0"/>
              <w:overflowPunct w:val="0"/>
              <w:autoSpaceDE w:val="0"/>
              <w:autoSpaceDN w:val="0"/>
              <w:adjustRightInd w:val="0"/>
              <w:textAlignment w:val="baseline"/>
            </w:pPr>
            <w:r>
              <w:t>Een niet uitputtende lijst van belang zijnde bronbestanden is:</w:t>
            </w:r>
          </w:p>
          <w:p w14:paraId="0F4E51AB" w14:textId="77777777" w:rsidR="0007062F" w:rsidRDefault="0007062F" w:rsidP="00F86B65">
            <w:pPr>
              <w:widowControl w:val="0"/>
              <w:numPr>
                <w:ilvl w:val="0"/>
                <w:numId w:val="48"/>
              </w:numPr>
              <w:overflowPunct w:val="0"/>
              <w:autoSpaceDE w:val="0"/>
              <w:autoSpaceDN w:val="0"/>
              <w:adjustRightInd w:val="0"/>
              <w:spacing w:line="240" w:lineRule="auto"/>
              <w:textAlignment w:val="baseline"/>
            </w:pPr>
            <w:r>
              <w:t>Registratie Verkeersbesluiten</w:t>
            </w:r>
          </w:p>
          <w:p w14:paraId="4A9FBA61" w14:textId="77777777" w:rsidR="0007062F" w:rsidRDefault="0007062F" w:rsidP="00F86B65">
            <w:pPr>
              <w:widowControl w:val="0"/>
              <w:numPr>
                <w:ilvl w:val="0"/>
                <w:numId w:val="48"/>
              </w:numPr>
              <w:overflowPunct w:val="0"/>
              <w:autoSpaceDE w:val="0"/>
              <w:autoSpaceDN w:val="0"/>
              <w:adjustRightInd w:val="0"/>
              <w:spacing w:line="240" w:lineRule="auto"/>
              <w:textAlignment w:val="baseline"/>
            </w:pPr>
            <w:r>
              <w:t>Registratie Verkeersborden</w:t>
            </w:r>
            <w:r w:rsidR="00B614A4">
              <w:rPr>
                <w:rStyle w:val="Voetnootmarkering"/>
              </w:rPr>
              <w:footnoteReference w:id="9"/>
            </w:r>
          </w:p>
          <w:p w14:paraId="6CBDE9FC" w14:textId="77777777" w:rsidR="0007062F" w:rsidRDefault="0007062F" w:rsidP="00F86B65">
            <w:pPr>
              <w:widowControl w:val="0"/>
              <w:numPr>
                <w:ilvl w:val="0"/>
                <w:numId w:val="48"/>
              </w:numPr>
              <w:overflowPunct w:val="0"/>
              <w:autoSpaceDE w:val="0"/>
              <w:autoSpaceDN w:val="0"/>
              <w:adjustRightInd w:val="0"/>
              <w:spacing w:line="240" w:lineRule="auto"/>
              <w:textAlignment w:val="baseline"/>
            </w:pPr>
            <w:r>
              <w:t>De BAG</w:t>
            </w:r>
          </w:p>
          <w:p w14:paraId="4CC66514" w14:textId="77777777" w:rsidR="0007062F" w:rsidRDefault="0007062F" w:rsidP="00F86B65">
            <w:pPr>
              <w:widowControl w:val="0"/>
              <w:numPr>
                <w:ilvl w:val="0"/>
                <w:numId w:val="48"/>
              </w:numPr>
              <w:overflowPunct w:val="0"/>
              <w:autoSpaceDE w:val="0"/>
              <w:autoSpaceDN w:val="0"/>
              <w:adjustRightInd w:val="0"/>
              <w:spacing w:line="240" w:lineRule="auto"/>
              <w:textAlignment w:val="baseline"/>
            </w:pPr>
            <w:r>
              <w:t>De BGT</w:t>
            </w:r>
          </w:p>
          <w:p w14:paraId="722085E8" w14:textId="77777777" w:rsidR="0007062F" w:rsidRDefault="0007062F" w:rsidP="00F86B65">
            <w:pPr>
              <w:widowControl w:val="0"/>
              <w:numPr>
                <w:ilvl w:val="0"/>
                <w:numId w:val="48"/>
              </w:numPr>
              <w:overflowPunct w:val="0"/>
              <w:autoSpaceDE w:val="0"/>
              <w:autoSpaceDN w:val="0"/>
              <w:adjustRightInd w:val="0"/>
              <w:spacing w:line="240" w:lineRule="auto"/>
              <w:textAlignment w:val="baseline"/>
            </w:pPr>
            <w:r>
              <w:t>De BRT.</w:t>
            </w:r>
          </w:p>
          <w:p w14:paraId="64BE06B9" w14:textId="77777777" w:rsidR="0007062F" w:rsidRDefault="0007062F" w:rsidP="00D80229">
            <w:pPr>
              <w:widowControl w:val="0"/>
              <w:overflowPunct w:val="0"/>
              <w:autoSpaceDE w:val="0"/>
              <w:autoSpaceDN w:val="0"/>
              <w:adjustRightInd w:val="0"/>
              <w:textAlignment w:val="baseline"/>
            </w:pPr>
          </w:p>
          <w:p w14:paraId="6914C158" w14:textId="77777777" w:rsidR="0007062F" w:rsidRDefault="0007062F" w:rsidP="00D80229">
            <w:pPr>
              <w:keepNext/>
              <w:widowControl w:val="0"/>
              <w:overflowPunct w:val="0"/>
              <w:autoSpaceDE w:val="0"/>
              <w:autoSpaceDN w:val="0"/>
              <w:adjustRightInd w:val="0"/>
              <w:textAlignment w:val="baseline"/>
            </w:pPr>
            <w:r>
              <w:t>Een niet uitputtende lijst van aspecten waarna gekeken kan worden:</w:t>
            </w:r>
          </w:p>
          <w:p w14:paraId="5C4A3A83" w14:textId="77777777" w:rsidR="0007062F" w:rsidRDefault="0007062F" w:rsidP="00F86B65">
            <w:pPr>
              <w:widowControl w:val="0"/>
              <w:numPr>
                <w:ilvl w:val="0"/>
                <w:numId w:val="49"/>
              </w:numPr>
              <w:overflowPunct w:val="0"/>
              <w:autoSpaceDE w:val="0"/>
              <w:autoSpaceDN w:val="0"/>
              <w:adjustRightInd w:val="0"/>
              <w:spacing w:line="240" w:lineRule="auto"/>
              <w:textAlignment w:val="baseline"/>
            </w:pPr>
            <w:r>
              <w:t>Rijrichting</w:t>
            </w:r>
          </w:p>
          <w:p w14:paraId="26B3A2DC" w14:textId="77777777" w:rsidR="0007062F" w:rsidRDefault="0007062F" w:rsidP="00F86B65">
            <w:pPr>
              <w:widowControl w:val="0"/>
              <w:numPr>
                <w:ilvl w:val="0"/>
                <w:numId w:val="49"/>
              </w:numPr>
              <w:overflowPunct w:val="0"/>
              <w:autoSpaceDE w:val="0"/>
              <w:autoSpaceDN w:val="0"/>
              <w:adjustRightInd w:val="0"/>
              <w:spacing w:line="240" w:lineRule="auto"/>
              <w:textAlignment w:val="baseline"/>
            </w:pPr>
            <w:r>
              <w:t>Hectometrering</w:t>
            </w:r>
          </w:p>
          <w:p w14:paraId="547BA1A5" w14:textId="77777777" w:rsidR="0007062F" w:rsidRDefault="0007062F" w:rsidP="00F86B65">
            <w:pPr>
              <w:widowControl w:val="0"/>
              <w:numPr>
                <w:ilvl w:val="0"/>
                <w:numId w:val="49"/>
              </w:numPr>
              <w:overflowPunct w:val="0"/>
              <w:autoSpaceDE w:val="0"/>
              <w:autoSpaceDN w:val="0"/>
              <w:adjustRightInd w:val="0"/>
              <w:spacing w:line="240" w:lineRule="auto"/>
              <w:textAlignment w:val="baseline"/>
            </w:pPr>
            <w:r>
              <w:t>Hartlijn</w:t>
            </w:r>
          </w:p>
          <w:p w14:paraId="25F51AF9" w14:textId="77777777" w:rsidR="0007062F" w:rsidRPr="000736F2" w:rsidRDefault="0007062F" w:rsidP="00F86B65">
            <w:pPr>
              <w:widowControl w:val="0"/>
              <w:numPr>
                <w:ilvl w:val="0"/>
                <w:numId w:val="49"/>
              </w:numPr>
              <w:overflowPunct w:val="0"/>
              <w:autoSpaceDE w:val="0"/>
              <w:autoSpaceDN w:val="0"/>
              <w:adjustRightInd w:val="0"/>
              <w:spacing w:line="240" w:lineRule="auto"/>
              <w:textAlignment w:val="baseline"/>
            </w:pPr>
            <w:r>
              <w:t>Huisnummers.</w:t>
            </w:r>
          </w:p>
        </w:tc>
      </w:tr>
      <w:tr w:rsidR="0007062F" w:rsidRPr="000736F2" w14:paraId="7999E429" w14:textId="77777777" w:rsidTr="00D80229">
        <w:tc>
          <w:tcPr>
            <w:tcW w:w="1526" w:type="dxa"/>
            <w:shd w:val="clear" w:color="auto" w:fill="auto"/>
          </w:tcPr>
          <w:p w14:paraId="1342A30A" w14:textId="77777777" w:rsidR="0007062F" w:rsidRPr="000736F2" w:rsidRDefault="0007062F" w:rsidP="00D80229">
            <w:r w:rsidRPr="000736F2">
              <w:t>Herkomst:</w:t>
            </w:r>
          </w:p>
        </w:tc>
        <w:tc>
          <w:tcPr>
            <w:tcW w:w="7686" w:type="dxa"/>
            <w:shd w:val="clear" w:color="auto" w:fill="auto"/>
          </w:tcPr>
          <w:p w14:paraId="7E756B14" w14:textId="77777777" w:rsidR="0007062F" w:rsidRPr="000736F2" w:rsidRDefault="0007062F" w:rsidP="00D80229"/>
        </w:tc>
      </w:tr>
      <w:tr w:rsidR="0007062F" w:rsidRPr="000736F2" w14:paraId="51D56D1D" w14:textId="77777777" w:rsidTr="00D80229">
        <w:tc>
          <w:tcPr>
            <w:tcW w:w="1526" w:type="dxa"/>
            <w:shd w:val="clear" w:color="auto" w:fill="auto"/>
          </w:tcPr>
          <w:p w14:paraId="1FD2E984" w14:textId="77777777" w:rsidR="0007062F" w:rsidRPr="000736F2" w:rsidRDefault="0007062F" w:rsidP="00D80229">
            <w:r w:rsidRPr="000736F2">
              <w:t>Historie:</w:t>
            </w:r>
          </w:p>
        </w:tc>
        <w:tc>
          <w:tcPr>
            <w:tcW w:w="7686" w:type="dxa"/>
            <w:shd w:val="clear" w:color="auto" w:fill="auto"/>
          </w:tcPr>
          <w:p w14:paraId="795520BA" w14:textId="77777777" w:rsidR="0007062F" w:rsidRPr="000736F2" w:rsidRDefault="0007062F" w:rsidP="00D80229">
            <w:r>
              <w:t>15-11-2018</w:t>
            </w:r>
            <w:r w:rsidRPr="000736F2">
              <w:t>: initiële eis</w:t>
            </w:r>
          </w:p>
        </w:tc>
      </w:tr>
    </w:tbl>
    <w:p w14:paraId="03C7E0F5" w14:textId="77777777" w:rsidR="0007062F" w:rsidRDefault="0007062F" w:rsidP="0007062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9"/>
        <w:gridCol w:w="6240"/>
      </w:tblGrid>
      <w:tr w:rsidR="0007062F" w:rsidRPr="00FB00DF" w14:paraId="55F16EDF" w14:textId="77777777" w:rsidTr="00D80229">
        <w:tc>
          <w:tcPr>
            <w:tcW w:w="1495" w:type="dxa"/>
            <w:shd w:val="clear" w:color="auto" w:fill="auto"/>
          </w:tcPr>
          <w:p w14:paraId="260DCE4E" w14:textId="77777777" w:rsidR="0007062F" w:rsidRPr="00FB00DF" w:rsidRDefault="0007062F" w:rsidP="0007062F">
            <w:pPr>
              <w:rPr>
                <w:b/>
              </w:rPr>
            </w:pPr>
            <w:r>
              <w:rPr>
                <w:b/>
              </w:rPr>
              <w:t>NWB</w:t>
            </w:r>
            <w:r w:rsidRPr="00FB00DF">
              <w:rPr>
                <w:b/>
              </w:rPr>
              <w:t>-</w:t>
            </w:r>
            <w:r>
              <w:rPr>
                <w:b/>
              </w:rPr>
              <w:t>07</w:t>
            </w:r>
          </w:p>
        </w:tc>
        <w:tc>
          <w:tcPr>
            <w:tcW w:w="7034" w:type="dxa"/>
            <w:shd w:val="clear" w:color="auto" w:fill="auto"/>
          </w:tcPr>
          <w:p w14:paraId="7AB03BC2" w14:textId="77777777" w:rsidR="0007062F" w:rsidRPr="00FB00DF" w:rsidRDefault="0007062F" w:rsidP="00D80229">
            <w:pPr>
              <w:rPr>
                <w:b/>
              </w:rPr>
            </w:pPr>
            <w:r>
              <w:rPr>
                <w:b/>
              </w:rPr>
              <w:t>Periodiek vaststellen volledigheid NWB (kwaliteitsmeting)</w:t>
            </w:r>
          </w:p>
        </w:tc>
      </w:tr>
      <w:tr w:rsidR="0007062F" w:rsidRPr="000736F2" w14:paraId="7FCC111A" w14:textId="77777777" w:rsidTr="00D80229">
        <w:tc>
          <w:tcPr>
            <w:tcW w:w="1495" w:type="dxa"/>
            <w:shd w:val="clear" w:color="auto" w:fill="auto"/>
          </w:tcPr>
          <w:p w14:paraId="2A374258" w14:textId="77777777" w:rsidR="0007062F" w:rsidRPr="000736F2" w:rsidRDefault="0007062F" w:rsidP="00D80229">
            <w:r w:rsidRPr="000736F2">
              <w:t>Eis:</w:t>
            </w:r>
          </w:p>
        </w:tc>
        <w:tc>
          <w:tcPr>
            <w:tcW w:w="7034" w:type="dxa"/>
            <w:shd w:val="clear" w:color="auto" w:fill="auto"/>
          </w:tcPr>
          <w:p w14:paraId="24F901F0" w14:textId="77777777" w:rsidR="0007062F" w:rsidRPr="000736F2" w:rsidRDefault="0007062F" w:rsidP="00D80229">
            <w:r>
              <w:t>De opdrachtnemer dient periodiek de inhoud van het NWB te vergelijken met van belang zijnde bronbestanden met als doel om vast te stellen</w:t>
            </w:r>
            <w:r w:rsidR="0036089A">
              <w:t xml:space="preserve"> of</w:t>
            </w:r>
            <w:r>
              <w:t xml:space="preserve"> er wegen ontbreken of onterecht (nog) voorkomen in het NWB. Indien nodig dient het NWB gecorrigeerd te worden naar aanleiding van de gevonden onvolkomenheden.</w:t>
            </w:r>
          </w:p>
        </w:tc>
      </w:tr>
      <w:tr w:rsidR="0007062F" w:rsidRPr="000736F2" w14:paraId="27E9134E" w14:textId="77777777" w:rsidTr="00D80229">
        <w:tc>
          <w:tcPr>
            <w:tcW w:w="1495" w:type="dxa"/>
            <w:shd w:val="clear" w:color="auto" w:fill="auto"/>
          </w:tcPr>
          <w:p w14:paraId="52B90622" w14:textId="77777777" w:rsidR="0007062F" w:rsidRPr="000736F2" w:rsidRDefault="0007062F" w:rsidP="00D80229">
            <w:r w:rsidRPr="000736F2">
              <w:t>Toelichting</w:t>
            </w:r>
            <w:r>
              <w:t>:</w:t>
            </w:r>
          </w:p>
        </w:tc>
        <w:tc>
          <w:tcPr>
            <w:tcW w:w="7034" w:type="dxa"/>
            <w:shd w:val="clear" w:color="auto" w:fill="auto"/>
          </w:tcPr>
          <w:p w14:paraId="1F2D3194" w14:textId="77777777" w:rsidR="0007062F" w:rsidRDefault="0007062F" w:rsidP="00D80229">
            <w:pPr>
              <w:widowControl w:val="0"/>
              <w:overflowPunct w:val="0"/>
              <w:autoSpaceDE w:val="0"/>
              <w:autoSpaceDN w:val="0"/>
              <w:adjustRightInd w:val="0"/>
              <w:textAlignment w:val="baseline"/>
            </w:pPr>
            <w:r>
              <w:t>Een niet uitputtende lijst van belang zijnde bronbestanden is:</w:t>
            </w:r>
          </w:p>
          <w:p w14:paraId="23D3AB79" w14:textId="77777777" w:rsidR="00B614A4" w:rsidRDefault="00B614A4" w:rsidP="00F86B65">
            <w:pPr>
              <w:widowControl w:val="0"/>
              <w:numPr>
                <w:ilvl w:val="0"/>
                <w:numId w:val="48"/>
              </w:numPr>
              <w:overflowPunct w:val="0"/>
              <w:autoSpaceDE w:val="0"/>
              <w:autoSpaceDN w:val="0"/>
              <w:adjustRightInd w:val="0"/>
              <w:spacing w:line="240" w:lineRule="auto"/>
              <w:textAlignment w:val="baseline"/>
            </w:pPr>
            <w:r>
              <w:t>De BAG;</w:t>
            </w:r>
          </w:p>
          <w:p w14:paraId="0A65F6FC" w14:textId="77777777" w:rsidR="0007062F" w:rsidRDefault="0007062F" w:rsidP="00F86B65">
            <w:pPr>
              <w:widowControl w:val="0"/>
              <w:numPr>
                <w:ilvl w:val="0"/>
                <w:numId w:val="48"/>
              </w:numPr>
              <w:overflowPunct w:val="0"/>
              <w:autoSpaceDE w:val="0"/>
              <w:autoSpaceDN w:val="0"/>
              <w:adjustRightInd w:val="0"/>
              <w:spacing w:line="240" w:lineRule="auto"/>
              <w:textAlignment w:val="baseline"/>
            </w:pPr>
            <w:r>
              <w:t>De BGT;</w:t>
            </w:r>
          </w:p>
          <w:p w14:paraId="04C0D39A" w14:textId="77777777" w:rsidR="0007062F" w:rsidRDefault="0007062F" w:rsidP="00F86B65">
            <w:pPr>
              <w:widowControl w:val="0"/>
              <w:numPr>
                <w:ilvl w:val="0"/>
                <w:numId w:val="48"/>
              </w:numPr>
              <w:overflowPunct w:val="0"/>
              <w:autoSpaceDE w:val="0"/>
              <w:autoSpaceDN w:val="0"/>
              <w:adjustRightInd w:val="0"/>
              <w:spacing w:line="240" w:lineRule="auto"/>
              <w:textAlignment w:val="baseline"/>
            </w:pPr>
            <w:r>
              <w:t>De BRT.</w:t>
            </w:r>
          </w:p>
          <w:p w14:paraId="74827B4E" w14:textId="77777777" w:rsidR="0007062F" w:rsidRDefault="0007062F" w:rsidP="00D80229">
            <w:pPr>
              <w:widowControl w:val="0"/>
              <w:overflowPunct w:val="0"/>
              <w:autoSpaceDE w:val="0"/>
              <w:autoSpaceDN w:val="0"/>
              <w:adjustRightInd w:val="0"/>
              <w:textAlignment w:val="baseline"/>
            </w:pPr>
          </w:p>
          <w:p w14:paraId="4CC160A9" w14:textId="77777777" w:rsidR="0007062F" w:rsidRDefault="0007062F" w:rsidP="00D80229">
            <w:pPr>
              <w:keepNext/>
              <w:widowControl w:val="0"/>
              <w:overflowPunct w:val="0"/>
              <w:autoSpaceDE w:val="0"/>
              <w:autoSpaceDN w:val="0"/>
              <w:adjustRightInd w:val="0"/>
              <w:textAlignment w:val="baseline"/>
            </w:pPr>
            <w:r>
              <w:t>Een niet uitputtende lijst van aspecten waarna gekeken kan worden:</w:t>
            </w:r>
          </w:p>
          <w:p w14:paraId="31A62104" w14:textId="77777777" w:rsidR="0007062F" w:rsidRDefault="0007062F" w:rsidP="00F86B65">
            <w:pPr>
              <w:widowControl w:val="0"/>
              <w:numPr>
                <w:ilvl w:val="0"/>
                <w:numId w:val="49"/>
              </w:numPr>
              <w:overflowPunct w:val="0"/>
              <w:autoSpaceDE w:val="0"/>
              <w:autoSpaceDN w:val="0"/>
              <w:adjustRightInd w:val="0"/>
              <w:spacing w:line="240" w:lineRule="auto"/>
              <w:textAlignment w:val="baseline"/>
            </w:pPr>
            <w:r>
              <w:t>Het ontbreken van wegen in het NWB die wel tot de scope van het NWB behoren.</w:t>
            </w:r>
          </w:p>
          <w:p w14:paraId="4D4D6654" w14:textId="77777777" w:rsidR="00B614A4" w:rsidRDefault="00B614A4" w:rsidP="00F86B65">
            <w:pPr>
              <w:widowControl w:val="0"/>
              <w:numPr>
                <w:ilvl w:val="0"/>
                <w:numId w:val="49"/>
              </w:numPr>
              <w:overflowPunct w:val="0"/>
              <w:autoSpaceDE w:val="0"/>
              <w:autoSpaceDN w:val="0"/>
              <w:adjustRightInd w:val="0"/>
              <w:spacing w:line="240" w:lineRule="auto"/>
              <w:textAlignment w:val="baseline"/>
            </w:pPr>
            <w:r>
              <w:t>Schrijfwijze van gemeente namen, woonplaatsnamen en straatnamen.</w:t>
            </w:r>
          </w:p>
          <w:p w14:paraId="2D5B701F" w14:textId="77777777" w:rsidR="0007062F" w:rsidRPr="000736F2" w:rsidRDefault="0007062F" w:rsidP="00F86B65">
            <w:pPr>
              <w:widowControl w:val="0"/>
              <w:numPr>
                <w:ilvl w:val="0"/>
                <w:numId w:val="49"/>
              </w:numPr>
              <w:overflowPunct w:val="0"/>
              <w:autoSpaceDE w:val="0"/>
              <w:autoSpaceDN w:val="0"/>
              <w:adjustRightInd w:val="0"/>
              <w:spacing w:line="240" w:lineRule="auto"/>
              <w:textAlignment w:val="baseline"/>
            </w:pPr>
            <w:r>
              <w:t>… (door de Opdrachtnemer zelf in te vullen)</w:t>
            </w:r>
          </w:p>
        </w:tc>
      </w:tr>
      <w:tr w:rsidR="0007062F" w:rsidRPr="000736F2" w14:paraId="0D5D3BE3" w14:textId="77777777" w:rsidTr="00D80229">
        <w:tc>
          <w:tcPr>
            <w:tcW w:w="1495" w:type="dxa"/>
            <w:shd w:val="clear" w:color="auto" w:fill="auto"/>
          </w:tcPr>
          <w:p w14:paraId="33965A19" w14:textId="77777777" w:rsidR="0007062F" w:rsidRPr="000736F2" w:rsidRDefault="0007062F" w:rsidP="00D80229">
            <w:r w:rsidRPr="000736F2">
              <w:lastRenderedPageBreak/>
              <w:t>Herkomst:</w:t>
            </w:r>
          </w:p>
        </w:tc>
        <w:tc>
          <w:tcPr>
            <w:tcW w:w="7034" w:type="dxa"/>
            <w:shd w:val="clear" w:color="auto" w:fill="auto"/>
          </w:tcPr>
          <w:p w14:paraId="2A0B44DB" w14:textId="77777777" w:rsidR="0007062F" w:rsidRPr="000736F2" w:rsidRDefault="0007062F" w:rsidP="00D80229"/>
        </w:tc>
      </w:tr>
      <w:tr w:rsidR="0007062F" w:rsidRPr="000736F2" w14:paraId="594D487B" w14:textId="77777777" w:rsidTr="00D80229">
        <w:tc>
          <w:tcPr>
            <w:tcW w:w="1495" w:type="dxa"/>
            <w:shd w:val="clear" w:color="auto" w:fill="auto"/>
          </w:tcPr>
          <w:p w14:paraId="4CCF1B07" w14:textId="77777777" w:rsidR="0007062F" w:rsidRPr="000736F2" w:rsidRDefault="0007062F" w:rsidP="00D80229">
            <w:r w:rsidRPr="000736F2">
              <w:t>Historie:</w:t>
            </w:r>
          </w:p>
        </w:tc>
        <w:tc>
          <w:tcPr>
            <w:tcW w:w="7034" w:type="dxa"/>
            <w:shd w:val="clear" w:color="auto" w:fill="auto"/>
          </w:tcPr>
          <w:p w14:paraId="404CB1C9" w14:textId="77777777" w:rsidR="0007062F" w:rsidRPr="000736F2" w:rsidRDefault="0007062F" w:rsidP="00D80229">
            <w:r>
              <w:t>15-11-2018</w:t>
            </w:r>
            <w:r w:rsidRPr="000736F2">
              <w:t>: initiële eis</w:t>
            </w:r>
          </w:p>
        </w:tc>
      </w:tr>
    </w:tbl>
    <w:p w14:paraId="04E27612" w14:textId="77777777" w:rsidR="0007062F" w:rsidRDefault="0007062F" w:rsidP="0007062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6237"/>
      </w:tblGrid>
      <w:tr w:rsidR="0007062F" w:rsidRPr="00FB00DF" w14:paraId="51034D4C" w14:textId="77777777" w:rsidTr="00D80229">
        <w:tc>
          <w:tcPr>
            <w:tcW w:w="1495" w:type="dxa"/>
            <w:shd w:val="clear" w:color="auto" w:fill="auto"/>
          </w:tcPr>
          <w:p w14:paraId="7ED84CC7" w14:textId="77777777" w:rsidR="0007062F" w:rsidRPr="00FB00DF" w:rsidRDefault="002A697C" w:rsidP="002A697C">
            <w:pPr>
              <w:rPr>
                <w:b/>
              </w:rPr>
            </w:pPr>
            <w:r>
              <w:rPr>
                <w:b/>
              </w:rPr>
              <w:t>N</w:t>
            </w:r>
            <w:r w:rsidR="0007062F">
              <w:rPr>
                <w:b/>
              </w:rPr>
              <w:t>WB</w:t>
            </w:r>
            <w:r w:rsidR="0007062F" w:rsidRPr="00FB00DF">
              <w:rPr>
                <w:b/>
              </w:rPr>
              <w:t>-</w:t>
            </w:r>
            <w:r w:rsidR="0007062F">
              <w:rPr>
                <w:b/>
              </w:rPr>
              <w:t>08</w:t>
            </w:r>
          </w:p>
        </w:tc>
        <w:tc>
          <w:tcPr>
            <w:tcW w:w="7034" w:type="dxa"/>
            <w:shd w:val="clear" w:color="auto" w:fill="auto"/>
          </w:tcPr>
          <w:p w14:paraId="4B066FFE" w14:textId="77777777" w:rsidR="0007062F" w:rsidRPr="00FB00DF" w:rsidRDefault="0007062F" w:rsidP="00D80229">
            <w:pPr>
              <w:rPr>
                <w:b/>
              </w:rPr>
            </w:pPr>
            <w:r>
              <w:rPr>
                <w:b/>
              </w:rPr>
              <w:t>Gebruikte bronnen licentievrij</w:t>
            </w:r>
          </w:p>
        </w:tc>
      </w:tr>
      <w:tr w:rsidR="0007062F" w:rsidRPr="000736F2" w14:paraId="7646C0F6" w14:textId="77777777" w:rsidTr="00D80229">
        <w:tc>
          <w:tcPr>
            <w:tcW w:w="1495" w:type="dxa"/>
            <w:shd w:val="clear" w:color="auto" w:fill="auto"/>
          </w:tcPr>
          <w:p w14:paraId="06B93747" w14:textId="77777777" w:rsidR="0007062F" w:rsidRPr="000736F2" w:rsidRDefault="0007062F" w:rsidP="00D80229">
            <w:r w:rsidRPr="000736F2">
              <w:t>Eis:</w:t>
            </w:r>
          </w:p>
        </w:tc>
        <w:tc>
          <w:tcPr>
            <w:tcW w:w="7034" w:type="dxa"/>
            <w:shd w:val="clear" w:color="auto" w:fill="auto"/>
          </w:tcPr>
          <w:p w14:paraId="0A8A4A08" w14:textId="77777777" w:rsidR="00B614A4" w:rsidRPr="000736F2" w:rsidRDefault="0007062F" w:rsidP="00D80229">
            <w:r>
              <w:t>Het staat de opdrachtnemer vrij elke gegevensbron te gebruiken bij het uitvoeren van een kwaliteitsmeting, mits de gegevensbron zonder beperkingen of v</w:t>
            </w:r>
            <w:r w:rsidR="00B614A4">
              <w:t>oorwaarden vrij te gebruiken is en of de juridische status van het NWB niet aangetast wordt met rechten van derden.</w:t>
            </w:r>
          </w:p>
        </w:tc>
      </w:tr>
      <w:tr w:rsidR="0007062F" w:rsidRPr="000736F2" w14:paraId="6C61914F" w14:textId="77777777" w:rsidTr="00D80229">
        <w:tc>
          <w:tcPr>
            <w:tcW w:w="1495" w:type="dxa"/>
            <w:shd w:val="clear" w:color="auto" w:fill="auto"/>
          </w:tcPr>
          <w:p w14:paraId="13659614" w14:textId="77777777" w:rsidR="0007062F" w:rsidRPr="000736F2" w:rsidRDefault="0007062F" w:rsidP="00D80229">
            <w:r w:rsidRPr="000736F2">
              <w:t>Toelichting</w:t>
            </w:r>
            <w:r>
              <w:t>:</w:t>
            </w:r>
          </w:p>
        </w:tc>
        <w:tc>
          <w:tcPr>
            <w:tcW w:w="7034" w:type="dxa"/>
            <w:shd w:val="clear" w:color="auto" w:fill="auto"/>
          </w:tcPr>
          <w:p w14:paraId="3B3B48B8" w14:textId="77777777" w:rsidR="0007062F" w:rsidRPr="000736F2" w:rsidRDefault="0007062F" w:rsidP="00D80229">
            <w:pPr>
              <w:widowControl w:val="0"/>
              <w:overflowPunct w:val="0"/>
              <w:autoSpaceDE w:val="0"/>
              <w:autoSpaceDN w:val="0"/>
              <w:adjustRightInd w:val="0"/>
              <w:textAlignment w:val="baseline"/>
            </w:pPr>
          </w:p>
        </w:tc>
      </w:tr>
      <w:tr w:rsidR="0007062F" w:rsidRPr="000736F2" w14:paraId="5C13A1D6" w14:textId="77777777" w:rsidTr="00D80229">
        <w:tc>
          <w:tcPr>
            <w:tcW w:w="1495" w:type="dxa"/>
            <w:shd w:val="clear" w:color="auto" w:fill="auto"/>
          </w:tcPr>
          <w:p w14:paraId="76107510" w14:textId="77777777" w:rsidR="0007062F" w:rsidRPr="000736F2" w:rsidRDefault="0007062F" w:rsidP="00D80229">
            <w:r w:rsidRPr="000736F2">
              <w:t>Herkomst:</w:t>
            </w:r>
          </w:p>
        </w:tc>
        <w:tc>
          <w:tcPr>
            <w:tcW w:w="7034" w:type="dxa"/>
            <w:shd w:val="clear" w:color="auto" w:fill="auto"/>
          </w:tcPr>
          <w:p w14:paraId="7067E045" w14:textId="77777777" w:rsidR="0007062F" w:rsidRPr="000736F2" w:rsidRDefault="0007062F" w:rsidP="00D80229"/>
        </w:tc>
      </w:tr>
      <w:tr w:rsidR="0007062F" w:rsidRPr="000736F2" w14:paraId="12A187DA" w14:textId="77777777" w:rsidTr="00D80229">
        <w:tc>
          <w:tcPr>
            <w:tcW w:w="1495" w:type="dxa"/>
            <w:shd w:val="clear" w:color="auto" w:fill="auto"/>
          </w:tcPr>
          <w:p w14:paraId="783488CC" w14:textId="77777777" w:rsidR="0007062F" w:rsidRPr="000736F2" w:rsidRDefault="0007062F" w:rsidP="00D80229">
            <w:r w:rsidRPr="000736F2">
              <w:t>Historie:</w:t>
            </w:r>
          </w:p>
        </w:tc>
        <w:tc>
          <w:tcPr>
            <w:tcW w:w="7034" w:type="dxa"/>
            <w:shd w:val="clear" w:color="auto" w:fill="auto"/>
          </w:tcPr>
          <w:p w14:paraId="1270F632" w14:textId="77777777" w:rsidR="0007062F" w:rsidRPr="000736F2" w:rsidRDefault="0007062F" w:rsidP="00D80229">
            <w:r>
              <w:t>15-11-2018</w:t>
            </w:r>
            <w:r w:rsidRPr="000736F2">
              <w:t>: initiële eis</w:t>
            </w:r>
          </w:p>
        </w:tc>
      </w:tr>
    </w:tbl>
    <w:p w14:paraId="59E565B3" w14:textId="77777777" w:rsidR="0007062F" w:rsidRDefault="0007062F" w:rsidP="0007062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6239"/>
      </w:tblGrid>
      <w:tr w:rsidR="0007062F" w:rsidRPr="00FB00DF" w14:paraId="4C2E1136" w14:textId="77777777" w:rsidTr="00D80229">
        <w:tc>
          <w:tcPr>
            <w:tcW w:w="1495" w:type="dxa"/>
            <w:shd w:val="clear" w:color="auto" w:fill="auto"/>
          </w:tcPr>
          <w:p w14:paraId="507B6403" w14:textId="77777777" w:rsidR="0007062F" w:rsidRPr="00FB00DF" w:rsidRDefault="0007062F" w:rsidP="002A697C">
            <w:pPr>
              <w:rPr>
                <w:b/>
              </w:rPr>
            </w:pPr>
            <w:r>
              <w:rPr>
                <w:b/>
              </w:rPr>
              <w:t>NWB</w:t>
            </w:r>
            <w:r w:rsidRPr="00FB00DF">
              <w:rPr>
                <w:b/>
              </w:rPr>
              <w:t>-</w:t>
            </w:r>
            <w:r>
              <w:rPr>
                <w:b/>
              </w:rPr>
              <w:t>09</w:t>
            </w:r>
          </w:p>
        </w:tc>
        <w:tc>
          <w:tcPr>
            <w:tcW w:w="7034" w:type="dxa"/>
            <w:shd w:val="clear" w:color="auto" w:fill="auto"/>
          </w:tcPr>
          <w:p w14:paraId="28B894B8" w14:textId="77777777" w:rsidR="0007062F" w:rsidRPr="00FB00DF" w:rsidRDefault="0007062F" w:rsidP="00D80229">
            <w:pPr>
              <w:rPr>
                <w:b/>
              </w:rPr>
            </w:pPr>
            <w:r>
              <w:rPr>
                <w:b/>
              </w:rPr>
              <w:t>Kwaliteit bronnen</w:t>
            </w:r>
          </w:p>
        </w:tc>
      </w:tr>
      <w:tr w:rsidR="0007062F" w:rsidRPr="000736F2" w14:paraId="0ABD8A75" w14:textId="77777777" w:rsidTr="00D80229">
        <w:tc>
          <w:tcPr>
            <w:tcW w:w="1495" w:type="dxa"/>
            <w:shd w:val="clear" w:color="auto" w:fill="auto"/>
          </w:tcPr>
          <w:p w14:paraId="1E573191" w14:textId="77777777" w:rsidR="0007062F" w:rsidRPr="000736F2" w:rsidRDefault="0007062F" w:rsidP="00D80229">
            <w:r w:rsidRPr="000736F2">
              <w:t>Eis:</w:t>
            </w:r>
          </w:p>
        </w:tc>
        <w:tc>
          <w:tcPr>
            <w:tcW w:w="7034" w:type="dxa"/>
            <w:shd w:val="clear" w:color="auto" w:fill="auto"/>
          </w:tcPr>
          <w:p w14:paraId="12153F33" w14:textId="77777777" w:rsidR="0007062F" w:rsidRDefault="0007062F" w:rsidP="00D80229">
            <w:r>
              <w:t>Bronnen die door de opdrachtnemer voor het eerst gebruikt gaan worden ten behoeve van het uitvoeren van een kwaliteitsmeting dient de opdrachtnemer eerst te laten goedkeuren door Rijkswaterstaat.</w:t>
            </w:r>
          </w:p>
          <w:p w14:paraId="542651DB" w14:textId="77777777" w:rsidR="0007062F" w:rsidRDefault="0007062F" w:rsidP="00D80229">
            <w:r>
              <w:t>Hiertoe levert de opdrachtnemer een document aan Rijkswaterstaat waaruit de kwaliteit en bruikbaarheid blijkt, aangetoond aan de hand van de volgende kenmerken:</w:t>
            </w:r>
          </w:p>
          <w:p w14:paraId="5D1F1F97" w14:textId="77777777" w:rsidR="0007062F" w:rsidRDefault="0007062F" w:rsidP="00F86B65">
            <w:pPr>
              <w:numPr>
                <w:ilvl w:val="0"/>
                <w:numId w:val="51"/>
              </w:numPr>
              <w:spacing w:line="240" w:lineRule="auto"/>
            </w:pPr>
            <w:r>
              <w:t>Herkomst gegevens (de organisatie die de bron beheerd en de wijze waarop ze de data verkrijgen en beheren);</w:t>
            </w:r>
          </w:p>
          <w:p w14:paraId="0E0BC651" w14:textId="77777777" w:rsidR="0007062F" w:rsidRDefault="0007062F" w:rsidP="00F86B65">
            <w:pPr>
              <w:numPr>
                <w:ilvl w:val="0"/>
                <w:numId w:val="51"/>
              </w:numPr>
              <w:spacing w:line="240" w:lineRule="auto"/>
            </w:pPr>
            <w:r>
              <w:t>Betrouwbaarheid bron;</w:t>
            </w:r>
          </w:p>
          <w:p w14:paraId="74C3B876" w14:textId="77777777" w:rsidR="0007062F" w:rsidRDefault="0007062F" w:rsidP="00F86B65">
            <w:pPr>
              <w:numPr>
                <w:ilvl w:val="0"/>
                <w:numId w:val="51"/>
              </w:numPr>
              <w:spacing w:line="240" w:lineRule="auto"/>
            </w:pPr>
            <w:r>
              <w:t>Actualiteit en accuratesse van de gegevens.</w:t>
            </w:r>
          </w:p>
          <w:p w14:paraId="13887910" w14:textId="77777777" w:rsidR="0007062F" w:rsidRDefault="0007062F" w:rsidP="00D80229"/>
          <w:p w14:paraId="75990764" w14:textId="77777777" w:rsidR="0007062F" w:rsidRPr="000736F2" w:rsidRDefault="0007062F" w:rsidP="00D80229">
            <w:r>
              <w:t>Pas na goedkeuring kan de bron daadwerkelijk gebruikt worden.</w:t>
            </w:r>
          </w:p>
        </w:tc>
      </w:tr>
      <w:tr w:rsidR="0007062F" w:rsidRPr="000736F2" w14:paraId="10082CF3" w14:textId="77777777" w:rsidTr="00D80229">
        <w:tc>
          <w:tcPr>
            <w:tcW w:w="1495" w:type="dxa"/>
            <w:shd w:val="clear" w:color="auto" w:fill="auto"/>
          </w:tcPr>
          <w:p w14:paraId="24755930" w14:textId="77777777" w:rsidR="0007062F" w:rsidRPr="000736F2" w:rsidRDefault="0007062F" w:rsidP="00D80229">
            <w:r w:rsidRPr="000736F2">
              <w:t>Toelichting</w:t>
            </w:r>
            <w:r>
              <w:t>:</w:t>
            </w:r>
          </w:p>
        </w:tc>
        <w:tc>
          <w:tcPr>
            <w:tcW w:w="7034" w:type="dxa"/>
            <w:shd w:val="clear" w:color="auto" w:fill="auto"/>
          </w:tcPr>
          <w:p w14:paraId="44EB4022" w14:textId="77777777" w:rsidR="0007062F" w:rsidRPr="000736F2" w:rsidRDefault="0007062F" w:rsidP="00D80229">
            <w:pPr>
              <w:widowControl w:val="0"/>
              <w:overflowPunct w:val="0"/>
              <w:autoSpaceDE w:val="0"/>
              <w:autoSpaceDN w:val="0"/>
              <w:adjustRightInd w:val="0"/>
              <w:textAlignment w:val="baseline"/>
            </w:pPr>
          </w:p>
        </w:tc>
      </w:tr>
      <w:tr w:rsidR="0007062F" w:rsidRPr="000736F2" w14:paraId="5111905D" w14:textId="77777777" w:rsidTr="00D80229">
        <w:tc>
          <w:tcPr>
            <w:tcW w:w="1495" w:type="dxa"/>
            <w:shd w:val="clear" w:color="auto" w:fill="auto"/>
          </w:tcPr>
          <w:p w14:paraId="24B11C87" w14:textId="77777777" w:rsidR="0007062F" w:rsidRPr="000736F2" w:rsidRDefault="0007062F" w:rsidP="00D80229">
            <w:r w:rsidRPr="000736F2">
              <w:t>Herkomst:</w:t>
            </w:r>
          </w:p>
        </w:tc>
        <w:tc>
          <w:tcPr>
            <w:tcW w:w="7034" w:type="dxa"/>
            <w:shd w:val="clear" w:color="auto" w:fill="auto"/>
          </w:tcPr>
          <w:p w14:paraId="39A02E00" w14:textId="77777777" w:rsidR="0007062F" w:rsidRPr="000736F2" w:rsidRDefault="0007062F" w:rsidP="00D80229"/>
        </w:tc>
      </w:tr>
      <w:tr w:rsidR="0007062F" w:rsidRPr="000736F2" w14:paraId="5D303438" w14:textId="77777777" w:rsidTr="00D80229">
        <w:tc>
          <w:tcPr>
            <w:tcW w:w="1495" w:type="dxa"/>
            <w:shd w:val="clear" w:color="auto" w:fill="auto"/>
          </w:tcPr>
          <w:p w14:paraId="29DC1BE0" w14:textId="77777777" w:rsidR="0007062F" w:rsidRPr="000736F2" w:rsidRDefault="0007062F" w:rsidP="00D80229">
            <w:r w:rsidRPr="000736F2">
              <w:t>Historie:</w:t>
            </w:r>
          </w:p>
        </w:tc>
        <w:tc>
          <w:tcPr>
            <w:tcW w:w="7034" w:type="dxa"/>
            <w:shd w:val="clear" w:color="auto" w:fill="auto"/>
          </w:tcPr>
          <w:p w14:paraId="7C261CEA" w14:textId="77777777" w:rsidR="0007062F" w:rsidRPr="000736F2" w:rsidRDefault="0007062F" w:rsidP="00D80229">
            <w:r>
              <w:t>15-11-2018</w:t>
            </w:r>
            <w:r w:rsidRPr="000736F2">
              <w:t>: initiële eis</w:t>
            </w:r>
          </w:p>
        </w:tc>
      </w:tr>
    </w:tbl>
    <w:p w14:paraId="1D5021E3" w14:textId="77777777" w:rsidR="0007062F" w:rsidRDefault="0007062F" w:rsidP="0007062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6234"/>
      </w:tblGrid>
      <w:tr w:rsidR="0007062F" w:rsidRPr="00FB00DF" w14:paraId="56FE5DB5" w14:textId="77777777" w:rsidTr="00D80229">
        <w:tc>
          <w:tcPr>
            <w:tcW w:w="1526" w:type="dxa"/>
            <w:shd w:val="clear" w:color="auto" w:fill="auto"/>
          </w:tcPr>
          <w:p w14:paraId="2630B744" w14:textId="77777777" w:rsidR="0007062F" w:rsidRPr="00FB00DF" w:rsidRDefault="0007062F" w:rsidP="002A697C">
            <w:pPr>
              <w:rPr>
                <w:b/>
              </w:rPr>
            </w:pPr>
            <w:r>
              <w:rPr>
                <w:b/>
              </w:rPr>
              <w:t>NWB</w:t>
            </w:r>
            <w:r w:rsidRPr="00FB00DF">
              <w:rPr>
                <w:b/>
              </w:rPr>
              <w:t>-</w:t>
            </w:r>
            <w:r>
              <w:rPr>
                <w:b/>
              </w:rPr>
              <w:t>10</w:t>
            </w:r>
          </w:p>
        </w:tc>
        <w:tc>
          <w:tcPr>
            <w:tcW w:w="7686" w:type="dxa"/>
            <w:shd w:val="clear" w:color="auto" w:fill="auto"/>
          </w:tcPr>
          <w:p w14:paraId="35F36F37" w14:textId="77777777" w:rsidR="0007062F" w:rsidRPr="00FB00DF" w:rsidRDefault="0007062F" w:rsidP="00D80229">
            <w:pPr>
              <w:rPr>
                <w:b/>
              </w:rPr>
            </w:pPr>
            <w:r>
              <w:rPr>
                <w:b/>
              </w:rPr>
              <w:t>Tijdsduur verwerken (aangeleverde) mutaties</w:t>
            </w:r>
          </w:p>
        </w:tc>
      </w:tr>
      <w:tr w:rsidR="0007062F" w:rsidRPr="000736F2" w14:paraId="6E848E5D" w14:textId="77777777" w:rsidTr="00D80229">
        <w:tc>
          <w:tcPr>
            <w:tcW w:w="1526" w:type="dxa"/>
            <w:shd w:val="clear" w:color="auto" w:fill="auto"/>
          </w:tcPr>
          <w:p w14:paraId="775DC297" w14:textId="77777777" w:rsidR="0007062F" w:rsidRPr="000736F2" w:rsidRDefault="0007062F" w:rsidP="00D80229">
            <w:r w:rsidRPr="000736F2">
              <w:t>Eis:</w:t>
            </w:r>
          </w:p>
        </w:tc>
        <w:tc>
          <w:tcPr>
            <w:tcW w:w="7686" w:type="dxa"/>
            <w:shd w:val="clear" w:color="auto" w:fill="auto"/>
          </w:tcPr>
          <w:p w14:paraId="62FF12E4" w14:textId="77777777" w:rsidR="0007062F" w:rsidRPr="000736F2" w:rsidRDefault="0007062F" w:rsidP="00D80229">
            <w:r>
              <w:t>Mutaties afkomstig uit de basisregistraties BAG, BGT en BRT, alsmede de door de wegbeheerder rechtstreeks aangeleverde wijzigingen, dienen binnen zes weken na ontvangst door de opdrachtnemer (volledig) verwerkt te zijn.</w:t>
            </w:r>
          </w:p>
        </w:tc>
      </w:tr>
      <w:tr w:rsidR="0007062F" w:rsidRPr="000736F2" w14:paraId="1BFF1BF3" w14:textId="77777777" w:rsidTr="00D80229">
        <w:tc>
          <w:tcPr>
            <w:tcW w:w="1526" w:type="dxa"/>
            <w:shd w:val="clear" w:color="auto" w:fill="auto"/>
          </w:tcPr>
          <w:p w14:paraId="6E56884F" w14:textId="77777777" w:rsidR="0007062F" w:rsidRPr="000736F2" w:rsidRDefault="0007062F" w:rsidP="00D80229">
            <w:r w:rsidRPr="000736F2">
              <w:t>Toelichting</w:t>
            </w:r>
            <w:r>
              <w:t>:</w:t>
            </w:r>
          </w:p>
        </w:tc>
        <w:tc>
          <w:tcPr>
            <w:tcW w:w="7686" w:type="dxa"/>
            <w:shd w:val="clear" w:color="auto" w:fill="auto"/>
          </w:tcPr>
          <w:p w14:paraId="08B828BA" w14:textId="77777777" w:rsidR="0007062F" w:rsidRPr="000736F2" w:rsidRDefault="0007062F" w:rsidP="00D80229">
            <w:pPr>
              <w:widowControl w:val="0"/>
              <w:overflowPunct w:val="0"/>
              <w:autoSpaceDE w:val="0"/>
              <w:autoSpaceDN w:val="0"/>
              <w:adjustRightInd w:val="0"/>
              <w:textAlignment w:val="baseline"/>
            </w:pPr>
            <w:r>
              <w:t>De BRT levert niet direct mutaties aan. Deze worden indirect verkregen uit het vergelijken van de BRT met het NWB. Geconstateerde verschillen waarbij de kwaliteit van het NWB minder is dan de BRT, dienen als een mutatie afkomstig uit de BRT beschouwd te worden.</w:t>
            </w:r>
          </w:p>
        </w:tc>
      </w:tr>
      <w:tr w:rsidR="0007062F" w:rsidRPr="000736F2" w14:paraId="31C1E545" w14:textId="77777777" w:rsidTr="00D80229">
        <w:tc>
          <w:tcPr>
            <w:tcW w:w="1526" w:type="dxa"/>
            <w:shd w:val="clear" w:color="auto" w:fill="auto"/>
          </w:tcPr>
          <w:p w14:paraId="24DFEB7B" w14:textId="77777777" w:rsidR="0007062F" w:rsidRPr="000736F2" w:rsidRDefault="0007062F" w:rsidP="00D80229">
            <w:r w:rsidRPr="000736F2">
              <w:t>Herkomst:</w:t>
            </w:r>
          </w:p>
        </w:tc>
        <w:tc>
          <w:tcPr>
            <w:tcW w:w="7686" w:type="dxa"/>
            <w:shd w:val="clear" w:color="auto" w:fill="auto"/>
          </w:tcPr>
          <w:p w14:paraId="3D599BFC" w14:textId="77777777" w:rsidR="0007062F" w:rsidRPr="000736F2" w:rsidRDefault="0007062F" w:rsidP="00D80229"/>
        </w:tc>
      </w:tr>
      <w:tr w:rsidR="0007062F" w:rsidRPr="000736F2" w14:paraId="0FEB6E6D" w14:textId="77777777" w:rsidTr="00D80229">
        <w:tc>
          <w:tcPr>
            <w:tcW w:w="1526" w:type="dxa"/>
            <w:shd w:val="clear" w:color="auto" w:fill="auto"/>
          </w:tcPr>
          <w:p w14:paraId="76854FEB" w14:textId="77777777" w:rsidR="0007062F" w:rsidRPr="000736F2" w:rsidRDefault="0007062F" w:rsidP="00D80229">
            <w:r w:rsidRPr="000736F2">
              <w:t>Historie:</w:t>
            </w:r>
          </w:p>
        </w:tc>
        <w:tc>
          <w:tcPr>
            <w:tcW w:w="7686" w:type="dxa"/>
            <w:shd w:val="clear" w:color="auto" w:fill="auto"/>
          </w:tcPr>
          <w:p w14:paraId="7357F1FD" w14:textId="77777777" w:rsidR="0007062F" w:rsidRPr="000736F2" w:rsidRDefault="0007062F" w:rsidP="00D80229">
            <w:r>
              <w:t>15-11-2018</w:t>
            </w:r>
            <w:r w:rsidRPr="000736F2">
              <w:t>: initiële eis</w:t>
            </w:r>
          </w:p>
        </w:tc>
      </w:tr>
    </w:tbl>
    <w:p w14:paraId="55F7F448" w14:textId="77777777" w:rsidR="0007062F" w:rsidRDefault="0007062F" w:rsidP="0007062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6233"/>
      </w:tblGrid>
      <w:tr w:rsidR="0007062F" w:rsidRPr="00FB00DF" w14:paraId="0907F1C7" w14:textId="77777777" w:rsidTr="00D80229">
        <w:tc>
          <w:tcPr>
            <w:tcW w:w="1526" w:type="dxa"/>
            <w:shd w:val="clear" w:color="auto" w:fill="auto"/>
          </w:tcPr>
          <w:p w14:paraId="24636033" w14:textId="77777777" w:rsidR="0007062F" w:rsidRPr="00FB00DF" w:rsidRDefault="0007062F" w:rsidP="002A697C">
            <w:pPr>
              <w:rPr>
                <w:b/>
              </w:rPr>
            </w:pPr>
            <w:r>
              <w:rPr>
                <w:b/>
              </w:rPr>
              <w:t>NWB</w:t>
            </w:r>
            <w:r w:rsidRPr="00FB00DF">
              <w:rPr>
                <w:b/>
              </w:rPr>
              <w:t>-</w:t>
            </w:r>
            <w:r>
              <w:rPr>
                <w:b/>
              </w:rPr>
              <w:t>11</w:t>
            </w:r>
          </w:p>
        </w:tc>
        <w:tc>
          <w:tcPr>
            <w:tcW w:w="7686" w:type="dxa"/>
            <w:shd w:val="clear" w:color="auto" w:fill="auto"/>
          </w:tcPr>
          <w:p w14:paraId="136E498A" w14:textId="77777777" w:rsidR="0007062F" w:rsidRPr="00FB00DF" w:rsidRDefault="0007062F" w:rsidP="00D80229">
            <w:pPr>
              <w:rPr>
                <w:b/>
              </w:rPr>
            </w:pPr>
            <w:r>
              <w:rPr>
                <w:b/>
              </w:rPr>
              <w:t>Terugkoppelen verwerken mutaties</w:t>
            </w:r>
          </w:p>
        </w:tc>
      </w:tr>
      <w:tr w:rsidR="0007062F" w:rsidRPr="000736F2" w14:paraId="7D7D4ADB" w14:textId="77777777" w:rsidTr="00D80229">
        <w:tc>
          <w:tcPr>
            <w:tcW w:w="1526" w:type="dxa"/>
            <w:shd w:val="clear" w:color="auto" w:fill="auto"/>
          </w:tcPr>
          <w:p w14:paraId="10D30D14" w14:textId="77777777" w:rsidR="0007062F" w:rsidRPr="000736F2" w:rsidRDefault="0007062F" w:rsidP="00D80229">
            <w:r w:rsidRPr="000736F2">
              <w:t>Eis:</w:t>
            </w:r>
          </w:p>
        </w:tc>
        <w:tc>
          <w:tcPr>
            <w:tcW w:w="7686" w:type="dxa"/>
            <w:shd w:val="clear" w:color="auto" w:fill="auto"/>
          </w:tcPr>
          <w:p w14:paraId="0BA96B12" w14:textId="77777777" w:rsidR="0007062F" w:rsidRPr="000736F2" w:rsidRDefault="0007062F" w:rsidP="00D80229">
            <w:r>
              <w:t>De opdrachtnemer dient de aanvrager van een mutatie afkomstig uit de zij-instroom in te lichten na het verwerken van de aangeleverde mutatie.</w:t>
            </w:r>
          </w:p>
        </w:tc>
      </w:tr>
      <w:tr w:rsidR="0007062F" w:rsidRPr="000736F2" w14:paraId="3B17247F" w14:textId="77777777" w:rsidTr="00D80229">
        <w:tc>
          <w:tcPr>
            <w:tcW w:w="1526" w:type="dxa"/>
            <w:shd w:val="clear" w:color="auto" w:fill="auto"/>
          </w:tcPr>
          <w:p w14:paraId="4AADB20A" w14:textId="77777777" w:rsidR="0007062F" w:rsidRPr="000736F2" w:rsidRDefault="0007062F" w:rsidP="00D80229">
            <w:r w:rsidRPr="000736F2">
              <w:t>Toelichting</w:t>
            </w:r>
            <w:r>
              <w:t>:</w:t>
            </w:r>
          </w:p>
        </w:tc>
        <w:tc>
          <w:tcPr>
            <w:tcW w:w="7686" w:type="dxa"/>
            <w:shd w:val="clear" w:color="auto" w:fill="auto"/>
          </w:tcPr>
          <w:p w14:paraId="0493F47D" w14:textId="77777777" w:rsidR="0007062F" w:rsidRPr="000736F2" w:rsidRDefault="0007062F" w:rsidP="00D80229">
            <w:pPr>
              <w:widowControl w:val="0"/>
              <w:overflowPunct w:val="0"/>
              <w:autoSpaceDE w:val="0"/>
              <w:autoSpaceDN w:val="0"/>
              <w:adjustRightInd w:val="0"/>
              <w:textAlignment w:val="baseline"/>
            </w:pPr>
          </w:p>
        </w:tc>
      </w:tr>
      <w:tr w:rsidR="0007062F" w:rsidRPr="000736F2" w14:paraId="408891B0" w14:textId="77777777" w:rsidTr="00D80229">
        <w:tc>
          <w:tcPr>
            <w:tcW w:w="1526" w:type="dxa"/>
            <w:shd w:val="clear" w:color="auto" w:fill="auto"/>
          </w:tcPr>
          <w:p w14:paraId="01DFE1C0" w14:textId="77777777" w:rsidR="0007062F" w:rsidRPr="000736F2" w:rsidRDefault="0007062F" w:rsidP="00D80229">
            <w:r w:rsidRPr="000736F2">
              <w:t>Herkomst:</w:t>
            </w:r>
          </w:p>
        </w:tc>
        <w:tc>
          <w:tcPr>
            <w:tcW w:w="7686" w:type="dxa"/>
            <w:shd w:val="clear" w:color="auto" w:fill="auto"/>
          </w:tcPr>
          <w:p w14:paraId="04E42C6A" w14:textId="77777777" w:rsidR="0007062F" w:rsidRPr="000736F2" w:rsidRDefault="0007062F" w:rsidP="00D80229"/>
        </w:tc>
      </w:tr>
      <w:tr w:rsidR="0007062F" w:rsidRPr="000736F2" w14:paraId="110ECFF6" w14:textId="77777777" w:rsidTr="00D80229">
        <w:tc>
          <w:tcPr>
            <w:tcW w:w="1526" w:type="dxa"/>
            <w:shd w:val="clear" w:color="auto" w:fill="auto"/>
          </w:tcPr>
          <w:p w14:paraId="5249D9BB" w14:textId="77777777" w:rsidR="0007062F" w:rsidRPr="000736F2" w:rsidRDefault="0007062F" w:rsidP="00D80229">
            <w:r w:rsidRPr="000736F2">
              <w:t>Historie:</w:t>
            </w:r>
          </w:p>
        </w:tc>
        <w:tc>
          <w:tcPr>
            <w:tcW w:w="7686" w:type="dxa"/>
            <w:shd w:val="clear" w:color="auto" w:fill="auto"/>
          </w:tcPr>
          <w:p w14:paraId="7632AC74" w14:textId="77777777" w:rsidR="0007062F" w:rsidRPr="000736F2" w:rsidRDefault="0007062F" w:rsidP="00D80229">
            <w:r>
              <w:t>15-11-2018</w:t>
            </w:r>
            <w:r w:rsidRPr="000736F2">
              <w:t>: initiële eis</w:t>
            </w:r>
          </w:p>
        </w:tc>
      </w:tr>
    </w:tbl>
    <w:p w14:paraId="004CC08D" w14:textId="77777777" w:rsidR="0007062F" w:rsidRDefault="0007062F" w:rsidP="0007062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6232"/>
      </w:tblGrid>
      <w:tr w:rsidR="0007062F" w:rsidRPr="00FB00DF" w14:paraId="4A981448" w14:textId="77777777" w:rsidTr="00D80229">
        <w:tc>
          <w:tcPr>
            <w:tcW w:w="1526" w:type="dxa"/>
            <w:shd w:val="clear" w:color="auto" w:fill="auto"/>
          </w:tcPr>
          <w:p w14:paraId="1B838CD5" w14:textId="77777777" w:rsidR="0007062F" w:rsidRPr="00FB00DF" w:rsidRDefault="0007062F" w:rsidP="002A697C">
            <w:pPr>
              <w:rPr>
                <w:b/>
              </w:rPr>
            </w:pPr>
            <w:r>
              <w:rPr>
                <w:b/>
              </w:rPr>
              <w:t>NWB</w:t>
            </w:r>
            <w:r w:rsidRPr="00FB00DF">
              <w:rPr>
                <w:b/>
              </w:rPr>
              <w:t>-</w:t>
            </w:r>
            <w:r>
              <w:rPr>
                <w:b/>
              </w:rPr>
              <w:t>12</w:t>
            </w:r>
          </w:p>
        </w:tc>
        <w:tc>
          <w:tcPr>
            <w:tcW w:w="7686" w:type="dxa"/>
            <w:shd w:val="clear" w:color="auto" w:fill="auto"/>
          </w:tcPr>
          <w:p w14:paraId="20BE9648" w14:textId="77777777" w:rsidR="0007062F" w:rsidRPr="00FB00DF" w:rsidRDefault="0007062F" w:rsidP="00D80229">
            <w:pPr>
              <w:rPr>
                <w:b/>
              </w:rPr>
            </w:pPr>
            <w:r>
              <w:rPr>
                <w:b/>
              </w:rPr>
              <w:t>Niet tijdig verwerken mutaties</w:t>
            </w:r>
          </w:p>
        </w:tc>
      </w:tr>
      <w:tr w:rsidR="0007062F" w:rsidRPr="000736F2" w14:paraId="4354C879" w14:textId="77777777" w:rsidTr="00D80229">
        <w:tc>
          <w:tcPr>
            <w:tcW w:w="1526" w:type="dxa"/>
            <w:shd w:val="clear" w:color="auto" w:fill="auto"/>
          </w:tcPr>
          <w:p w14:paraId="474EFCFA" w14:textId="77777777" w:rsidR="0007062F" w:rsidRPr="000736F2" w:rsidRDefault="0007062F" w:rsidP="00D80229">
            <w:r w:rsidRPr="000736F2">
              <w:lastRenderedPageBreak/>
              <w:t>Eis:</w:t>
            </w:r>
          </w:p>
        </w:tc>
        <w:tc>
          <w:tcPr>
            <w:tcW w:w="7686" w:type="dxa"/>
            <w:shd w:val="clear" w:color="auto" w:fill="auto"/>
          </w:tcPr>
          <w:p w14:paraId="3C4BCF19" w14:textId="77777777" w:rsidR="0007062F" w:rsidRPr="000736F2" w:rsidRDefault="0007062F" w:rsidP="00D80229">
            <w:r>
              <w:t>In het geval een aangeleverde mutatie afkomstig uit de zij-instroom niet binnen de gestelde termijn verwerkt kan worden, dient de opdrachtnemer de aanvrager hiervan direct op de hoogte te stellen.</w:t>
            </w:r>
          </w:p>
        </w:tc>
      </w:tr>
      <w:tr w:rsidR="0007062F" w:rsidRPr="000736F2" w14:paraId="71F32DE1" w14:textId="77777777" w:rsidTr="00D80229">
        <w:tc>
          <w:tcPr>
            <w:tcW w:w="1526" w:type="dxa"/>
            <w:shd w:val="clear" w:color="auto" w:fill="auto"/>
          </w:tcPr>
          <w:p w14:paraId="269BB45B" w14:textId="77777777" w:rsidR="0007062F" w:rsidRPr="000736F2" w:rsidRDefault="0007062F" w:rsidP="00D80229">
            <w:r w:rsidRPr="000736F2">
              <w:t>Toelichting</w:t>
            </w:r>
            <w:r>
              <w:t>:</w:t>
            </w:r>
          </w:p>
        </w:tc>
        <w:tc>
          <w:tcPr>
            <w:tcW w:w="7686" w:type="dxa"/>
            <w:shd w:val="clear" w:color="auto" w:fill="auto"/>
          </w:tcPr>
          <w:p w14:paraId="3E62DE33" w14:textId="77777777" w:rsidR="0007062F" w:rsidRPr="000736F2" w:rsidRDefault="0007062F" w:rsidP="00D80229">
            <w:pPr>
              <w:widowControl w:val="0"/>
              <w:overflowPunct w:val="0"/>
              <w:autoSpaceDE w:val="0"/>
              <w:autoSpaceDN w:val="0"/>
              <w:adjustRightInd w:val="0"/>
              <w:textAlignment w:val="baseline"/>
            </w:pPr>
          </w:p>
        </w:tc>
      </w:tr>
      <w:tr w:rsidR="0007062F" w:rsidRPr="000736F2" w14:paraId="08AF0B10" w14:textId="77777777" w:rsidTr="00D80229">
        <w:tc>
          <w:tcPr>
            <w:tcW w:w="1526" w:type="dxa"/>
            <w:shd w:val="clear" w:color="auto" w:fill="auto"/>
          </w:tcPr>
          <w:p w14:paraId="19340B66" w14:textId="77777777" w:rsidR="0007062F" w:rsidRPr="000736F2" w:rsidRDefault="0007062F" w:rsidP="00D80229">
            <w:r w:rsidRPr="000736F2">
              <w:t>Herkomst:</w:t>
            </w:r>
          </w:p>
        </w:tc>
        <w:tc>
          <w:tcPr>
            <w:tcW w:w="7686" w:type="dxa"/>
            <w:shd w:val="clear" w:color="auto" w:fill="auto"/>
          </w:tcPr>
          <w:p w14:paraId="7CA608DD" w14:textId="77777777" w:rsidR="0007062F" w:rsidRPr="000736F2" w:rsidRDefault="0007062F" w:rsidP="00D80229"/>
        </w:tc>
      </w:tr>
      <w:tr w:rsidR="0007062F" w:rsidRPr="000736F2" w14:paraId="3CE02069" w14:textId="77777777" w:rsidTr="00D80229">
        <w:tc>
          <w:tcPr>
            <w:tcW w:w="1526" w:type="dxa"/>
            <w:shd w:val="clear" w:color="auto" w:fill="auto"/>
          </w:tcPr>
          <w:p w14:paraId="3E481332" w14:textId="77777777" w:rsidR="0007062F" w:rsidRPr="000736F2" w:rsidRDefault="0007062F" w:rsidP="00D80229">
            <w:r w:rsidRPr="000736F2">
              <w:t>Historie:</w:t>
            </w:r>
          </w:p>
        </w:tc>
        <w:tc>
          <w:tcPr>
            <w:tcW w:w="7686" w:type="dxa"/>
            <w:shd w:val="clear" w:color="auto" w:fill="auto"/>
          </w:tcPr>
          <w:p w14:paraId="6E152959" w14:textId="77777777" w:rsidR="0007062F" w:rsidRPr="000736F2" w:rsidRDefault="0007062F" w:rsidP="00D80229">
            <w:r>
              <w:t>15-11-2018</w:t>
            </w:r>
            <w:r w:rsidRPr="000736F2">
              <w:t>: initiële eis</w:t>
            </w:r>
          </w:p>
        </w:tc>
      </w:tr>
    </w:tbl>
    <w:p w14:paraId="7D483754" w14:textId="77777777" w:rsidR="0007062F" w:rsidRDefault="0007062F" w:rsidP="0007062F"/>
    <w:p w14:paraId="567F93E4" w14:textId="77777777" w:rsidR="0007062F" w:rsidRDefault="0007062F" w:rsidP="0007062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6241"/>
      </w:tblGrid>
      <w:tr w:rsidR="0007062F" w:rsidRPr="00FB00DF" w14:paraId="4ACFEA39" w14:textId="77777777" w:rsidTr="00D80229">
        <w:tc>
          <w:tcPr>
            <w:tcW w:w="1495" w:type="dxa"/>
            <w:shd w:val="clear" w:color="auto" w:fill="auto"/>
          </w:tcPr>
          <w:p w14:paraId="77596DC3" w14:textId="77777777" w:rsidR="0007062F" w:rsidRPr="00FB00DF" w:rsidRDefault="0007062F" w:rsidP="002A697C">
            <w:pPr>
              <w:rPr>
                <w:b/>
              </w:rPr>
            </w:pPr>
            <w:r>
              <w:rPr>
                <w:b/>
              </w:rPr>
              <w:t>NWB</w:t>
            </w:r>
            <w:r w:rsidRPr="00FB00DF">
              <w:rPr>
                <w:b/>
              </w:rPr>
              <w:t>-</w:t>
            </w:r>
            <w:r>
              <w:rPr>
                <w:b/>
              </w:rPr>
              <w:t>13</w:t>
            </w:r>
          </w:p>
        </w:tc>
        <w:tc>
          <w:tcPr>
            <w:tcW w:w="7034" w:type="dxa"/>
            <w:shd w:val="clear" w:color="auto" w:fill="auto"/>
          </w:tcPr>
          <w:p w14:paraId="3CD4CD2C" w14:textId="77777777" w:rsidR="0007062F" w:rsidRPr="00FB00DF" w:rsidRDefault="0007062F" w:rsidP="00D80229">
            <w:pPr>
              <w:rPr>
                <w:b/>
              </w:rPr>
            </w:pPr>
            <w:r>
              <w:rPr>
                <w:b/>
              </w:rPr>
              <w:t>Wijze verwerken (aangeleverde) mutaties</w:t>
            </w:r>
          </w:p>
        </w:tc>
      </w:tr>
      <w:tr w:rsidR="0007062F" w:rsidRPr="000736F2" w14:paraId="1138281A" w14:textId="77777777" w:rsidTr="00D80229">
        <w:tc>
          <w:tcPr>
            <w:tcW w:w="1495" w:type="dxa"/>
            <w:shd w:val="clear" w:color="auto" w:fill="auto"/>
          </w:tcPr>
          <w:p w14:paraId="2559735C" w14:textId="77777777" w:rsidR="0007062F" w:rsidRPr="000736F2" w:rsidRDefault="0007062F" w:rsidP="00D80229">
            <w:r w:rsidRPr="000736F2">
              <w:t>Eis:</w:t>
            </w:r>
          </w:p>
        </w:tc>
        <w:tc>
          <w:tcPr>
            <w:tcW w:w="7034" w:type="dxa"/>
            <w:shd w:val="clear" w:color="auto" w:fill="auto"/>
          </w:tcPr>
          <w:p w14:paraId="73AB646A" w14:textId="77777777" w:rsidR="0007062F" w:rsidRPr="000736F2" w:rsidRDefault="0007062F" w:rsidP="00D80229">
            <w:r>
              <w:t>Mutaties afkomstig uit de basisregistraties BAG, BGT en BRT, alsmede de door een wegbeheerder rechtstreeks aangeleverde wijzigingen (de zogenaamde zij-instroom), dienen overeenkomstig de registratievoorschriften (vaar)wegen en gebieden door de opdrachtnemer (volledig) verwerkt te worden.</w:t>
            </w:r>
          </w:p>
        </w:tc>
      </w:tr>
      <w:tr w:rsidR="0007062F" w:rsidRPr="000736F2" w14:paraId="33E5659E" w14:textId="77777777" w:rsidTr="00D80229">
        <w:tc>
          <w:tcPr>
            <w:tcW w:w="1495" w:type="dxa"/>
            <w:shd w:val="clear" w:color="auto" w:fill="auto"/>
          </w:tcPr>
          <w:p w14:paraId="32672F02" w14:textId="77777777" w:rsidR="0007062F" w:rsidRPr="000736F2" w:rsidRDefault="0007062F" w:rsidP="00D80229">
            <w:r w:rsidRPr="000736F2">
              <w:t>Toelichting</w:t>
            </w:r>
            <w:r>
              <w:t>:</w:t>
            </w:r>
          </w:p>
        </w:tc>
        <w:tc>
          <w:tcPr>
            <w:tcW w:w="7034" w:type="dxa"/>
            <w:shd w:val="clear" w:color="auto" w:fill="auto"/>
          </w:tcPr>
          <w:p w14:paraId="3B833718" w14:textId="77777777" w:rsidR="0007062F" w:rsidRPr="000736F2" w:rsidRDefault="0007062F" w:rsidP="002A697C">
            <w:pPr>
              <w:widowControl w:val="0"/>
              <w:overflowPunct w:val="0"/>
              <w:autoSpaceDE w:val="0"/>
              <w:autoSpaceDN w:val="0"/>
              <w:adjustRightInd w:val="0"/>
              <w:textAlignment w:val="baseline"/>
            </w:pPr>
            <w:r>
              <w:t xml:space="preserve">Zie de </w:t>
            </w:r>
            <w:r w:rsidR="002A697C">
              <w:t>R</w:t>
            </w:r>
            <w:r>
              <w:t>egistratievoorschriften</w:t>
            </w:r>
          </w:p>
        </w:tc>
      </w:tr>
      <w:tr w:rsidR="0007062F" w:rsidRPr="000736F2" w14:paraId="3A83E1E7" w14:textId="77777777" w:rsidTr="00D80229">
        <w:tc>
          <w:tcPr>
            <w:tcW w:w="1495" w:type="dxa"/>
            <w:shd w:val="clear" w:color="auto" w:fill="auto"/>
          </w:tcPr>
          <w:p w14:paraId="02782655" w14:textId="77777777" w:rsidR="0007062F" w:rsidRPr="000736F2" w:rsidRDefault="0007062F" w:rsidP="00D80229">
            <w:r w:rsidRPr="000736F2">
              <w:t>Herkomst:</w:t>
            </w:r>
          </w:p>
        </w:tc>
        <w:tc>
          <w:tcPr>
            <w:tcW w:w="7034" w:type="dxa"/>
            <w:shd w:val="clear" w:color="auto" w:fill="auto"/>
          </w:tcPr>
          <w:p w14:paraId="56634CBD" w14:textId="77777777" w:rsidR="0007062F" w:rsidRPr="000736F2" w:rsidRDefault="0007062F" w:rsidP="00D80229"/>
        </w:tc>
      </w:tr>
      <w:tr w:rsidR="0007062F" w:rsidRPr="000736F2" w14:paraId="4D635759" w14:textId="77777777" w:rsidTr="00D80229">
        <w:tc>
          <w:tcPr>
            <w:tcW w:w="1495" w:type="dxa"/>
            <w:shd w:val="clear" w:color="auto" w:fill="auto"/>
          </w:tcPr>
          <w:p w14:paraId="707E3355" w14:textId="77777777" w:rsidR="0007062F" w:rsidRPr="000736F2" w:rsidRDefault="0007062F" w:rsidP="00D80229">
            <w:r w:rsidRPr="000736F2">
              <w:t>Historie:</w:t>
            </w:r>
          </w:p>
        </w:tc>
        <w:tc>
          <w:tcPr>
            <w:tcW w:w="7034" w:type="dxa"/>
            <w:shd w:val="clear" w:color="auto" w:fill="auto"/>
          </w:tcPr>
          <w:p w14:paraId="34842A9B" w14:textId="77777777" w:rsidR="0007062F" w:rsidRPr="000736F2" w:rsidRDefault="0007062F" w:rsidP="00D80229">
            <w:r>
              <w:t>15-11-2018</w:t>
            </w:r>
            <w:r w:rsidRPr="000736F2">
              <w:t>: initiële eis</w:t>
            </w:r>
          </w:p>
        </w:tc>
      </w:tr>
    </w:tbl>
    <w:p w14:paraId="771ABF67" w14:textId="77777777" w:rsidR="0007062F" w:rsidRDefault="0007062F" w:rsidP="0007062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6241"/>
      </w:tblGrid>
      <w:tr w:rsidR="0007062F" w:rsidRPr="00FB00DF" w14:paraId="17E74380" w14:textId="77777777" w:rsidTr="00D80229">
        <w:tc>
          <w:tcPr>
            <w:tcW w:w="1495" w:type="dxa"/>
            <w:shd w:val="clear" w:color="auto" w:fill="auto"/>
          </w:tcPr>
          <w:p w14:paraId="582DDCF6" w14:textId="77777777" w:rsidR="0007062F" w:rsidRPr="00FB00DF" w:rsidRDefault="0007062F" w:rsidP="002A697C">
            <w:pPr>
              <w:rPr>
                <w:b/>
              </w:rPr>
            </w:pPr>
            <w:r>
              <w:rPr>
                <w:b/>
              </w:rPr>
              <w:t>NWB</w:t>
            </w:r>
            <w:r w:rsidRPr="00FB00DF">
              <w:rPr>
                <w:b/>
              </w:rPr>
              <w:t>-</w:t>
            </w:r>
            <w:r>
              <w:rPr>
                <w:b/>
              </w:rPr>
              <w:t>14</w:t>
            </w:r>
          </w:p>
        </w:tc>
        <w:tc>
          <w:tcPr>
            <w:tcW w:w="7034" w:type="dxa"/>
            <w:shd w:val="clear" w:color="auto" w:fill="auto"/>
          </w:tcPr>
          <w:p w14:paraId="72829DA9" w14:textId="77777777" w:rsidR="0007062F" w:rsidRPr="00FB00DF" w:rsidRDefault="0007062F" w:rsidP="00D80229">
            <w:pPr>
              <w:rPr>
                <w:b/>
              </w:rPr>
            </w:pPr>
            <w:r>
              <w:rPr>
                <w:b/>
              </w:rPr>
              <w:t>Vaststellen hartlijn</w:t>
            </w:r>
          </w:p>
        </w:tc>
      </w:tr>
      <w:tr w:rsidR="0007062F" w:rsidRPr="000736F2" w14:paraId="71B97CFD" w14:textId="77777777" w:rsidTr="00D80229">
        <w:tc>
          <w:tcPr>
            <w:tcW w:w="1495" w:type="dxa"/>
            <w:shd w:val="clear" w:color="auto" w:fill="auto"/>
          </w:tcPr>
          <w:p w14:paraId="1E153695" w14:textId="77777777" w:rsidR="0007062F" w:rsidRPr="000736F2" w:rsidRDefault="0007062F" w:rsidP="00D80229">
            <w:r w:rsidRPr="000736F2">
              <w:t>Eis:</w:t>
            </w:r>
          </w:p>
        </w:tc>
        <w:tc>
          <w:tcPr>
            <w:tcW w:w="7034" w:type="dxa"/>
            <w:shd w:val="clear" w:color="auto" w:fill="auto"/>
          </w:tcPr>
          <w:p w14:paraId="2EDBA4A2" w14:textId="77777777" w:rsidR="0007062F" w:rsidRDefault="0007062F" w:rsidP="00D80229">
            <w:r>
              <w:t xml:space="preserve">De BAG en BGT bevatten niet de (verkeerskundige) hartlijn van een weg. De opdrachtnemer dient bij de registratie van een nieuwe weg of bij een mutatie aan een bestaande weg de hartlijn van de weg zo goed als mogelijk te benaderen, zoals beschreven in </w:t>
            </w:r>
            <w:r w:rsidR="002A697C">
              <w:t>de Registratievoorschriften</w:t>
            </w:r>
            <w:r>
              <w:t>. Naast de BAG en de BGT mogen hiervoor ook andere bronnen gebruikt worden.</w:t>
            </w:r>
          </w:p>
          <w:p w14:paraId="3B479EAA" w14:textId="77777777" w:rsidR="0007062F" w:rsidRDefault="0007062F" w:rsidP="00D80229"/>
          <w:p w14:paraId="459EA1FF" w14:textId="77777777" w:rsidR="0007062F" w:rsidRPr="000736F2" w:rsidRDefault="0007062F" w:rsidP="00D80229">
            <w:r>
              <w:t>Voor het bepalen van de hartlijn op basis van de BGT, dient dit te geschieden door gebruik te maken van de BGT-wegvakken. De hartlijn is dan af te leiden uit de begrenzing van het BGT-wegvak.</w:t>
            </w:r>
          </w:p>
        </w:tc>
      </w:tr>
      <w:tr w:rsidR="0007062F" w:rsidRPr="000736F2" w14:paraId="03532232" w14:textId="77777777" w:rsidTr="00D80229">
        <w:tc>
          <w:tcPr>
            <w:tcW w:w="1495" w:type="dxa"/>
            <w:shd w:val="clear" w:color="auto" w:fill="auto"/>
          </w:tcPr>
          <w:p w14:paraId="73FCEF71" w14:textId="77777777" w:rsidR="0007062F" w:rsidRPr="000736F2" w:rsidRDefault="0007062F" w:rsidP="00D80229">
            <w:r w:rsidRPr="000736F2">
              <w:t>Toelichting</w:t>
            </w:r>
            <w:r>
              <w:t>:</w:t>
            </w:r>
          </w:p>
        </w:tc>
        <w:tc>
          <w:tcPr>
            <w:tcW w:w="7034" w:type="dxa"/>
            <w:shd w:val="clear" w:color="auto" w:fill="auto"/>
          </w:tcPr>
          <w:p w14:paraId="497AB3DE" w14:textId="77777777" w:rsidR="0007062F" w:rsidRPr="000736F2" w:rsidRDefault="0007062F" w:rsidP="002A697C">
            <w:r>
              <w:t xml:space="preserve">Bij het gebruik van een andere bron </w:t>
            </w:r>
            <w:r w:rsidR="005144F4">
              <w:t xml:space="preserve">blijft </w:t>
            </w:r>
            <w:r>
              <w:t>onverwijl</w:t>
            </w:r>
            <w:r w:rsidRPr="008B4113">
              <w:t>d eis [NWB-07]</w:t>
            </w:r>
            <w:r>
              <w:t xml:space="preserve"> van toepassing.</w:t>
            </w:r>
          </w:p>
        </w:tc>
      </w:tr>
      <w:tr w:rsidR="0007062F" w:rsidRPr="000736F2" w14:paraId="0CFFED20" w14:textId="77777777" w:rsidTr="00D80229">
        <w:tc>
          <w:tcPr>
            <w:tcW w:w="1495" w:type="dxa"/>
            <w:shd w:val="clear" w:color="auto" w:fill="auto"/>
          </w:tcPr>
          <w:p w14:paraId="275383C6" w14:textId="77777777" w:rsidR="0007062F" w:rsidRPr="000736F2" w:rsidRDefault="0007062F" w:rsidP="00D80229">
            <w:r w:rsidRPr="000736F2">
              <w:t>Herkomst:</w:t>
            </w:r>
          </w:p>
        </w:tc>
        <w:tc>
          <w:tcPr>
            <w:tcW w:w="7034" w:type="dxa"/>
            <w:shd w:val="clear" w:color="auto" w:fill="auto"/>
          </w:tcPr>
          <w:p w14:paraId="49F311D5" w14:textId="77777777" w:rsidR="0007062F" w:rsidRPr="000736F2" w:rsidRDefault="0007062F" w:rsidP="00D80229"/>
        </w:tc>
      </w:tr>
      <w:tr w:rsidR="0007062F" w:rsidRPr="000736F2" w14:paraId="704B68E7" w14:textId="77777777" w:rsidTr="00D80229">
        <w:tc>
          <w:tcPr>
            <w:tcW w:w="1495" w:type="dxa"/>
            <w:shd w:val="clear" w:color="auto" w:fill="auto"/>
          </w:tcPr>
          <w:p w14:paraId="5138A8CF" w14:textId="77777777" w:rsidR="0007062F" w:rsidRPr="000736F2" w:rsidRDefault="0007062F" w:rsidP="00D80229">
            <w:r w:rsidRPr="000736F2">
              <w:t>Historie:</w:t>
            </w:r>
          </w:p>
        </w:tc>
        <w:tc>
          <w:tcPr>
            <w:tcW w:w="7034" w:type="dxa"/>
            <w:shd w:val="clear" w:color="auto" w:fill="auto"/>
          </w:tcPr>
          <w:p w14:paraId="05B0F248" w14:textId="77777777" w:rsidR="0007062F" w:rsidRPr="000736F2" w:rsidRDefault="0007062F" w:rsidP="00D80229">
            <w:r>
              <w:t>15-11-2018</w:t>
            </w:r>
            <w:r w:rsidRPr="000736F2">
              <w:t>: initiële eis</w:t>
            </w:r>
          </w:p>
        </w:tc>
      </w:tr>
    </w:tbl>
    <w:p w14:paraId="18046154" w14:textId="77777777" w:rsidR="0007062F" w:rsidRDefault="0007062F" w:rsidP="0007062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6242"/>
      </w:tblGrid>
      <w:tr w:rsidR="0007062F" w:rsidRPr="00FB00DF" w14:paraId="78CACF44" w14:textId="77777777" w:rsidTr="00D80229">
        <w:tc>
          <w:tcPr>
            <w:tcW w:w="1495" w:type="dxa"/>
            <w:shd w:val="clear" w:color="auto" w:fill="auto"/>
          </w:tcPr>
          <w:p w14:paraId="7B168D48" w14:textId="77777777" w:rsidR="0007062F" w:rsidRPr="00FB00DF" w:rsidRDefault="0007062F" w:rsidP="002A697C">
            <w:pPr>
              <w:rPr>
                <w:b/>
              </w:rPr>
            </w:pPr>
            <w:r>
              <w:rPr>
                <w:b/>
              </w:rPr>
              <w:t>NWB</w:t>
            </w:r>
            <w:r w:rsidRPr="00FB00DF">
              <w:rPr>
                <w:b/>
              </w:rPr>
              <w:t>-</w:t>
            </w:r>
            <w:r>
              <w:rPr>
                <w:b/>
              </w:rPr>
              <w:t>15</w:t>
            </w:r>
          </w:p>
        </w:tc>
        <w:tc>
          <w:tcPr>
            <w:tcW w:w="7034" w:type="dxa"/>
            <w:shd w:val="clear" w:color="auto" w:fill="auto"/>
          </w:tcPr>
          <w:p w14:paraId="2B370515" w14:textId="77777777" w:rsidR="0007062F" w:rsidRPr="00FB00DF" w:rsidRDefault="0007062F" w:rsidP="00D80229">
            <w:pPr>
              <w:rPr>
                <w:b/>
              </w:rPr>
            </w:pPr>
            <w:r>
              <w:rPr>
                <w:b/>
              </w:rPr>
              <w:t>Moment verwerken (aangeleverde) mutaties</w:t>
            </w:r>
          </w:p>
        </w:tc>
      </w:tr>
      <w:tr w:rsidR="0007062F" w:rsidRPr="000736F2" w14:paraId="4118BC52" w14:textId="77777777" w:rsidTr="00D80229">
        <w:tc>
          <w:tcPr>
            <w:tcW w:w="1495" w:type="dxa"/>
            <w:shd w:val="clear" w:color="auto" w:fill="auto"/>
          </w:tcPr>
          <w:p w14:paraId="177E5F56" w14:textId="77777777" w:rsidR="0007062F" w:rsidRPr="000736F2" w:rsidRDefault="0007062F" w:rsidP="00D80229">
            <w:r w:rsidRPr="000736F2">
              <w:t>Eis:</w:t>
            </w:r>
          </w:p>
        </w:tc>
        <w:tc>
          <w:tcPr>
            <w:tcW w:w="7034" w:type="dxa"/>
            <w:shd w:val="clear" w:color="auto" w:fill="auto"/>
          </w:tcPr>
          <w:p w14:paraId="661C34FD" w14:textId="77777777" w:rsidR="0007062F" w:rsidRDefault="0007062F" w:rsidP="00D80229">
            <w:r>
              <w:t>Het voordoen van een levensloopgebeurtenis dient voor de opdrachtnemer aanleiding te zijn om de betreffende mutatie te gaan verwerken.</w:t>
            </w:r>
          </w:p>
          <w:p w14:paraId="6329CA70" w14:textId="77777777" w:rsidR="0007062F" w:rsidRDefault="0007062F" w:rsidP="00D80229"/>
          <w:p w14:paraId="5548268B" w14:textId="77777777" w:rsidR="0007062F" w:rsidRDefault="0007062F" w:rsidP="00D80229">
            <w:r>
              <w:t xml:space="preserve">Het betreft de volgende levensloopgebeurtenissen welke (grotendeels) afgeleid kunnen worden uit de digitale levensloop van </w:t>
            </w:r>
            <w:r w:rsidR="002A697C">
              <w:t>een weg zoals beschreven in de productspecificatie</w:t>
            </w:r>
            <w:r>
              <w:t>:</w:t>
            </w:r>
          </w:p>
          <w:p w14:paraId="4BFB8600" w14:textId="77777777" w:rsidR="0007062F" w:rsidRDefault="0007062F" w:rsidP="00F86B65">
            <w:pPr>
              <w:numPr>
                <w:ilvl w:val="0"/>
                <w:numId w:val="47"/>
              </w:numPr>
              <w:spacing w:line="240" w:lineRule="auto"/>
            </w:pPr>
            <w:r>
              <w:t>Nieuwe straat in BAG;</w:t>
            </w:r>
          </w:p>
          <w:p w14:paraId="0B50903C" w14:textId="77777777" w:rsidR="0007062F" w:rsidRDefault="0007062F" w:rsidP="00F86B65">
            <w:pPr>
              <w:numPr>
                <w:ilvl w:val="0"/>
                <w:numId w:val="47"/>
              </w:numPr>
              <w:spacing w:line="240" w:lineRule="auto"/>
            </w:pPr>
            <w:r>
              <w:t>Nieuw huis aan bestaande straat in BAG;</w:t>
            </w:r>
          </w:p>
          <w:p w14:paraId="2CBA064B" w14:textId="77777777" w:rsidR="0007062F" w:rsidRDefault="0007062F" w:rsidP="00F86B65">
            <w:pPr>
              <w:numPr>
                <w:ilvl w:val="0"/>
                <w:numId w:val="47"/>
              </w:numPr>
              <w:spacing w:line="240" w:lineRule="auto"/>
            </w:pPr>
            <w:r>
              <w:t>Openstelling straat in BAG;</w:t>
            </w:r>
          </w:p>
          <w:p w14:paraId="7790436F" w14:textId="77777777" w:rsidR="0007062F" w:rsidRDefault="0007062F" w:rsidP="00F86B65">
            <w:pPr>
              <w:numPr>
                <w:ilvl w:val="0"/>
                <w:numId w:val="47"/>
              </w:numPr>
              <w:spacing w:line="240" w:lineRule="auto"/>
            </w:pPr>
            <w:r>
              <w:t>Straat geregistreerd in BGT;</w:t>
            </w:r>
          </w:p>
          <w:p w14:paraId="7477F182" w14:textId="77777777" w:rsidR="0007062F" w:rsidRDefault="0007062F" w:rsidP="00F86B65">
            <w:pPr>
              <w:numPr>
                <w:ilvl w:val="0"/>
                <w:numId w:val="47"/>
              </w:numPr>
              <w:spacing w:line="240" w:lineRule="auto"/>
            </w:pPr>
            <w:r>
              <w:t>Mutatie van straten in BGT / TOP10NL;</w:t>
            </w:r>
          </w:p>
          <w:p w14:paraId="3878EF8E" w14:textId="77777777" w:rsidR="0007062F" w:rsidRDefault="0007062F" w:rsidP="00F86B65">
            <w:pPr>
              <w:numPr>
                <w:ilvl w:val="0"/>
                <w:numId w:val="47"/>
              </w:numPr>
              <w:spacing w:line="240" w:lineRule="auto"/>
            </w:pPr>
            <w:r>
              <w:t>Niet BGT / TOP10NL gegevens: verwerken aan de hand van (controle)bestanden;</w:t>
            </w:r>
          </w:p>
          <w:p w14:paraId="128AE0A6" w14:textId="77777777" w:rsidR="0007062F" w:rsidRDefault="0007062F" w:rsidP="00F86B65">
            <w:pPr>
              <w:numPr>
                <w:ilvl w:val="0"/>
                <w:numId w:val="47"/>
              </w:numPr>
              <w:spacing w:line="240" w:lineRule="auto"/>
            </w:pPr>
            <w:r>
              <w:t>De ontvangst van een “verbeter-de-kaart” melding;</w:t>
            </w:r>
          </w:p>
          <w:p w14:paraId="74D8ED69" w14:textId="77777777" w:rsidR="0007062F" w:rsidRPr="000736F2" w:rsidRDefault="0007062F" w:rsidP="00F86B65">
            <w:pPr>
              <w:numPr>
                <w:ilvl w:val="0"/>
                <w:numId w:val="47"/>
              </w:numPr>
              <w:spacing w:line="240" w:lineRule="auto"/>
            </w:pPr>
            <w:r>
              <w:t>Rechtstreekse aanlevering door een wegbeheerder (zij-instroom).</w:t>
            </w:r>
          </w:p>
        </w:tc>
      </w:tr>
      <w:tr w:rsidR="0007062F" w:rsidRPr="000736F2" w14:paraId="2767B482" w14:textId="77777777" w:rsidTr="00D80229">
        <w:tc>
          <w:tcPr>
            <w:tcW w:w="1495" w:type="dxa"/>
            <w:shd w:val="clear" w:color="auto" w:fill="auto"/>
          </w:tcPr>
          <w:p w14:paraId="6CFD7445" w14:textId="77777777" w:rsidR="0007062F" w:rsidRPr="000736F2" w:rsidRDefault="0007062F" w:rsidP="00D80229">
            <w:r w:rsidRPr="000736F2">
              <w:lastRenderedPageBreak/>
              <w:t>Toelichting</w:t>
            </w:r>
            <w:r>
              <w:t>:</w:t>
            </w:r>
          </w:p>
        </w:tc>
        <w:tc>
          <w:tcPr>
            <w:tcW w:w="7034" w:type="dxa"/>
            <w:shd w:val="clear" w:color="auto" w:fill="auto"/>
          </w:tcPr>
          <w:p w14:paraId="52627D24" w14:textId="77777777" w:rsidR="0007062F" w:rsidRPr="000736F2" w:rsidRDefault="0007062F" w:rsidP="002A697C">
            <w:r>
              <w:t xml:space="preserve">Zie ook de gedetailleerde levensloopbeschrijving in </w:t>
            </w:r>
            <w:r w:rsidR="002A697C">
              <w:t>deze productspecificatie</w:t>
            </w:r>
            <w:r>
              <w:t>.</w:t>
            </w:r>
          </w:p>
        </w:tc>
      </w:tr>
      <w:tr w:rsidR="0007062F" w:rsidRPr="000736F2" w14:paraId="2B28BD42" w14:textId="77777777" w:rsidTr="00D80229">
        <w:tc>
          <w:tcPr>
            <w:tcW w:w="1495" w:type="dxa"/>
            <w:shd w:val="clear" w:color="auto" w:fill="auto"/>
          </w:tcPr>
          <w:p w14:paraId="50849E51" w14:textId="77777777" w:rsidR="0007062F" w:rsidRPr="000736F2" w:rsidRDefault="0007062F" w:rsidP="00D80229">
            <w:r w:rsidRPr="000736F2">
              <w:t>Herkomst:</w:t>
            </w:r>
          </w:p>
        </w:tc>
        <w:tc>
          <w:tcPr>
            <w:tcW w:w="7034" w:type="dxa"/>
            <w:shd w:val="clear" w:color="auto" w:fill="auto"/>
          </w:tcPr>
          <w:p w14:paraId="0ABA6105" w14:textId="77777777" w:rsidR="0007062F" w:rsidRPr="000736F2" w:rsidRDefault="0007062F" w:rsidP="00D80229"/>
        </w:tc>
      </w:tr>
      <w:tr w:rsidR="0007062F" w:rsidRPr="000736F2" w14:paraId="04167826" w14:textId="77777777" w:rsidTr="00D80229">
        <w:tc>
          <w:tcPr>
            <w:tcW w:w="1495" w:type="dxa"/>
            <w:shd w:val="clear" w:color="auto" w:fill="auto"/>
          </w:tcPr>
          <w:p w14:paraId="54F1488B" w14:textId="77777777" w:rsidR="0007062F" w:rsidRPr="000736F2" w:rsidRDefault="0007062F" w:rsidP="00D80229">
            <w:r w:rsidRPr="000736F2">
              <w:t>Historie:</w:t>
            </w:r>
          </w:p>
        </w:tc>
        <w:tc>
          <w:tcPr>
            <w:tcW w:w="7034" w:type="dxa"/>
            <w:shd w:val="clear" w:color="auto" w:fill="auto"/>
          </w:tcPr>
          <w:p w14:paraId="4778E5D8" w14:textId="77777777" w:rsidR="0007062F" w:rsidRPr="000736F2" w:rsidRDefault="0007062F" w:rsidP="00D80229">
            <w:r>
              <w:t>15-11-2018</w:t>
            </w:r>
            <w:r w:rsidRPr="000736F2">
              <w:t>: initiële eis</w:t>
            </w:r>
          </w:p>
        </w:tc>
      </w:tr>
    </w:tbl>
    <w:p w14:paraId="6D0BF3C3" w14:textId="77777777" w:rsidR="0007062F" w:rsidRDefault="0007062F" w:rsidP="0007062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6241"/>
      </w:tblGrid>
      <w:tr w:rsidR="0007062F" w:rsidRPr="00FB00DF" w14:paraId="54C88433" w14:textId="77777777" w:rsidTr="00D80229">
        <w:tc>
          <w:tcPr>
            <w:tcW w:w="1495" w:type="dxa"/>
            <w:shd w:val="clear" w:color="auto" w:fill="auto"/>
          </w:tcPr>
          <w:p w14:paraId="7E937540" w14:textId="77777777" w:rsidR="0007062F" w:rsidRPr="00FB00DF" w:rsidRDefault="0007062F" w:rsidP="002A697C">
            <w:pPr>
              <w:rPr>
                <w:b/>
              </w:rPr>
            </w:pPr>
            <w:r>
              <w:rPr>
                <w:b/>
              </w:rPr>
              <w:t>NWB</w:t>
            </w:r>
            <w:r w:rsidRPr="00FB00DF">
              <w:rPr>
                <w:b/>
              </w:rPr>
              <w:t>-</w:t>
            </w:r>
            <w:r>
              <w:rPr>
                <w:b/>
              </w:rPr>
              <w:t>16</w:t>
            </w:r>
          </w:p>
        </w:tc>
        <w:tc>
          <w:tcPr>
            <w:tcW w:w="7034" w:type="dxa"/>
            <w:shd w:val="clear" w:color="auto" w:fill="auto"/>
          </w:tcPr>
          <w:p w14:paraId="7A060A5D" w14:textId="77777777" w:rsidR="0007062F" w:rsidRPr="00FB00DF" w:rsidRDefault="0007062F" w:rsidP="00D80229">
            <w:pPr>
              <w:rPr>
                <w:b/>
              </w:rPr>
            </w:pPr>
            <w:r>
              <w:rPr>
                <w:b/>
              </w:rPr>
              <w:t>Vastleggen bron</w:t>
            </w:r>
          </w:p>
        </w:tc>
      </w:tr>
      <w:tr w:rsidR="0007062F" w:rsidRPr="000736F2" w14:paraId="6F19821F" w14:textId="77777777" w:rsidTr="00D80229">
        <w:tc>
          <w:tcPr>
            <w:tcW w:w="1495" w:type="dxa"/>
            <w:shd w:val="clear" w:color="auto" w:fill="auto"/>
          </w:tcPr>
          <w:p w14:paraId="2B848074" w14:textId="77777777" w:rsidR="0007062F" w:rsidRPr="000736F2" w:rsidRDefault="0007062F" w:rsidP="00D80229">
            <w:r w:rsidRPr="000736F2">
              <w:t>Eis:</w:t>
            </w:r>
          </w:p>
        </w:tc>
        <w:tc>
          <w:tcPr>
            <w:tcW w:w="7034" w:type="dxa"/>
            <w:shd w:val="clear" w:color="auto" w:fill="auto"/>
          </w:tcPr>
          <w:p w14:paraId="1540B983" w14:textId="77777777" w:rsidR="0007062F" w:rsidRPr="000736F2" w:rsidRDefault="0007062F" w:rsidP="00D80229">
            <w:r>
              <w:t>De bron (kenmerk geo-bron in het NWB) van de geregistreerde gegevens dient door de opdrachtnemer te worden vastgelegd in het NWB overeenkomstig de geldende registratievoorschriften.</w:t>
            </w:r>
          </w:p>
        </w:tc>
      </w:tr>
      <w:tr w:rsidR="0007062F" w:rsidRPr="000736F2" w14:paraId="2FF40071" w14:textId="77777777" w:rsidTr="00D80229">
        <w:tc>
          <w:tcPr>
            <w:tcW w:w="1495" w:type="dxa"/>
            <w:shd w:val="clear" w:color="auto" w:fill="auto"/>
          </w:tcPr>
          <w:p w14:paraId="40A1CD8E" w14:textId="77777777" w:rsidR="0007062F" w:rsidRPr="000736F2" w:rsidRDefault="0007062F" w:rsidP="00D80229">
            <w:r w:rsidRPr="000736F2">
              <w:t>Toelichting</w:t>
            </w:r>
            <w:r>
              <w:t>:</w:t>
            </w:r>
          </w:p>
        </w:tc>
        <w:tc>
          <w:tcPr>
            <w:tcW w:w="7034" w:type="dxa"/>
            <w:shd w:val="clear" w:color="auto" w:fill="auto"/>
          </w:tcPr>
          <w:p w14:paraId="1A57A8D0" w14:textId="77777777" w:rsidR="0007062F" w:rsidRPr="000736F2" w:rsidRDefault="0007062F" w:rsidP="00D80229">
            <w:pPr>
              <w:widowControl w:val="0"/>
              <w:overflowPunct w:val="0"/>
              <w:autoSpaceDE w:val="0"/>
              <w:autoSpaceDN w:val="0"/>
              <w:adjustRightInd w:val="0"/>
              <w:textAlignment w:val="baseline"/>
            </w:pPr>
            <w:r>
              <w:t>Het NWB voorziet momenteel alleen in het vastleggen van de geo-bron. De waardenlijst van hiervan zal uitgebreid worden met onder meer “BAG” en “BGT”. De betekenis van het kenmerk geo-bron zal ook veranderen, namelijk van de bron voor de geometrische gegevens naar de bron van de geometrische gegevens en/of overige kenmerken.</w:t>
            </w:r>
          </w:p>
        </w:tc>
      </w:tr>
      <w:tr w:rsidR="0007062F" w:rsidRPr="000736F2" w14:paraId="15BCC389" w14:textId="77777777" w:rsidTr="00D80229">
        <w:tc>
          <w:tcPr>
            <w:tcW w:w="1495" w:type="dxa"/>
            <w:shd w:val="clear" w:color="auto" w:fill="auto"/>
          </w:tcPr>
          <w:p w14:paraId="3EC1B077" w14:textId="77777777" w:rsidR="0007062F" w:rsidRPr="000736F2" w:rsidRDefault="0007062F" w:rsidP="00D80229">
            <w:r w:rsidRPr="000736F2">
              <w:t>Herkomst:</w:t>
            </w:r>
          </w:p>
        </w:tc>
        <w:tc>
          <w:tcPr>
            <w:tcW w:w="7034" w:type="dxa"/>
            <w:shd w:val="clear" w:color="auto" w:fill="auto"/>
          </w:tcPr>
          <w:p w14:paraId="279B8EA9" w14:textId="77777777" w:rsidR="0007062F" w:rsidRPr="000736F2" w:rsidRDefault="0007062F" w:rsidP="00D80229"/>
        </w:tc>
      </w:tr>
      <w:tr w:rsidR="0007062F" w:rsidRPr="000736F2" w14:paraId="03092C96" w14:textId="77777777" w:rsidTr="00D80229">
        <w:tc>
          <w:tcPr>
            <w:tcW w:w="1495" w:type="dxa"/>
            <w:shd w:val="clear" w:color="auto" w:fill="auto"/>
          </w:tcPr>
          <w:p w14:paraId="05A625F5" w14:textId="77777777" w:rsidR="0007062F" w:rsidRPr="000736F2" w:rsidRDefault="0007062F" w:rsidP="00D80229">
            <w:r w:rsidRPr="000736F2">
              <w:t>Historie:</w:t>
            </w:r>
          </w:p>
        </w:tc>
        <w:tc>
          <w:tcPr>
            <w:tcW w:w="7034" w:type="dxa"/>
            <w:shd w:val="clear" w:color="auto" w:fill="auto"/>
          </w:tcPr>
          <w:p w14:paraId="520ACA8C" w14:textId="77777777" w:rsidR="0007062F" w:rsidRPr="000736F2" w:rsidRDefault="0007062F" w:rsidP="00D80229">
            <w:r>
              <w:t>15-11-2018</w:t>
            </w:r>
            <w:r w:rsidRPr="000736F2">
              <w:t>: initiële eis</w:t>
            </w:r>
          </w:p>
        </w:tc>
      </w:tr>
    </w:tbl>
    <w:p w14:paraId="12003429" w14:textId="77777777" w:rsidR="0007062F" w:rsidRDefault="0007062F" w:rsidP="0007062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6239"/>
      </w:tblGrid>
      <w:tr w:rsidR="0007062F" w:rsidRPr="00FB00DF" w14:paraId="4C5CE151" w14:textId="77777777" w:rsidTr="00D80229">
        <w:tc>
          <w:tcPr>
            <w:tcW w:w="1495" w:type="dxa"/>
            <w:shd w:val="clear" w:color="auto" w:fill="auto"/>
          </w:tcPr>
          <w:p w14:paraId="2CDDCF2E" w14:textId="77777777" w:rsidR="0007062F" w:rsidRPr="00FB00DF" w:rsidRDefault="0007062F" w:rsidP="002A697C">
            <w:pPr>
              <w:rPr>
                <w:b/>
              </w:rPr>
            </w:pPr>
            <w:r>
              <w:rPr>
                <w:b/>
              </w:rPr>
              <w:t>NWB</w:t>
            </w:r>
            <w:r w:rsidRPr="00FB00DF">
              <w:rPr>
                <w:b/>
              </w:rPr>
              <w:t>-</w:t>
            </w:r>
            <w:r>
              <w:rPr>
                <w:b/>
              </w:rPr>
              <w:t>17</w:t>
            </w:r>
          </w:p>
        </w:tc>
        <w:tc>
          <w:tcPr>
            <w:tcW w:w="7034" w:type="dxa"/>
            <w:shd w:val="clear" w:color="auto" w:fill="auto"/>
          </w:tcPr>
          <w:p w14:paraId="5461F0BA" w14:textId="77777777" w:rsidR="0007062F" w:rsidRPr="00FB00DF" w:rsidRDefault="0007062F" w:rsidP="00D80229">
            <w:pPr>
              <w:rPr>
                <w:b/>
              </w:rPr>
            </w:pPr>
            <w:r>
              <w:rPr>
                <w:b/>
              </w:rPr>
              <w:t>Afhandelen resultaat periodiek uitgevoerde kwaliteitsmetingen werk opdrachtnemer</w:t>
            </w:r>
          </w:p>
        </w:tc>
      </w:tr>
      <w:tr w:rsidR="0007062F" w:rsidRPr="000736F2" w14:paraId="53B0FCC0" w14:textId="77777777" w:rsidTr="00D80229">
        <w:tc>
          <w:tcPr>
            <w:tcW w:w="1495" w:type="dxa"/>
            <w:shd w:val="clear" w:color="auto" w:fill="auto"/>
          </w:tcPr>
          <w:p w14:paraId="223CC0C9" w14:textId="77777777" w:rsidR="0007062F" w:rsidRPr="000736F2" w:rsidRDefault="0007062F" w:rsidP="00D80229">
            <w:r w:rsidRPr="000736F2">
              <w:t>Eis:</w:t>
            </w:r>
          </w:p>
        </w:tc>
        <w:tc>
          <w:tcPr>
            <w:tcW w:w="7034" w:type="dxa"/>
            <w:shd w:val="clear" w:color="auto" w:fill="auto"/>
          </w:tcPr>
          <w:p w14:paraId="0FBCA920" w14:textId="77777777" w:rsidR="0007062F" w:rsidRPr="000736F2" w:rsidRDefault="0007062F" w:rsidP="002A697C">
            <w:r>
              <w:t>De opdrachtnemer dient tekortkomingen in het NWB, vastgesteld bij een kwaliteitsmeting, die betrekking hebben op wegen die de opdrachtnemer zelf heeft toegevoegd aan of gewijzigd heeft in het NWB te herstellen overeenkomstig de afspraken die gelden voor mutaties zoals bedoeld in [NWB-02] en [NWB-03].</w:t>
            </w:r>
          </w:p>
        </w:tc>
      </w:tr>
      <w:tr w:rsidR="0007062F" w:rsidRPr="000736F2" w14:paraId="2479C653" w14:textId="77777777" w:rsidTr="00D80229">
        <w:tc>
          <w:tcPr>
            <w:tcW w:w="1495" w:type="dxa"/>
            <w:shd w:val="clear" w:color="auto" w:fill="auto"/>
          </w:tcPr>
          <w:p w14:paraId="47DD4092" w14:textId="77777777" w:rsidR="0007062F" w:rsidRPr="000736F2" w:rsidRDefault="0007062F" w:rsidP="00D80229">
            <w:r w:rsidRPr="000736F2">
              <w:t>Toelichting</w:t>
            </w:r>
            <w:r>
              <w:t>:</w:t>
            </w:r>
          </w:p>
        </w:tc>
        <w:tc>
          <w:tcPr>
            <w:tcW w:w="7034" w:type="dxa"/>
            <w:shd w:val="clear" w:color="auto" w:fill="auto"/>
          </w:tcPr>
          <w:p w14:paraId="0E02ED52" w14:textId="77777777" w:rsidR="0007062F" w:rsidRDefault="0007062F" w:rsidP="00D80229">
            <w:pPr>
              <w:widowControl w:val="0"/>
              <w:overflowPunct w:val="0"/>
              <w:autoSpaceDE w:val="0"/>
              <w:autoSpaceDN w:val="0"/>
              <w:adjustRightInd w:val="0"/>
              <w:textAlignment w:val="baseline"/>
            </w:pPr>
            <w:r>
              <w:t>Het betreft zowel kwaliteitsmetingen uitgevoerd door de opdrachtnemer als door Rijkswaterstaat.</w:t>
            </w:r>
          </w:p>
          <w:p w14:paraId="215712D2" w14:textId="77777777" w:rsidR="0007062F" w:rsidRPr="000736F2" w:rsidRDefault="0007062F" w:rsidP="00D80229">
            <w:pPr>
              <w:widowControl w:val="0"/>
              <w:overflowPunct w:val="0"/>
              <w:autoSpaceDE w:val="0"/>
              <w:autoSpaceDN w:val="0"/>
              <w:adjustRightInd w:val="0"/>
              <w:textAlignment w:val="baseline"/>
            </w:pPr>
            <w:r>
              <w:t>Met tekortkomingen worden verschillen tussen het NWB en de bron die gebruikt is in de kwaliteitsmeting, als gevolg van typ- en/of tekenfouten of het onterecht niet overnemen van een mutatie, bedoeld.</w:t>
            </w:r>
          </w:p>
        </w:tc>
      </w:tr>
      <w:tr w:rsidR="0007062F" w:rsidRPr="000736F2" w14:paraId="7BFC2563" w14:textId="77777777" w:rsidTr="00D80229">
        <w:tc>
          <w:tcPr>
            <w:tcW w:w="1495" w:type="dxa"/>
            <w:shd w:val="clear" w:color="auto" w:fill="auto"/>
          </w:tcPr>
          <w:p w14:paraId="6EBA354B" w14:textId="77777777" w:rsidR="0007062F" w:rsidRPr="000736F2" w:rsidRDefault="0007062F" w:rsidP="00D80229">
            <w:r w:rsidRPr="000736F2">
              <w:t>Herkomst:</w:t>
            </w:r>
          </w:p>
        </w:tc>
        <w:tc>
          <w:tcPr>
            <w:tcW w:w="7034" w:type="dxa"/>
            <w:shd w:val="clear" w:color="auto" w:fill="auto"/>
          </w:tcPr>
          <w:p w14:paraId="789B6199" w14:textId="77777777" w:rsidR="0007062F" w:rsidRPr="000736F2" w:rsidRDefault="0007062F" w:rsidP="00D80229"/>
        </w:tc>
      </w:tr>
      <w:tr w:rsidR="0007062F" w:rsidRPr="000736F2" w14:paraId="7404D4AF" w14:textId="77777777" w:rsidTr="00D80229">
        <w:tc>
          <w:tcPr>
            <w:tcW w:w="1495" w:type="dxa"/>
            <w:shd w:val="clear" w:color="auto" w:fill="auto"/>
          </w:tcPr>
          <w:p w14:paraId="13333C15" w14:textId="77777777" w:rsidR="0007062F" w:rsidRPr="000736F2" w:rsidRDefault="0007062F" w:rsidP="00D80229">
            <w:r w:rsidRPr="000736F2">
              <w:t>Historie:</w:t>
            </w:r>
          </w:p>
        </w:tc>
        <w:tc>
          <w:tcPr>
            <w:tcW w:w="7034" w:type="dxa"/>
            <w:shd w:val="clear" w:color="auto" w:fill="auto"/>
          </w:tcPr>
          <w:p w14:paraId="2F94A182" w14:textId="77777777" w:rsidR="0007062F" w:rsidRPr="000736F2" w:rsidRDefault="0007062F" w:rsidP="00D80229">
            <w:r>
              <w:t>15-11-2018</w:t>
            </w:r>
            <w:r w:rsidRPr="000736F2">
              <w:t>: initiële eis</w:t>
            </w:r>
          </w:p>
        </w:tc>
      </w:tr>
    </w:tbl>
    <w:p w14:paraId="78604351" w14:textId="77777777" w:rsidR="0007062F" w:rsidRDefault="0007062F" w:rsidP="0007062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6239"/>
      </w:tblGrid>
      <w:tr w:rsidR="0007062F" w:rsidRPr="00FB00DF" w14:paraId="01AF6142" w14:textId="77777777" w:rsidTr="00D80229">
        <w:tc>
          <w:tcPr>
            <w:tcW w:w="1495" w:type="dxa"/>
            <w:shd w:val="clear" w:color="auto" w:fill="auto"/>
          </w:tcPr>
          <w:p w14:paraId="20038379" w14:textId="77777777" w:rsidR="0007062F" w:rsidRPr="00FB00DF" w:rsidRDefault="0007062F" w:rsidP="002A697C">
            <w:pPr>
              <w:rPr>
                <w:b/>
              </w:rPr>
            </w:pPr>
            <w:r>
              <w:rPr>
                <w:b/>
              </w:rPr>
              <w:t>NWB</w:t>
            </w:r>
            <w:r w:rsidRPr="00FB00DF">
              <w:rPr>
                <w:b/>
              </w:rPr>
              <w:t>-</w:t>
            </w:r>
            <w:r>
              <w:rPr>
                <w:b/>
              </w:rPr>
              <w:t>18</w:t>
            </w:r>
          </w:p>
        </w:tc>
        <w:tc>
          <w:tcPr>
            <w:tcW w:w="7034" w:type="dxa"/>
            <w:shd w:val="clear" w:color="auto" w:fill="auto"/>
          </w:tcPr>
          <w:p w14:paraId="41D774FA" w14:textId="77777777" w:rsidR="0007062F" w:rsidRPr="00FB00DF" w:rsidRDefault="0007062F" w:rsidP="00D80229">
            <w:pPr>
              <w:rPr>
                <w:b/>
              </w:rPr>
            </w:pPr>
            <w:r>
              <w:rPr>
                <w:b/>
              </w:rPr>
              <w:t>Afhandelen resultaat periodiek uitgevoerde kwaliteitsmetingen achterstallig onderhoud NWB</w:t>
            </w:r>
          </w:p>
        </w:tc>
      </w:tr>
      <w:tr w:rsidR="0007062F" w:rsidRPr="000736F2" w14:paraId="2ED47D64" w14:textId="77777777" w:rsidTr="00D80229">
        <w:tc>
          <w:tcPr>
            <w:tcW w:w="1495" w:type="dxa"/>
            <w:shd w:val="clear" w:color="auto" w:fill="auto"/>
          </w:tcPr>
          <w:p w14:paraId="4032CA90" w14:textId="77777777" w:rsidR="0007062F" w:rsidRPr="000736F2" w:rsidRDefault="0007062F" w:rsidP="00D80229">
            <w:r w:rsidRPr="000736F2">
              <w:t>Eis:</w:t>
            </w:r>
          </w:p>
        </w:tc>
        <w:tc>
          <w:tcPr>
            <w:tcW w:w="7034" w:type="dxa"/>
            <w:shd w:val="clear" w:color="auto" w:fill="auto"/>
          </w:tcPr>
          <w:p w14:paraId="7791C8E2" w14:textId="77777777" w:rsidR="0007062F" w:rsidRPr="000736F2" w:rsidRDefault="0007062F" w:rsidP="00D80229">
            <w:r>
              <w:t>De bij een kwaliteitsmeting geconstateerde tekortkomingen die gekenmerkt kunnen worden als achterstallig onderhoud aan het NWB worden in onderling overleg tussen Rijkswaterstaat en de opdrachtnemer als werkpakket op de werkvoorraad gezet.</w:t>
            </w:r>
          </w:p>
        </w:tc>
      </w:tr>
      <w:tr w:rsidR="0007062F" w:rsidRPr="000736F2" w14:paraId="1B1182FF" w14:textId="77777777" w:rsidTr="00D80229">
        <w:tc>
          <w:tcPr>
            <w:tcW w:w="1495" w:type="dxa"/>
            <w:shd w:val="clear" w:color="auto" w:fill="auto"/>
          </w:tcPr>
          <w:p w14:paraId="28DB1F66" w14:textId="77777777" w:rsidR="0007062F" w:rsidRPr="000736F2" w:rsidRDefault="0007062F" w:rsidP="00D80229">
            <w:r w:rsidRPr="000736F2">
              <w:t>Toelichting</w:t>
            </w:r>
            <w:r>
              <w:t>:</w:t>
            </w:r>
          </w:p>
        </w:tc>
        <w:tc>
          <w:tcPr>
            <w:tcW w:w="7034" w:type="dxa"/>
            <w:shd w:val="clear" w:color="auto" w:fill="auto"/>
          </w:tcPr>
          <w:p w14:paraId="79505D20" w14:textId="77777777" w:rsidR="0007062F" w:rsidRPr="000736F2" w:rsidRDefault="0007062F" w:rsidP="00D80229">
            <w:pPr>
              <w:widowControl w:val="0"/>
              <w:overflowPunct w:val="0"/>
              <w:autoSpaceDE w:val="0"/>
              <w:autoSpaceDN w:val="0"/>
              <w:adjustRightInd w:val="0"/>
              <w:textAlignment w:val="baseline"/>
            </w:pPr>
            <w:r>
              <w:t>Het betreft zowel kwaliteitsmetingen uitgevoerd door de opdrachtnemer als door Rijkswaterstaat.</w:t>
            </w:r>
          </w:p>
        </w:tc>
      </w:tr>
      <w:tr w:rsidR="0007062F" w:rsidRPr="000736F2" w14:paraId="11DA9D60" w14:textId="77777777" w:rsidTr="00D80229">
        <w:tc>
          <w:tcPr>
            <w:tcW w:w="1495" w:type="dxa"/>
            <w:shd w:val="clear" w:color="auto" w:fill="auto"/>
          </w:tcPr>
          <w:p w14:paraId="09DB398C" w14:textId="77777777" w:rsidR="0007062F" w:rsidRPr="000736F2" w:rsidRDefault="0007062F" w:rsidP="00D80229">
            <w:r w:rsidRPr="000736F2">
              <w:t>Herkomst:</w:t>
            </w:r>
          </w:p>
        </w:tc>
        <w:tc>
          <w:tcPr>
            <w:tcW w:w="7034" w:type="dxa"/>
            <w:shd w:val="clear" w:color="auto" w:fill="auto"/>
          </w:tcPr>
          <w:p w14:paraId="3A3B5938" w14:textId="77777777" w:rsidR="0007062F" w:rsidRPr="000736F2" w:rsidRDefault="0007062F" w:rsidP="00D80229"/>
        </w:tc>
      </w:tr>
      <w:tr w:rsidR="0007062F" w:rsidRPr="000736F2" w14:paraId="36B66F18" w14:textId="77777777" w:rsidTr="00D80229">
        <w:tc>
          <w:tcPr>
            <w:tcW w:w="1495" w:type="dxa"/>
            <w:shd w:val="clear" w:color="auto" w:fill="auto"/>
          </w:tcPr>
          <w:p w14:paraId="0AD43229" w14:textId="77777777" w:rsidR="0007062F" w:rsidRPr="000736F2" w:rsidRDefault="0007062F" w:rsidP="00D80229">
            <w:r w:rsidRPr="000736F2">
              <w:t>Historie:</w:t>
            </w:r>
          </w:p>
        </w:tc>
        <w:tc>
          <w:tcPr>
            <w:tcW w:w="7034" w:type="dxa"/>
            <w:shd w:val="clear" w:color="auto" w:fill="auto"/>
          </w:tcPr>
          <w:p w14:paraId="099510E9" w14:textId="77777777" w:rsidR="0007062F" w:rsidRPr="000736F2" w:rsidRDefault="0007062F" w:rsidP="00D80229">
            <w:r>
              <w:t>15-11-2018</w:t>
            </w:r>
            <w:r w:rsidRPr="000736F2">
              <w:t>: initiële eis</w:t>
            </w:r>
          </w:p>
        </w:tc>
      </w:tr>
    </w:tbl>
    <w:p w14:paraId="0FD0CB41" w14:textId="77777777" w:rsidR="0007062F" w:rsidRDefault="0007062F" w:rsidP="0007062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6239"/>
      </w:tblGrid>
      <w:tr w:rsidR="0007062F" w:rsidRPr="00FB00DF" w14:paraId="431D9ECE" w14:textId="77777777" w:rsidTr="00D80229">
        <w:tc>
          <w:tcPr>
            <w:tcW w:w="1495" w:type="dxa"/>
            <w:shd w:val="clear" w:color="auto" w:fill="auto"/>
          </w:tcPr>
          <w:p w14:paraId="581246CB" w14:textId="77777777" w:rsidR="0007062F" w:rsidRPr="00FB00DF" w:rsidRDefault="0007062F" w:rsidP="002A697C">
            <w:pPr>
              <w:rPr>
                <w:b/>
              </w:rPr>
            </w:pPr>
            <w:r>
              <w:rPr>
                <w:b/>
              </w:rPr>
              <w:t>NWB</w:t>
            </w:r>
            <w:r w:rsidRPr="00FB00DF">
              <w:rPr>
                <w:b/>
              </w:rPr>
              <w:t>-</w:t>
            </w:r>
            <w:r>
              <w:rPr>
                <w:b/>
              </w:rPr>
              <w:t>19</w:t>
            </w:r>
          </w:p>
        </w:tc>
        <w:tc>
          <w:tcPr>
            <w:tcW w:w="7034" w:type="dxa"/>
            <w:shd w:val="clear" w:color="auto" w:fill="auto"/>
          </w:tcPr>
          <w:p w14:paraId="5032ACD7" w14:textId="77777777" w:rsidR="0007062F" w:rsidRPr="00FB00DF" w:rsidRDefault="0007062F" w:rsidP="00D80229">
            <w:pPr>
              <w:rPr>
                <w:b/>
              </w:rPr>
            </w:pPr>
            <w:r>
              <w:rPr>
                <w:b/>
              </w:rPr>
              <w:t>Bronnen en prioriteit gegevens</w:t>
            </w:r>
          </w:p>
        </w:tc>
      </w:tr>
      <w:tr w:rsidR="0007062F" w:rsidRPr="000736F2" w14:paraId="2D09AFA0" w14:textId="77777777" w:rsidTr="00D80229">
        <w:tc>
          <w:tcPr>
            <w:tcW w:w="1495" w:type="dxa"/>
            <w:shd w:val="clear" w:color="auto" w:fill="auto"/>
          </w:tcPr>
          <w:p w14:paraId="6262117C" w14:textId="77777777" w:rsidR="0007062F" w:rsidRPr="000736F2" w:rsidRDefault="0007062F" w:rsidP="00D80229">
            <w:r w:rsidRPr="000736F2">
              <w:t>Eis:</w:t>
            </w:r>
          </w:p>
        </w:tc>
        <w:tc>
          <w:tcPr>
            <w:tcW w:w="7034" w:type="dxa"/>
            <w:shd w:val="clear" w:color="auto" w:fill="auto"/>
          </w:tcPr>
          <w:p w14:paraId="6745BB47" w14:textId="77777777" w:rsidR="0007062F" w:rsidRDefault="0007062F" w:rsidP="00D80229">
            <w:r>
              <w:t>De opdrachtnemer dient bij het registreren van gegevens over wegen in het NWB de volgende instructie per attribuut aangaande de te gebruiken bronnen te hanteren:</w:t>
            </w:r>
          </w:p>
          <w:p w14:paraId="792E8EF2" w14:textId="77777777" w:rsidR="0007062F" w:rsidRDefault="0007062F" w:rsidP="00F86B65">
            <w:pPr>
              <w:numPr>
                <w:ilvl w:val="0"/>
                <w:numId w:val="50"/>
              </w:numPr>
              <w:spacing w:line="240" w:lineRule="auto"/>
            </w:pPr>
            <w:r>
              <w:t>Hartlijn: 1. BGT / Wegbeheerder; 2. BRT / Top10NL; 3. BAG</w:t>
            </w:r>
          </w:p>
          <w:p w14:paraId="0A2ED94C" w14:textId="77777777" w:rsidR="0007062F" w:rsidRDefault="0007062F" w:rsidP="00F86B65">
            <w:pPr>
              <w:numPr>
                <w:ilvl w:val="0"/>
                <w:numId w:val="50"/>
              </w:numPr>
              <w:spacing w:line="240" w:lineRule="auto"/>
            </w:pPr>
            <w:r>
              <w:t>Straatnaam: 1. BAG; 2. BGT; 3. Wegbeheerder</w:t>
            </w:r>
          </w:p>
          <w:p w14:paraId="4252E3FE" w14:textId="77777777" w:rsidR="0007062F" w:rsidRDefault="0007062F" w:rsidP="00F86B65">
            <w:pPr>
              <w:numPr>
                <w:ilvl w:val="0"/>
                <w:numId w:val="50"/>
              </w:numPr>
              <w:spacing w:line="240" w:lineRule="auto"/>
            </w:pPr>
            <w:r>
              <w:t>Rijrichting: 1. Wegbeheerder; 2. Verkeersbesluit; 3. Overig (digitaal) kaartmateriaal</w:t>
            </w:r>
          </w:p>
          <w:p w14:paraId="010167A3" w14:textId="77777777" w:rsidR="0007062F" w:rsidRDefault="0007062F" w:rsidP="00F86B65">
            <w:pPr>
              <w:numPr>
                <w:ilvl w:val="0"/>
                <w:numId w:val="50"/>
              </w:numPr>
              <w:spacing w:line="240" w:lineRule="auto"/>
            </w:pPr>
            <w:r>
              <w:lastRenderedPageBreak/>
              <w:t>Wegbeheerder: 1. Een erkende bron (waaruit blijkt wie de wegbeheerder is); 2. BGT (attribuut bronhouder)</w:t>
            </w:r>
          </w:p>
          <w:p w14:paraId="2DF17BF5" w14:textId="77777777" w:rsidR="0007062F" w:rsidRDefault="0007062F" w:rsidP="00F86B65">
            <w:pPr>
              <w:numPr>
                <w:ilvl w:val="0"/>
                <w:numId w:val="50"/>
              </w:numPr>
              <w:spacing w:line="240" w:lineRule="auto"/>
            </w:pPr>
            <w:r>
              <w:t>Hectometrering: 1. Wegbeheerder; 2. BGT</w:t>
            </w:r>
          </w:p>
          <w:p w14:paraId="242D3222" w14:textId="77777777" w:rsidR="0007062F" w:rsidRDefault="0007062F" w:rsidP="00F86B65">
            <w:pPr>
              <w:numPr>
                <w:ilvl w:val="0"/>
                <w:numId w:val="50"/>
              </w:numPr>
              <w:spacing w:line="240" w:lineRule="auto"/>
            </w:pPr>
            <w:r>
              <w:t>Route: 1. BRT / Top10NL; 2. Eigen waarneming</w:t>
            </w:r>
          </w:p>
          <w:p w14:paraId="74E9164E" w14:textId="77777777" w:rsidR="0007062F" w:rsidRPr="000736F2" w:rsidRDefault="0007062F" w:rsidP="00F86B65">
            <w:pPr>
              <w:numPr>
                <w:ilvl w:val="0"/>
                <w:numId w:val="50"/>
              </w:numPr>
              <w:spacing w:line="240" w:lineRule="auto"/>
            </w:pPr>
            <w:r>
              <w:t>Baan(sub)soort: 1. BRT / Top10NL; 2. BGT; 3. Eigen waarneming</w:t>
            </w:r>
          </w:p>
        </w:tc>
      </w:tr>
      <w:tr w:rsidR="0007062F" w:rsidRPr="000736F2" w14:paraId="426D342E" w14:textId="77777777" w:rsidTr="00D80229">
        <w:tc>
          <w:tcPr>
            <w:tcW w:w="1495" w:type="dxa"/>
            <w:shd w:val="clear" w:color="auto" w:fill="auto"/>
          </w:tcPr>
          <w:p w14:paraId="67A363F7" w14:textId="77777777" w:rsidR="0007062F" w:rsidRPr="000736F2" w:rsidRDefault="0007062F" w:rsidP="00D80229">
            <w:r w:rsidRPr="000736F2">
              <w:lastRenderedPageBreak/>
              <w:t>Toelichting</w:t>
            </w:r>
            <w:r>
              <w:t>:</w:t>
            </w:r>
          </w:p>
        </w:tc>
        <w:tc>
          <w:tcPr>
            <w:tcW w:w="7034" w:type="dxa"/>
            <w:shd w:val="clear" w:color="auto" w:fill="auto"/>
          </w:tcPr>
          <w:p w14:paraId="023EE894" w14:textId="77777777" w:rsidR="0007062F" w:rsidRPr="000736F2" w:rsidRDefault="0007062F" w:rsidP="00D80229">
            <w:pPr>
              <w:widowControl w:val="0"/>
              <w:overflowPunct w:val="0"/>
              <w:autoSpaceDE w:val="0"/>
              <w:autoSpaceDN w:val="0"/>
              <w:adjustRightInd w:val="0"/>
              <w:textAlignment w:val="baseline"/>
            </w:pPr>
            <w:r>
              <w:t>Voor het vullen van een bepaalde attribuut van het NWB kunnen verschillende bronnen beschikbaar zijn. Met deze eis wordt gewaarborgd dat in vergelijkbare situaties dezelfde bron de voorkeur krijgt.</w:t>
            </w:r>
          </w:p>
        </w:tc>
      </w:tr>
      <w:tr w:rsidR="0007062F" w:rsidRPr="000736F2" w14:paraId="3599AFDD" w14:textId="77777777" w:rsidTr="00D80229">
        <w:tc>
          <w:tcPr>
            <w:tcW w:w="1495" w:type="dxa"/>
            <w:shd w:val="clear" w:color="auto" w:fill="auto"/>
          </w:tcPr>
          <w:p w14:paraId="7277AE50" w14:textId="77777777" w:rsidR="0007062F" w:rsidRPr="000736F2" w:rsidRDefault="0007062F" w:rsidP="00D80229">
            <w:r w:rsidRPr="000736F2">
              <w:t>Herkomst:</w:t>
            </w:r>
          </w:p>
        </w:tc>
        <w:tc>
          <w:tcPr>
            <w:tcW w:w="7034" w:type="dxa"/>
            <w:shd w:val="clear" w:color="auto" w:fill="auto"/>
          </w:tcPr>
          <w:p w14:paraId="74672F97" w14:textId="77777777" w:rsidR="0007062F" w:rsidRPr="000736F2" w:rsidRDefault="0007062F" w:rsidP="00D80229"/>
        </w:tc>
      </w:tr>
      <w:tr w:rsidR="0007062F" w:rsidRPr="000736F2" w14:paraId="48CB566E" w14:textId="77777777" w:rsidTr="00D80229">
        <w:tc>
          <w:tcPr>
            <w:tcW w:w="1495" w:type="dxa"/>
            <w:shd w:val="clear" w:color="auto" w:fill="auto"/>
          </w:tcPr>
          <w:p w14:paraId="63FC7C70" w14:textId="77777777" w:rsidR="0007062F" w:rsidRPr="000736F2" w:rsidRDefault="0007062F" w:rsidP="00D80229">
            <w:r w:rsidRPr="000736F2">
              <w:t>Historie:</w:t>
            </w:r>
          </w:p>
        </w:tc>
        <w:tc>
          <w:tcPr>
            <w:tcW w:w="7034" w:type="dxa"/>
            <w:shd w:val="clear" w:color="auto" w:fill="auto"/>
          </w:tcPr>
          <w:p w14:paraId="683EB5A5" w14:textId="77777777" w:rsidR="0007062F" w:rsidRPr="000736F2" w:rsidRDefault="0007062F" w:rsidP="00D80229">
            <w:r>
              <w:t>15-11-2018</w:t>
            </w:r>
            <w:r w:rsidRPr="000736F2">
              <w:t>: initiële eis</w:t>
            </w:r>
          </w:p>
        </w:tc>
      </w:tr>
    </w:tbl>
    <w:p w14:paraId="3BBF8B7C" w14:textId="77777777" w:rsidR="0007062F" w:rsidRDefault="0007062F" w:rsidP="0007062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6236"/>
      </w:tblGrid>
      <w:tr w:rsidR="0007062F" w:rsidRPr="00FB00DF" w14:paraId="2C438019" w14:textId="77777777" w:rsidTr="00D80229">
        <w:tc>
          <w:tcPr>
            <w:tcW w:w="1495" w:type="dxa"/>
            <w:shd w:val="clear" w:color="auto" w:fill="auto"/>
          </w:tcPr>
          <w:p w14:paraId="3E56DF80" w14:textId="77777777" w:rsidR="0007062F" w:rsidRPr="00FB00DF" w:rsidRDefault="0007062F" w:rsidP="002A697C">
            <w:pPr>
              <w:rPr>
                <w:b/>
              </w:rPr>
            </w:pPr>
            <w:r>
              <w:rPr>
                <w:b/>
              </w:rPr>
              <w:t>NWB</w:t>
            </w:r>
            <w:r w:rsidRPr="00FB00DF">
              <w:rPr>
                <w:b/>
              </w:rPr>
              <w:t>-</w:t>
            </w:r>
            <w:r>
              <w:rPr>
                <w:b/>
              </w:rPr>
              <w:t>20</w:t>
            </w:r>
          </w:p>
        </w:tc>
        <w:tc>
          <w:tcPr>
            <w:tcW w:w="7034" w:type="dxa"/>
            <w:shd w:val="clear" w:color="auto" w:fill="auto"/>
          </w:tcPr>
          <w:p w14:paraId="25C907F8" w14:textId="77777777" w:rsidR="0007062F" w:rsidRPr="00FB00DF" w:rsidRDefault="0007062F" w:rsidP="00D80229">
            <w:pPr>
              <w:rPr>
                <w:b/>
              </w:rPr>
            </w:pPr>
            <w:r>
              <w:rPr>
                <w:b/>
              </w:rPr>
              <w:t>Verwerken gegevens met hogere kwaliteit</w:t>
            </w:r>
          </w:p>
        </w:tc>
      </w:tr>
      <w:tr w:rsidR="0007062F" w:rsidRPr="000736F2" w14:paraId="7120B61E" w14:textId="77777777" w:rsidTr="00D80229">
        <w:tc>
          <w:tcPr>
            <w:tcW w:w="1495" w:type="dxa"/>
            <w:shd w:val="clear" w:color="auto" w:fill="auto"/>
          </w:tcPr>
          <w:p w14:paraId="3496121B" w14:textId="77777777" w:rsidR="0007062F" w:rsidRPr="000736F2" w:rsidRDefault="0007062F" w:rsidP="00D80229">
            <w:r w:rsidRPr="000736F2">
              <w:t>Eis:</w:t>
            </w:r>
          </w:p>
        </w:tc>
        <w:tc>
          <w:tcPr>
            <w:tcW w:w="7034" w:type="dxa"/>
            <w:shd w:val="clear" w:color="auto" w:fill="auto"/>
          </w:tcPr>
          <w:p w14:paraId="7C41532C" w14:textId="77777777" w:rsidR="0007062F" w:rsidRPr="000736F2" w:rsidRDefault="0007062F" w:rsidP="002A697C">
            <w:r>
              <w:t xml:space="preserve">Mutaties op een reeds bestaande weg in het NWB dienen door de opdrachtnemers geheel of gedeeltelijk verwerkt te worden, indien hiermee de kwaliteit van de registratie verhoogd wordt, dat wil zeggen dat de bron van de mutatie een hoge prioriteit heeft dan de bron op basis waarvan de huidige gegevens in het NDW zijn vastgelegd. Zie </w:t>
            </w:r>
            <w:r w:rsidRPr="00A256E6">
              <w:t>ook eis [</w:t>
            </w:r>
            <w:r>
              <w:t>NWB-19].</w:t>
            </w:r>
          </w:p>
        </w:tc>
      </w:tr>
      <w:tr w:rsidR="0007062F" w:rsidRPr="000736F2" w14:paraId="433C42A8" w14:textId="77777777" w:rsidTr="00D80229">
        <w:tc>
          <w:tcPr>
            <w:tcW w:w="1495" w:type="dxa"/>
            <w:shd w:val="clear" w:color="auto" w:fill="auto"/>
          </w:tcPr>
          <w:p w14:paraId="0EF795E9" w14:textId="77777777" w:rsidR="0007062F" w:rsidRPr="000736F2" w:rsidRDefault="0007062F" w:rsidP="00D80229">
            <w:r w:rsidRPr="000736F2">
              <w:t>Toelichting</w:t>
            </w:r>
            <w:r>
              <w:t>:</w:t>
            </w:r>
          </w:p>
        </w:tc>
        <w:tc>
          <w:tcPr>
            <w:tcW w:w="7034" w:type="dxa"/>
            <w:shd w:val="clear" w:color="auto" w:fill="auto"/>
          </w:tcPr>
          <w:p w14:paraId="4B3ECC9B" w14:textId="77777777" w:rsidR="0007062F" w:rsidRPr="000736F2" w:rsidRDefault="0007062F" w:rsidP="00D80229">
            <w:pPr>
              <w:widowControl w:val="0"/>
              <w:overflowPunct w:val="0"/>
              <w:autoSpaceDE w:val="0"/>
              <w:autoSpaceDN w:val="0"/>
              <w:adjustRightInd w:val="0"/>
              <w:textAlignment w:val="baseline"/>
            </w:pPr>
            <w:r>
              <w:t>Het is echter niet altijd mogelijk om puur op basis van de bron te bepalen of de kwaliteit beter is dan de huidige registratie in het NWB. In enkele gevallen zal ook eerst naar de inhoud gekeken moeten worden. De hartlijn is hiervan een goed voorbeeld: het is denkbaar dat de wegbeheerder via de zij-instroom een nauwkeuriger hartlijn aanlevert dan de hartlijn die uit het BGT is afgeleid, maar dat zal niet altijd het geval zijn.</w:t>
            </w:r>
          </w:p>
        </w:tc>
      </w:tr>
      <w:tr w:rsidR="0007062F" w:rsidRPr="000736F2" w14:paraId="51EB3E6D" w14:textId="77777777" w:rsidTr="00D80229">
        <w:tc>
          <w:tcPr>
            <w:tcW w:w="1495" w:type="dxa"/>
            <w:shd w:val="clear" w:color="auto" w:fill="auto"/>
          </w:tcPr>
          <w:p w14:paraId="79D5F388" w14:textId="77777777" w:rsidR="0007062F" w:rsidRPr="000736F2" w:rsidRDefault="0007062F" w:rsidP="00D80229">
            <w:r w:rsidRPr="000736F2">
              <w:t>Herkomst:</w:t>
            </w:r>
          </w:p>
        </w:tc>
        <w:tc>
          <w:tcPr>
            <w:tcW w:w="7034" w:type="dxa"/>
            <w:shd w:val="clear" w:color="auto" w:fill="auto"/>
          </w:tcPr>
          <w:p w14:paraId="1FEC93B5" w14:textId="77777777" w:rsidR="0007062F" w:rsidRPr="000736F2" w:rsidRDefault="0007062F" w:rsidP="00D80229"/>
        </w:tc>
      </w:tr>
      <w:tr w:rsidR="0007062F" w:rsidRPr="000736F2" w14:paraId="3096021C" w14:textId="77777777" w:rsidTr="00D80229">
        <w:tc>
          <w:tcPr>
            <w:tcW w:w="1495" w:type="dxa"/>
            <w:shd w:val="clear" w:color="auto" w:fill="auto"/>
          </w:tcPr>
          <w:p w14:paraId="48C6B3DD" w14:textId="77777777" w:rsidR="0007062F" w:rsidRPr="000736F2" w:rsidRDefault="0007062F" w:rsidP="00D80229">
            <w:r w:rsidRPr="000736F2">
              <w:t>Historie:</w:t>
            </w:r>
          </w:p>
        </w:tc>
        <w:tc>
          <w:tcPr>
            <w:tcW w:w="7034" w:type="dxa"/>
            <w:shd w:val="clear" w:color="auto" w:fill="auto"/>
          </w:tcPr>
          <w:p w14:paraId="09EEFE14" w14:textId="77777777" w:rsidR="0007062F" w:rsidRPr="000736F2" w:rsidRDefault="0007062F" w:rsidP="00D80229">
            <w:r>
              <w:t>15-11-2018</w:t>
            </w:r>
            <w:r w:rsidRPr="000736F2">
              <w:t>: initiële eis</w:t>
            </w:r>
          </w:p>
        </w:tc>
      </w:tr>
    </w:tbl>
    <w:p w14:paraId="05DBB289" w14:textId="77777777" w:rsidR="0007062F" w:rsidRDefault="0007062F" w:rsidP="0007062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6236"/>
      </w:tblGrid>
      <w:tr w:rsidR="0007062F" w:rsidRPr="00FB00DF" w14:paraId="2521FCF1" w14:textId="77777777" w:rsidTr="00D80229">
        <w:tc>
          <w:tcPr>
            <w:tcW w:w="1495" w:type="dxa"/>
            <w:shd w:val="clear" w:color="auto" w:fill="auto"/>
          </w:tcPr>
          <w:p w14:paraId="585CD463" w14:textId="77777777" w:rsidR="0007062F" w:rsidRPr="00FB00DF" w:rsidRDefault="0007062F" w:rsidP="002A697C">
            <w:pPr>
              <w:rPr>
                <w:b/>
              </w:rPr>
            </w:pPr>
            <w:r>
              <w:rPr>
                <w:b/>
              </w:rPr>
              <w:t>NWB</w:t>
            </w:r>
            <w:r w:rsidRPr="00FB00DF">
              <w:rPr>
                <w:b/>
              </w:rPr>
              <w:t>-</w:t>
            </w:r>
            <w:r>
              <w:rPr>
                <w:b/>
              </w:rPr>
              <w:t>21</w:t>
            </w:r>
          </w:p>
        </w:tc>
        <w:tc>
          <w:tcPr>
            <w:tcW w:w="7034" w:type="dxa"/>
            <w:shd w:val="clear" w:color="auto" w:fill="auto"/>
          </w:tcPr>
          <w:p w14:paraId="7C4CB0A7" w14:textId="77777777" w:rsidR="0007062F" w:rsidRPr="00FB00DF" w:rsidRDefault="0007062F" w:rsidP="00D80229">
            <w:pPr>
              <w:rPr>
                <w:b/>
              </w:rPr>
            </w:pPr>
            <w:r>
              <w:rPr>
                <w:b/>
              </w:rPr>
              <w:t>Tooling</w:t>
            </w:r>
          </w:p>
        </w:tc>
      </w:tr>
      <w:tr w:rsidR="0007062F" w:rsidRPr="000736F2" w14:paraId="11A7A662" w14:textId="77777777" w:rsidTr="00D80229">
        <w:tc>
          <w:tcPr>
            <w:tcW w:w="1495" w:type="dxa"/>
            <w:shd w:val="clear" w:color="auto" w:fill="auto"/>
          </w:tcPr>
          <w:p w14:paraId="23F17036" w14:textId="77777777" w:rsidR="0007062F" w:rsidRPr="000736F2" w:rsidRDefault="0007062F" w:rsidP="00D80229">
            <w:r w:rsidRPr="000736F2">
              <w:t>Eis:</w:t>
            </w:r>
          </w:p>
        </w:tc>
        <w:tc>
          <w:tcPr>
            <w:tcW w:w="7034" w:type="dxa"/>
            <w:shd w:val="clear" w:color="auto" w:fill="auto"/>
          </w:tcPr>
          <w:p w14:paraId="006A861D" w14:textId="77777777" w:rsidR="0007062F" w:rsidRPr="000736F2" w:rsidRDefault="0007062F" w:rsidP="00D80229">
            <w:r>
              <w:t>De opdrachtnemer dient gebruik te maken van de applicatie(s) en/of tooling die beschikbaar worden gesteld door Rijkswaterstaat voor het onderhouden van het NWB.</w:t>
            </w:r>
          </w:p>
        </w:tc>
      </w:tr>
      <w:tr w:rsidR="0007062F" w:rsidRPr="000736F2" w14:paraId="4DDE5CB8" w14:textId="77777777" w:rsidTr="00D80229">
        <w:tc>
          <w:tcPr>
            <w:tcW w:w="1495" w:type="dxa"/>
            <w:shd w:val="clear" w:color="auto" w:fill="auto"/>
          </w:tcPr>
          <w:p w14:paraId="67A6B8A5" w14:textId="77777777" w:rsidR="0007062F" w:rsidRPr="000736F2" w:rsidRDefault="0007062F" w:rsidP="00D80229">
            <w:r w:rsidRPr="000736F2">
              <w:t>Toelichting</w:t>
            </w:r>
            <w:r>
              <w:t>:</w:t>
            </w:r>
          </w:p>
        </w:tc>
        <w:tc>
          <w:tcPr>
            <w:tcW w:w="7034" w:type="dxa"/>
            <w:shd w:val="clear" w:color="auto" w:fill="auto"/>
          </w:tcPr>
          <w:p w14:paraId="02067C62" w14:textId="77777777" w:rsidR="0007062F" w:rsidRPr="000736F2" w:rsidRDefault="0007062F" w:rsidP="00D80229">
            <w:pPr>
              <w:widowControl w:val="0"/>
              <w:overflowPunct w:val="0"/>
              <w:autoSpaceDE w:val="0"/>
              <w:autoSpaceDN w:val="0"/>
              <w:adjustRightInd w:val="0"/>
              <w:textAlignment w:val="baseline"/>
            </w:pPr>
          </w:p>
        </w:tc>
      </w:tr>
      <w:tr w:rsidR="0007062F" w:rsidRPr="000736F2" w14:paraId="7B32BD9B" w14:textId="77777777" w:rsidTr="00D80229">
        <w:tc>
          <w:tcPr>
            <w:tcW w:w="1495" w:type="dxa"/>
            <w:shd w:val="clear" w:color="auto" w:fill="auto"/>
          </w:tcPr>
          <w:p w14:paraId="6697E39F" w14:textId="77777777" w:rsidR="0007062F" w:rsidRPr="000736F2" w:rsidRDefault="0007062F" w:rsidP="00D80229">
            <w:r w:rsidRPr="000736F2">
              <w:t>Herkomst:</w:t>
            </w:r>
          </w:p>
        </w:tc>
        <w:tc>
          <w:tcPr>
            <w:tcW w:w="7034" w:type="dxa"/>
            <w:shd w:val="clear" w:color="auto" w:fill="auto"/>
          </w:tcPr>
          <w:p w14:paraId="6C04475D" w14:textId="77777777" w:rsidR="0007062F" w:rsidRPr="000736F2" w:rsidRDefault="0007062F" w:rsidP="00D80229"/>
        </w:tc>
      </w:tr>
      <w:tr w:rsidR="0007062F" w:rsidRPr="000736F2" w14:paraId="2AC6354B" w14:textId="77777777" w:rsidTr="00D80229">
        <w:tc>
          <w:tcPr>
            <w:tcW w:w="1495" w:type="dxa"/>
            <w:shd w:val="clear" w:color="auto" w:fill="auto"/>
          </w:tcPr>
          <w:p w14:paraId="64A0E934" w14:textId="77777777" w:rsidR="0007062F" w:rsidRPr="000736F2" w:rsidRDefault="0007062F" w:rsidP="00D80229">
            <w:r w:rsidRPr="000736F2">
              <w:t>Historie:</w:t>
            </w:r>
          </w:p>
        </w:tc>
        <w:tc>
          <w:tcPr>
            <w:tcW w:w="7034" w:type="dxa"/>
            <w:shd w:val="clear" w:color="auto" w:fill="auto"/>
          </w:tcPr>
          <w:p w14:paraId="0C1F6083" w14:textId="77777777" w:rsidR="0007062F" w:rsidRPr="000736F2" w:rsidRDefault="0007062F" w:rsidP="00D80229">
            <w:r>
              <w:t>15-11-2018</w:t>
            </w:r>
            <w:r w:rsidRPr="000736F2">
              <w:t>: initiële eis</w:t>
            </w:r>
          </w:p>
        </w:tc>
      </w:tr>
    </w:tbl>
    <w:p w14:paraId="10F73E76" w14:textId="77777777" w:rsidR="0007062F" w:rsidRDefault="0007062F" w:rsidP="0007062F"/>
    <w:p w14:paraId="782401E4" w14:textId="77777777" w:rsidR="0007062F" w:rsidRPr="0007062F" w:rsidRDefault="0007062F" w:rsidP="0007062F">
      <w:pPr>
        <w:pStyle w:val="Broodtekst"/>
      </w:pPr>
    </w:p>
    <w:p w14:paraId="18697D8B" w14:textId="77777777" w:rsidR="00CB135F" w:rsidRPr="00DE2785" w:rsidRDefault="00CB135F" w:rsidP="00CB135F">
      <w:pPr>
        <w:pStyle w:val="HoofdstukGenummerd"/>
      </w:pPr>
      <w:bookmarkStart w:id="66" w:name="_Toc75340144"/>
      <w:r w:rsidRPr="00DE2785">
        <w:lastRenderedPageBreak/>
        <w:t>Aanlevereisen</w:t>
      </w:r>
      <w:bookmarkEnd w:id="66"/>
      <w:r w:rsidRPr="00DE2785">
        <w:t xml:space="preserve"> </w:t>
      </w:r>
    </w:p>
    <w:p w14:paraId="2201FEC3" w14:textId="77777777" w:rsidR="00CB135F" w:rsidRPr="00DE2785" w:rsidRDefault="00CB135F" w:rsidP="00CB135F">
      <w:pPr>
        <w:spacing w:line="240" w:lineRule="auto"/>
      </w:pPr>
      <w:r w:rsidRPr="00DE2785">
        <w:t>Het volgende materiaal wordt door de Opdrachtgever aangeleverd.</w:t>
      </w:r>
    </w:p>
    <w:p w14:paraId="41973A55" w14:textId="77777777" w:rsidR="00CB135F" w:rsidRPr="00DE2785" w:rsidRDefault="00CB135F" w:rsidP="00CB135F">
      <w:pPr>
        <w:spacing w:line="240" w:lineRule="auto"/>
      </w:pPr>
    </w:p>
    <w:p w14:paraId="61A5B142" w14:textId="77777777" w:rsidR="00C25EFC" w:rsidRPr="00DE2785" w:rsidRDefault="00C25EFC" w:rsidP="00CB135F">
      <w:pPr>
        <w:spacing w:line="240" w:lineRule="auto"/>
      </w:pPr>
      <w:r w:rsidRPr="00DE2785">
        <w:t>Bij aanvang:</w:t>
      </w:r>
    </w:p>
    <w:p w14:paraId="2C8E1DC6" w14:textId="77777777" w:rsidR="00C25EFC" w:rsidRPr="00DE2785" w:rsidRDefault="00C25EFC" w:rsidP="00F86B65">
      <w:pPr>
        <w:pStyle w:val="Lijstopsomteken"/>
        <w:numPr>
          <w:ilvl w:val="0"/>
          <w:numId w:val="32"/>
        </w:numPr>
        <w:overflowPunct w:val="0"/>
        <w:autoSpaceDE w:val="0"/>
        <w:autoSpaceDN w:val="0"/>
        <w:adjustRightInd w:val="0"/>
        <w:spacing w:line="240" w:lineRule="exact"/>
        <w:textAlignment w:val="baseline"/>
      </w:pPr>
      <w:r w:rsidRPr="00DE2785">
        <w:t xml:space="preserve">De Opdrachtnemer krijgt toegang tot de functionele mailbox. </w:t>
      </w:r>
    </w:p>
    <w:p w14:paraId="631904E0" w14:textId="77777777" w:rsidR="00C4137E" w:rsidRDefault="003419C4" w:rsidP="00F86B65">
      <w:pPr>
        <w:pStyle w:val="Lijstopsomteken"/>
        <w:numPr>
          <w:ilvl w:val="0"/>
          <w:numId w:val="32"/>
        </w:numPr>
        <w:overflowPunct w:val="0"/>
        <w:autoSpaceDE w:val="0"/>
        <w:autoSpaceDN w:val="0"/>
        <w:adjustRightInd w:val="0"/>
        <w:spacing w:line="240" w:lineRule="exact"/>
        <w:textAlignment w:val="baseline"/>
      </w:pPr>
      <w:r w:rsidRPr="00DE2785">
        <w:t>Toegang tot de maatwerkap</w:t>
      </w:r>
      <w:r w:rsidR="00C4137E" w:rsidRPr="00DE2785">
        <w:t>plicatie.</w:t>
      </w:r>
    </w:p>
    <w:p w14:paraId="51DCFE4F" w14:textId="77777777" w:rsidR="00C25EFC" w:rsidRPr="00DE2785" w:rsidRDefault="00C25EFC" w:rsidP="00CB135F">
      <w:pPr>
        <w:spacing w:line="240" w:lineRule="auto"/>
      </w:pPr>
    </w:p>
    <w:p w14:paraId="2614FCFC" w14:textId="685D47E0" w:rsidR="00CB135F" w:rsidRPr="00DE2785" w:rsidRDefault="00CB135F" w:rsidP="00CB135F">
      <w:pPr>
        <w:spacing w:line="240" w:lineRule="auto"/>
      </w:pPr>
      <w:r w:rsidRPr="00DE2785">
        <w:t xml:space="preserve">Gedurende de </w:t>
      </w:r>
      <w:r w:rsidR="00914F32">
        <w:t>dientverleningsovereenkomst</w:t>
      </w:r>
      <w:r w:rsidRPr="00DE2785">
        <w:t xml:space="preserve">: </w:t>
      </w:r>
    </w:p>
    <w:p w14:paraId="0E3A12B0" w14:textId="77777777" w:rsidR="00CB135F" w:rsidRPr="00DE2785" w:rsidRDefault="00CB135F" w:rsidP="00F86B65">
      <w:pPr>
        <w:pStyle w:val="Lijstopsomteken"/>
        <w:numPr>
          <w:ilvl w:val="0"/>
          <w:numId w:val="32"/>
        </w:numPr>
        <w:overflowPunct w:val="0"/>
        <w:autoSpaceDE w:val="0"/>
        <w:autoSpaceDN w:val="0"/>
        <w:adjustRightInd w:val="0"/>
        <w:spacing w:line="240" w:lineRule="exact"/>
        <w:textAlignment w:val="baseline"/>
      </w:pPr>
      <w:r w:rsidRPr="00DE2785">
        <w:t xml:space="preserve">De te onderhouden </w:t>
      </w:r>
      <w:r w:rsidR="00C4137E" w:rsidRPr="00DE2785">
        <w:t xml:space="preserve">bronmateriaal </w:t>
      </w:r>
      <w:r w:rsidR="002A697C" w:rsidRPr="00DE2785">
        <w:t>t.b.v.</w:t>
      </w:r>
      <w:r w:rsidRPr="00DE2785">
        <w:t xml:space="preserve"> onderhoud aan het </w:t>
      </w:r>
      <w:r w:rsidR="002E00AA">
        <w:t>NWB</w:t>
      </w:r>
      <w:r w:rsidR="00B55458" w:rsidRPr="00DE2785">
        <w:t xml:space="preserve">. </w:t>
      </w:r>
      <w:r w:rsidRPr="00DE2785">
        <w:t>Zodra informatie bekend</w:t>
      </w:r>
      <w:r w:rsidR="004D2272" w:rsidRPr="00DE2785">
        <w:t xml:space="preserve"> is</w:t>
      </w:r>
      <w:r w:rsidRPr="00DE2785">
        <w:t xml:space="preserve"> uit </w:t>
      </w:r>
      <w:r w:rsidR="00AE6930" w:rsidRPr="00DE2785">
        <w:t>bronmateriaal</w:t>
      </w:r>
      <w:r w:rsidRPr="00DE2785">
        <w:t xml:space="preserve">, zal deze informatie aan </w:t>
      </w:r>
      <w:r w:rsidR="00480728" w:rsidRPr="00DE2785">
        <w:t>Opdrachtnemer</w:t>
      </w:r>
      <w:r w:rsidRPr="00DE2785">
        <w:t xml:space="preserve"> verstrekt worden</w:t>
      </w:r>
      <w:r w:rsidR="00221F29" w:rsidRPr="00DE2785">
        <w:t>, zodat</w:t>
      </w:r>
      <w:r w:rsidR="00AE6930" w:rsidRPr="00DE2785">
        <w:t xml:space="preserve"> dit </w:t>
      </w:r>
      <w:r w:rsidR="00221F29" w:rsidRPr="00DE2785">
        <w:t xml:space="preserve">volgens de regulieren mutatie aanvragen </w:t>
      </w:r>
      <w:r w:rsidR="00AE6930" w:rsidRPr="00DE2785">
        <w:t xml:space="preserve">kan worden </w:t>
      </w:r>
      <w:r w:rsidR="00221F29" w:rsidRPr="00DE2785">
        <w:t>verwerkt.</w:t>
      </w:r>
    </w:p>
    <w:p w14:paraId="64EB93D2" w14:textId="77777777" w:rsidR="003D640E" w:rsidRPr="00DE2785" w:rsidRDefault="003D640E" w:rsidP="003D640E">
      <w:pPr>
        <w:pStyle w:val="Lijstopsomteken"/>
        <w:ind w:left="720"/>
      </w:pPr>
    </w:p>
    <w:p w14:paraId="3C92CDBC" w14:textId="77777777" w:rsidR="005434F4" w:rsidRPr="00DE2785" w:rsidRDefault="005434F4" w:rsidP="00F86B65">
      <w:pPr>
        <w:pStyle w:val="Lijstalinea"/>
        <w:numPr>
          <w:ilvl w:val="0"/>
          <w:numId w:val="25"/>
        </w:numPr>
        <w:spacing w:line="240" w:lineRule="auto"/>
        <w:rPr>
          <w:b/>
        </w:rPr>
      </w:pPr>
      <w:r w:rsidRPr="00DE2785">
        <w:rPr>
          <w:b/>
        </w:rPr>
        <w:br w:type="page"/>
      </w:r>
    </w:p>
    <w:p w14:paraId="66EB7518" w14:textId="77777777" w:rsidR="005434F4" w:rsidRPr="00DE2785" w:rsidRDefault="005434F4" w:rsidP="005434F4">
      <w:pPr>
        <w:pStyle w:val="HoofdstukGenummerd"/>
      </w:pPr>
      <w:bookmarkStart w:id="67" w:name="_Toc75340145"/>
      <w:r w:rsidRPr="00DE2785">
        <w:lastRenderedPageBreak/>
        <w:t>Aflevereisen</w:t>
      </w:r>
      <w:bookmarkEnd w:id="67"/>
      <w:r w:rsidRPr="00DE2785">
        <w:t xml:space="preserve">  </w:t>
      </w:r>
    </w:p>
    <w:p w14:paraId="71F804B7" w14:textId="77777777" w:rsidR="003D640E" w:rsidRPr="00DE2785" w:rsidRDefault="003D640E" w:rsidP="003D640E">
      <w:pPr>
        <w:rPr>
          <w:szCs w:val="18"/>
        </w:rPr>
      </w:pPr>
      <w:r w:rsidRPr="00DE2785">
        <w:rPr>
          <w:szCs w:val="18"/>
        </w:rPr>
        <w:t>De Opdrachtnemer levert de volgende gegevens aan de Opdrachtgever:</w:t>
      </w:r>
    </w:p>
    <w:p w14:paraId="52D9C901" w14:textId="77777777" w:rsidR="003D640E" w:rsidRPr="00DE2785" w:rsidRDefault="003D640E" w:rsidP="005434F4">
      <w:pPr>
        <w:pStyle w:val="Opsomming"/>
        <w:ind w:left="0" w:firstLine="0"/>
        <w:rPr>
          <w:rFonts w:ascii="Verdana" w:hAnsi="Verdana"/>
          <w:sz w:val="18"/>
          <w:szCs w:val="18"/>
        </w:rPr>
      </w:pPr>
    </w:p>
    <w:p w14:paraId="08011431" w14:textId="77777777" w:rsidR="00265CA9" w:rsidRPr="00DE2785" w:rsidRDefault="00265CA9" w:rsidP="005434F4">
      <w:pPr>
        <w:pStyle w:val="Opsomming"/>
        <w:ind w:left="0" w:firstLine="0"/>
        <w:rPr>
          <w:rFonts w:ascii="Verdana" w:hAnsi="Verdana"/>
          <w:sz w:val="18"/>
          <w:szCs w:val="18"/>
        </w:rPr>
      </w:pPr>
      <w:r w:rsidRPr="00DE2785">
        <w:rPr>
          <w:rFonts w:ascii="Verdana" w:hAnsi="Verdana"/>
          <w:sz w:val="18"/>
          <w:szCs w:val="18"/>
        </w:rPr>
        <w:t>Continu:</w:t>
      </w:r>
    </w:p>
    <w:p w14:paraId="2C7053B3" w14:textId="77777777" w:rsidR="00265CA9" w:rsidRPr="00DE2785" w:rsidRDefault="00265CA9" w:rsidP="00F86B65">
      <w:pPr>
        <w:pStyle w:val="Lijstopsomteken"/>
        <w:numPr>
          <w:ilvl w:val="0"/>
          <w:numId w:val="26"/>
        </w:numPr>
      </w:pPr>
      <w:r w:rsidRPr="00DE2785">
        <w:t xml:space="preserve">Verwerkte </w:t>
      </w:r>
      <w:r w:rsidR="00C4137E" w:rsidRPr="00DE2785">
        <w:t>aanvragen/</w:t>
      </w:r>
      <w:r w:rsidRPr="00DE2785">
        <w:t>mutaties</w:t>
      </w:r>
    </w:p>
    <w:p w14:paraId="6C47C0D5" w14:textId="77777777" w:rsidR="00265CA9" w:rsidRPr="00DE2785" w:rsidRDefault="00265CA9" w:rsidP="005434F4">
      <w:pPr>
        <w:pStyle w:val="Opsomming"/>
        <w:ind w:left="0" w:firstLine="0"/>
        <w:rPr>
          <w:rFonts w:ascii="Verdana" w:hAnsi="Verdana"/>
          <w:sz w:val="18"/>
          <w:szCs w:val="18"/>
        </w:rPr>
      </w:pPr>
    </w:p>
    <w:p w14:paraId="17BD9E2C" w14:textId="77777777" w:rsidR="00E86AD6" w:rsidRPr="00DE2785" w:rsidRDefault="00E86AD6" w:rsidP="00E86AD6">
      <w:pPr>
        <w:pStyle w:val="Lijstopsomteken"/>
      </w:pPr>
      <w:r w:rsidRPr="00DE2785">
        <w:t>Per maand:</w:t>
      </w:r>
    </w:p>
    <w:p w14:paraId="6069BBF3" w14:textId="77777777" w:rsidR="00524E36" w:rsidRDefault="00265CA9" w:rsidP="00F86B65">
      <w:pPr>
        <w:pStyle w:val="Lijstopsomteken"/>
        <w:numPr>
          <w:ilvl w:val="0"/>
          <w:numId w:val="26"/>
        </w:numPr>
      </w:pPr>
      <w:r w:rsidRPr="00DE2785">
        <w:t>Verificatierapport</w:t>
      </w:r>
    </w:p>
    <w:p w14:paraId="535C3B6F" w14:textId="77777777" w:rsidR="00524E36" w:rsidRPr="00DE2785" w:rsidRDefault="00524E36" w:rsidP="00F86B65">
      <w:pPr>
        <w:pStyle w:val="Lijstopsomteken"/>
        <w:numPr>
          <w:ilvl w:val="0"/>
          <w:numId w:val="26"/>
        </w:numPr>
      </w:pPr>
      <w:r>
        <w:t xml:space="preserve">Kwaliteitsrapportage </w:t>
      </w:r>
    </w:p>
    <w:p w14:paraId="1460E938" w14:textId="77777777" w:rsidR="00DD494B" w:rsidRDefault="00DD494B" w:rsidP="00F86B65">
      <w:pPr>
        <w:pStyle w:val="Lijstopsomteken"/>
        <w:numPr>
          <w:ilvl w:val="0"/>
          <w:numId w:val="26"/>
        </w:numPr>
      </w:pPr>
      <w:r w:rsidRPr="00DE2785">
        <w:t xml:space="preserve">Overzicht van </w:t>
      </w:r>
      <w:r w:rsidR="00C25EFC" w:rsidRPr="00DE2785">
        <w:t>verwerkte</w:t>
      </w:r>
      <w:r w:rsidRPr="00DE2785">
        <w:t xml:space="preserve"> </w:t>
      </w:r>
      <w:r w:rsidR="00C25EFC" w:rsidRPr="00DE2785">
        <w:t>aanvragen</w:t>
      </w:r>
      <w:r w:rsidR="001B5635" w:rsidRPr="00DE2785">
        <w:t xml:space="preserve"> </w:t>
      </w:r>
    </w:p>
    <w:p w14:paraId="64DFBF4A" w14:textId="759A8793" w:rsidR="00194061" w:rsidRDefault="00194061" w:rsidP="00194061">
      <w:pPr>
        <w:pStyle w:val="Lijstopsomteken"/>
      </w:pPr>
    </w:p>
    <w:p w14:paraId="444FFAED" w14:textId="19119689" w:rsidR="008D36DD" w:rsidRDefault="008D36DD" w:rsidP="00194061">
      <w:pPr>
        <w:pStyle w:val="Lijstopsomteken"/>
      </w:pPr>
      <w:r>
        <w:t xml:space="preserve">Per kwartaal </w:t>
      </w:r>
    </w:p>
    <w:p w14:paraId="52C8CF59" w14:textId="0E76CDAC" w:rsidR="008D36DD" w:rsidRDefault="008D36DD" w:rsidP="00914F32">
      <w:pPr>
        <w:pStyle w:val="Lijstopsomteken"/>
        <w:numPr>
          <w:ilvl w:val="0"/>
          <w:numId w:val="26"/>
        </w:numPr>
      </w:pPr>
      <w:r>
        <w:t>NWB hoogte bestand</w:t>
      </w:r>
    </w:p>
    <w:p w14:paraId="3390397C" w14:textId="77777777" w:rsidR="008D36DD" w:rsidRDefault="008D36DD" w:rsidP="00194061">
      <w:pPr>
        <w:pStyle w:val="Lijstopsomteken"/>
      </w:pPr>
    </w:p>
    <w:p w14:paraId="76BA71B1" w14:textId="77777777" w:rsidR="00194061" w:rsidRDefault="00194061" w:rsidP="00194061">
      <w:pPr>
        <w:pStyle w:val="Lijstopsomteken"/>
      </w:pPr>
      <w:r>
        <w:t>Jaarlijks:</w:t>
      </w:r>
    </w:p>
    <w:p w14:paraId="69A87E25" w14:textId="77777777" w:rsidR="00194061" w:rsidRPr="00DE2785" w:rsidRDefault="00194061" w:rsidP="00194061">
      <w:pPr>
        <w:pStyle w:val="Lijstopsomteken"/>
        <w:numPr>
          <w:ilvl w:val="0"/>
          <w:numId w:val="26"/>
        </w:numPr>
      </w:pPr>
      <w:r>
        <w:t xml:space="preserve">Overzicht van toegezonden aanvragen. </w:t>
      </w:r>
    </w:p>
    <w:p w14:paraId="7FFC528A" w14:textId="77777777" w:rsidR="003D640E" w:rsidRPr="00DE2785" w:rsidRDefault="003D640E" w:rsidP="005434F4">
      <w:pPr>
        <w:pStyle w:val="Opsomming"/>
        <w:ind w:left="0" w:firstLine="0"/>
        <w:rPr>
          <w:rFonts w:ascii="Verdana" w:hAnsi="Verdana"/>
          <w:sz w:val="18"/>
        </w:rPr>
      </w:pPr>
    </w:p>
    <w:p w14:paraId="0DF77711" w14:textId="77777777" w:rsidR="00E86AD6" w:rsidRPr="008D36DD" w:rsidRDefault="005434F4" w:rsidP="005434F4">
      <w:pPr>
        <w:pStyle w:val="Opsomming"/>
        <w:ind w:left="0" w:firstLine="0"/>
        <w:rPr>
          <w:rFonts w:ascii="Verdana" w:hAnsi="Verdana"/>
          <w:sz w:val="18"/>
          <w:szCs w:val="24"/>
        </w:rPr>
      </w:pPr>
      <w:r w:rsidRPr="00DE2785">
        <w:rPr>
          <w:rFonts w:ascii="Verdana" w:hAnsi="Verdana"/>
          <w:sz w:val="18"/>
        </w:rPr>
        <w:t xml:space="preserve">Indien er </w:t>
      </w:r>
      <w:r w:rsidRPr="008D36DD">
        <w:rPr>
          <w:rFonts w:ascii="Verdana" w:hAnsi="Verdana"/>
          <w:sz w:val="18"/>
          <w:szCs w:val="24"/>
        </w:rPr>
        <w:t xml:space="preserve">bronmateriaal uit andere dan door de </w:t>
      </w:r>
      <w:r w:rsidR="008A02F8" w:rsidRPr="008D36DD">
        <w:rPr>
          <w:rFonts w:ascii="Verdana" w:hAnsi="Verdana"/>
          <w:sz w:val="18"/>
          <w:szCs w:val="24"/>
        </w:rPr>
        <w:t>Opdrachtgever</w:t>
      </w:r>
      <w:r w:rsidRPr="008D36DD">
        <w:rPr>
          <w:rFonts w:ascii="Verdana" w:hAnsi="Verdana"/>
          <w:sz w:val="18"/>
          <w:szCs w:val="24"/>
        </w:rPr>
        <w:t xml:space="preserve"> verschafte bronnen</w:t>
      </w:r>
      <w:r w:rsidR="00E86AD6" w:rsidRPr="008D36DD">
        <w:rPr>
          <w:rFonts w:ascii="Verdana" w:hAnsi="Verdana"/>
          <w:sz w:val="18"/>
          <w:szCs w:val="24"/>
        </w:rPr>
        <w:t>:</w:t>
      </w:r>
    </w:p>
    <w:p w14:paraId="699F6F43" w14:textId="77777777" w:rsidR="005434F4" w:rsidRPr="00C75848" w:rsidRDefault="00A7559C" w:rsidP="00F86B65">
      <w:pPr>
        <w:pStyle w:val="Opsomming"/>
        <w:numPr>
          <w:ilvl w:val="0"/>
          <w:numId w:val="26"/>
        </w:numPr>
        <w:rPr>
          <w:rFonts w:ascii="Verdana" w:hAnsi="Verdana"/>
          <w:sz w:val="18"/>
          <w:szCs w:val="24"/>
        </w:rPr>
      </w:pPr>
      <w:r w:rsidRPr="00E96EE8">
        <w:rPr>
          <w:rFonts w:ascii="Verdana" w:hAnsi="Verdana"/>
          <w:sz w:val="18"/>
          <w:szCs w:val="24"/>
        </w:rPr>
        <w:t>H</w:t>
      </w:r>
      <w:r w:rsidR="005434F4" w:rsidRPr="00C75848">
        <w:rPr>
          <w:rFonts w:ascii="Verdana" w:hAnsi="Verdana"/>
          <w:sz w:val="18"/>
          <w:szCs w:val="24"/>
        </w:rPr>
        <w:t xml:space="preserve">et gebruikte bronmateriaal </w:t>
      </w:r>
      <w:r w:rsidR="00E86AD6" w:rsidRPr="00C75848">
        <w:rPr>
          <w:rFonts w:ascii="Verdana" w:hAnsi="Verdana"/>
          <w:sz w:val="18"/>
          <w:szCs w:val="24"/>
        </w:rPr>
        <w:t xml:space="preserve">dient </w:t>
      </w:r>
      <w:r w:rsidR="005434F4" w:rsidRPr="00C75848">
        <w:rPr>
          <w:rFonts w:ascii="Verdana" w:hAnsi="Verdana"/>
          <w:sz w:val="18"/>
          <w:szCs w:val="24"/>
        </w:rPr>
        <w:t xml:space="preserve">te worden </w:t>
      </w:r>
      <w:r w:rsidR="00E86AD6" w:rsidRPr="00C75848">
        <w:rPr>
          <w:rFonts w:ascii="Verdana" w:hAnsi="Verdana"/>
          <w:sz w:val="18"/>
          <w:szCs w:val="24"/>
        </w:rPr>
        <w:t>aan</w:t>
      </w:r>
      <w:r w:rsidR="005434F4" w:rsidRPr="00C75848">
        <w:rPr>
          <w:rFonts w:ascii="Verdana" w:hAnsi="Verdana"/>
          <w:sz w:val="18"/>
          <w:szCs w:val="24"/>
        </w:rPr>
        <w:t xml:space="preserve">geleverd. </w:t>
      </w:r>
    </w:p>
    <w:p w14:paraId="247C3E00" w14:textId="77777777" w:rsidR="005434F4" w:rsidRPr="00C75848" w:rsidRDefault="005434F4" w:rsidP="0037456E">
      <w:pPr>
        <w:pStyle w:val="Broodtekst"/>
        <w:rPr>
          <w:szCs w:val="24"/>
        </w:rPr>
      </w:pPr>
      <w:bookmarkStart w:id="68" w:name="_GoBack"/>
      <w:bookmarkEnd w:id="68"/>
    </w:p>
    <w:p w14:paraId="4D63459D" w14:textId="77777777" w:rsidR="003E3377" w:rsidRDefault="003E3377" w:rsidP="0037456E">
      <w:pPr>
        <w:pStyle w:val="Broodtekst"/>
      </w:pPr>
    </w:p>
    <w:sectPr w:rsidR="003E3377" w:rsidSect="009C0522">
      <w:headerReference w:type="even" r:id="rId23"/>
      <w:footerReference w:type="even" r:id="rId24"/>
      <w:footerReference w:type="default" r:id="rId25"/>
      <w:type w:val="evenPage"/>
      <w:pgSz w:w="11905" w:h="16837"/>
      <w:pgMar w:top="2410" w:right="964" w:bottom="1418" w:left="2098" w:header="1418" w:footer="709" w:gutter="1134"/>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736BAC" w14:textId="77777777" w:rsidR="00D64721" w:rsidRDefault="00D64721">
      <w:r>
        <w:separator/>
      </w:r>
    </w:p>
  </w:endnote>
  <w:endnote w:type="continuationSeparator" w:id="0">
    <w:p w14:paraId="20C7C420" w14:textId="77777777" w:rsidR="00D64721" w:rsidRDefault="00D64721">
      <w:r>
        <w:continuationSeparator/>
      </w:r>
    </w:p>
  </w:endnote>
  <w:endnote w:type="continuationNotice" w:id="1">
    <w:p w14:paraId="7DBBBF26" w14:textId="77777777" w:rsidR="00D64721" w:rsidRDefault="00D6472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jaVu Sans">
    <w:altName w:val="Arial"/>
    <w:panose1 w:val="00000000000000000000"/>
    <w:charset w:val="00"/>
    <w:family w:val="swiss"/>
    <w:notTrueType/>
    <w:pitch w:val="variable"/>
    <w:sig w:usb0="00000003" w:usb1="00000000" w:usb2="00000000" w:usb3="00000000" w:csb0="00000001" w:csb1="00000000"/>
  </w:font>
  <w:font w:name="Lohit Hindi">
    <w:altName w:val="Times New Roman"/>
    <w:charset w:val="00"/>
    <w:family w:val="auto"/>
    <w:pitch w:val="default"/>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Verdana-Italic">
    <w:panose1 w:val="00000000000000000000"/>
    <w:charset w:val="00"/>
    <w:family w:val="swiss"/>
    <w:notTrueType/>
    <w:pitch w:val="default"/>
    <w:sig w:usb0="00000003" w:usb1="00000000" w:usb2="00000000" w:usb3="00000000" w:csb0="00000001" w:csb1="00000000"/>
  </w:font>
  <w:font w:name="KIX Barcode">
    <w:panose1 w:val="020B7200000000000000"/>
    <w:charset w:val="00"/>
    <w:family w:val="swiss"/>
    <w:pitch w:val="variable"/>
    <w:sig w:usb0="80000003" w:usb1="00000000" w:usb2="00000000" w:usb3="00000000" w:csb0="00000001" w:csb1="00000000"/>
  </w:font>
  <w:font w:name="RO VenW">
    <w:panose1 w:val="050B0102000000000000"/>
    <w:charset w:val="00"/>
    <w:family w:val="swiss"/>
    <w:pitch w:val="variable"/>
    <w:sig w:usb0="80000003" w:usb1="10000000" w:usb2="00000000" w:usb3="00000000" w:csb0="00000001" w:csb1="00000000"/>
  </w:font>
  <w:font w:name="Verdana-Bold">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V&amp;W Syntax (Adobe)">
    <w:panose1 w:val="020B0500000000000000"/>
    <w:charset w:val="00"/>
    <w:family w:val="swiss"/>
    <w:pitch w:val="variable"/>
    <w:sig w:usb0="A0000007" w:usb1="00000000" w:usb2="00000000" w:usb3="00000000" w:csb0="0000011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16F4E6" w14:textId="77777777" w:rsidR="00D64721" w:rsidRDefault="00D64721">
    <w:pPr>
      <w:pStyle w:val="Voettekst"/>
    </w:pPr>
    <w:r w:rsidRPr="000C5DA2">
      <w:rPr>
        <w:noProof/>
      </w:rPr>
      <mc:AlternateContent>
        <mc:Choice Requires="wps">
          <w:drawing>
            <wp:anchor distT="0" distB="0" distL="114300" distR="114300" simplePos="0" relativeHeight="251677696" behindDoc="0" locked="1" layoutInCell="1" allowOverlap="1" wp14:anchorId="58BAA76F" wp14:editId="0BB642D1">
              <wp:simplePos x="0" y="0"/>
              <wp:positionH relativeFrom="page">
                <wp:posOffset>803275</wp:posOffset>
              </wp:positionH>
              <wp:positionV relativeFrom="page">
                <wp:posOffset>10088880</wp:posOffset>
              </wp:positionV>
              <wp:extent cx="3959860" cy="334645"/>
              <wp:effectExtent l="0" t="0" r="21590" b="27305"/>
              <wp:wrapNone/>
              <wp:docPr id="18"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9860" cy="334645"/>
                      </a:xfrm>
                      <a:prstGeom prst="rect">
                        <a:avLst/>
                      </a:prstGeom>
                      <a:solidFill>
                        <a:srgbClr val="FFFFFF"/>
                      </a:solidFill>
                      <a:ln w="0">
                        <a:solidFill>
                          <a:srgbClr val="FFFFFF"/>
                        </a:solidFill>
                        <a:miter lim="800000"/>
                        <a:headEnd/>
                        <a:tailEnd/>
                      </a:ln>
                    </wps:spPr>
                    <wps:txbx>
                      <w:txbxContent>
                        <w:p w14:paraId="7B002F92" w14:textId="7E844FDE" w:rsidR="00D64721" w:rsidRDefault="00D64721" w:rsidP="000C5DA2">
                          <w:pPr>
                            <w:pStyle w:val="Huisstijl-KoptekstRapportvolgbladen"/>
                          </w:pPr>
                          <w:r>
                            <w:t xml:space="preserve">Productspecificatie NWB | </w:t>
                          </w:r>
                          <w:sdt>
                            <w:sdtPr>
                              <w:alias w:val="Report Date"/>
                              <w:tag w:val="Report_Date"/>
                              <w:id w:val="908279902"/>
                              <w:dataBinding w:prefixMappings="xmlns:dg='http://docgen.org/date' " w:xpath="/dg:DocgenData[1]/dg:Report_Date[1]" w:storeItemID="{92E87AEF-FFAE-4554-900E-661DBC003601}"/>
                              <w:date w:fullDate="2021-06-15T00:00:00Z">
                                <w:dateFormat w:val="d MMMM YYYY"/>
                                <w:lid w:val="nl-NL"/>
                                <w:storeMappedDataAs w:val="dateTime"/>
                                <w:calendar w:val="gregorian"/>
                              </w:date>
                            </w:sdtPr>
                            <w:sdtContent>
                              <w:r>
                                <w:t>15 juni 2021</w:t>
                              </w:r>
                            </w:sdtContent>
                          </w:sdt>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BAA76F" id="_x0000_t202" coordsize="21600,21600" o:spt="202" path="m,l,21600r21600,l21600,xe">
              <v:stroke joinstyle="miter"/>
              <v:path gradientshapeok="t" o:connecttype="rect"/>
            </v:shapetype>
            <v:shape id="Text Box 30" o:spid="_x0000_s1043" type="#_x0000_t202" style="position:absolute;margin-left:63.25pt;margin-top:794.4pt;width:311.8pt;height:26.35pt;z-index:251677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Fr6FwIAAD8EAAAOAAAAZHJzL2Uyb0RvYy54bWysU9tuGyEQfa/Uf0C812vHiZWsvI5Sp64q&#10;pRcp6QewLOtFBYYO2Lvu13dgbSdt36LygAYYDodzZpa3gzVsrzBocBWfTaacKSeh0W5b8e9Pm3fX&#10;nIUoXCMMOFXxgwr8dvX2zbL3pbqADkyjkBGIC2XvK97F6MuiCLJTVoQJeOXosAW0ItISt0WDoid0&#10;a4qL6XRR9ICNR5AqBNq9Hw/5KuO3rZLxa9sGFZmpOHGLecY812kuVktRblH4TssjDfEKFlZoR4+e&#10;oe5FFGyH+h8oqyVCgDZOJNgC2lZLlf9Av5lN//rNYye8yn8hcYI/yxT+H6z8sv+GTDfkHTnlhCWP&#10;ntQQ2XsY2Dzr0/tQUtqjp8Q40D7l5r8G/wDyR2AO1p1wW3WHCH2nREP8ZknZ4sXV5EgoQwKp+8/Q&#10;0DtiFyEDDS3aJB7JwQidfDqcvUlcJG3Ob65urhd0JOlsPr9cXF7lJ0R5uu0xxI8KLEtBxZG8z+hi&#10;/xBiYiPKU0p6LIDRzUYbkxe4rdcG2V5QnWzyOKL/kWYc6xOz1963OlK1G20rfj1NY6y/pNkH1+Ra&#10;jEKbMSa+xh1FTLqNCsahHigxiVlDcyA5Ecaqpi6koAP8xVlPFV3x8HMnUHFmPjmyJJX/KcBTUJ8C&#10;4SRdrXjkbAzXcWyTnUe97Qh5NN3BHdnW6qzoM4sjT6rSLPSxo1IbvFznrOe+X/0GAAD//wMAUEsD&#10;BBQABgAIAAAAIQCzgRC04QAAAA0BAAAPAAAAZHJzL2Rvd25yZXYueG1sTI9BS8QwEIXvgv8hjODN&#10;TVtMLd2myyIsigiy6+I522SbajMpTbat/97xpLd5M48336s2i+vZZMbQeZSQrhJgBhuvO2wlHN93&#10;dwWwEBVq1Xs0Er5NgE19fVWpUvsZ92Y6xJZRCIZSSbAxDiXnobHGqbDyg0G6nf3oVCQ5tlyPaqZw&#10;1/MsSXLuVIf0warBPFrTfB0uTkLAYa9329dsfnlePj7t05s42knK25tluwYWzRL/zPCLT+hQE9PJ&#10;X1AH1pPOckFWGkRRUAmyPIgkBXaiVX6fCuB1xf+3qH8AAAD//wMAUEsBAi0AFAAGAAgAAAAhALaD&#10;OJL+AAAA4QEAABMAAAAAAAAAAAAAAAAAAAAAAFtDb250ZW50X1R5cGVzXS54bWxQSwECLQAUAAYA&#10;CAAAACEAOP0h/9YAAACUAQAACwAAAAAAAAAAAAAAAAAvAQAAX3JlbHMvLnJlbHNQSwECLQAUAAYA&#10;CAAAACEAmORa+hcCAAA/BAAADgAAAAAAAAAAAAAAAAAuAgAAZHJzL2Uyb0RvYy54bWxQSwECLQAU&#10;AAYACAAAACEAs4EQtOEAAAANAQAADwAAAAAAAAAAAAAAAABxBAAAZHJzL2Rvd25yZXYueG1sUEsF&#10;BgAAAAAEAAQA8wAAAH8FAAAAAA==&#10;" strokecolor="white" strokeweight="0">
              <v:textbox inset="0,0,0,0">
                <w:txbxContent>
                  <w:p w14:paraId="7B002F92" w14:textId="7E844FDE" w:rsidR="00D64721" w:rsidRDefault="00D64721" w:rsidP="000C5DA2">
                    <w:pPr>
                      <w:pStyle w:val="Huisstijl-KoptekstRapportvolgbladen"/>
                    </w:pPr>
                    <w:r>
                      <w:t xml:space="preserve">Productspecificatie NWB | </w:t>
                    </w:r>
                    <w:sdt>
                      <w:sdtPr>
                        <w:alias w:val="Report Date"/>
                        <w:tag w:val="Report_Date"/>
                        <w:id w:val="908279902"/>
                        <w:dataBinding w:prefixMappings="xmlns:dg='http://docgen.org/date' " w:xpath="/dg:DocgenData[1]/dg:Report_Date[1]" w:storeItemID="{92E87AEF-FFAE-4554-900E-661DBC003601}"/>
                        <w:date w:fullDate="2021-06-15T00:00:00Z">
                          <w:dateFormat w:val="d MMMM YYYY"/>
                          <w:lid w:val="nl-NL"/>
                          <w:storeMappedDataAs w:val="dateTime"/>
                          <w:calendar w:val="gregorian"/>
                        </w:date>
                      </w:sdtPr>
                      <w:sdtContent>
                        <w:r>
                          <w:t>15 juni 2021</w:t>
                        </w:r>
                      </w:sdtContent>
                    </w:sdt>
                  </w:p>
                </w:txbxContent>
              </v:textbox>
              <w10:wrap anchorx="page" anchory="page"/>
              <w10:anchorlock/>
            </v:shape>
          </w:pict>
        </mc:Fallback>
      </mc:AlternateContent>
    </w:r>
    <w:r w:rsidRPr="000C5DA2">
      <w:rPr>
        <w:noProof/>
      </w:rPr>
      <mc:AlternateContent>
        <mc:Choice Requires="wps">
          <w:drawing>
            <wp:anchor distT="0" distB="0" distL="114300" distR="114300" simplePos="0" relativeHeight="251676672" behindDoc="0" locked="0" layoutInCell="0" allowOverlap="1" wp14:anchorId="6A2DF835" wp14:editId="0097F082">
              <wp:simplePos x="0" y="0"/>
              <wp:positionH relativeFrom="page">
                <wp:posOffset>800735</wp:posOffset>
              </wp:positionH>
              <wp:positionV relativeFrom="page">
                <wp:posOffset>9970135</wp:posOffset>
              </wp:positionV>
              <wp:extent cx="2808605" cy="635"/>
              <wp:effectExtent l="0" t="0" r="10795" b="37465"/>
              <wp:wrapNone/>
              <wp:docPr id="17" name="Rechte verbindingslijn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08605" cy="635"/>
                      </a:xfrm>
                      <a:prstGeom prst="line">
                        <a:avLst/>
                      </a:prstGeom>
                      <a:noFill/>
                      <a:ln w="6350">
                        <a:solidFill>
                          <a:srgbClr val="000000"/>
                        </a:solidFill>
                        <a:round/>
                        <a:headEnd type="none" w="sm" len="lg"/>
                        <a:tailEnd type="non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4100870" id="Rechte verbindingslijn 17" o:spid="_x0000_s1026" style="position:absolute;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63.05pt,785.05pt" to="284.2pt,78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xeYrQIAAK8FAAAOAAAAZHJzL2Uyb0RvYy54bWysVN9v2jAQfp+0/8Hye5oEAqRRoWpD2Mt+&#10;VGunPRvbId4cO7INAU3733c2kI7uYdNUkKycfff57rvvfHO7byXacWOFVnOcXiUYcUU1E2ozx1+e&#10;VlGOkXVEMSK14nN84BbfLt6+uem7go90oyXjBgGIskXfzXHjXFfEsaUNb4m90h1XcFhr0xIHptnE&#10;zJAe0FsZj5JkGvfasM5oyq2F3eXxEC8Cfl1z6j7VteUOyTmG3FxYTVjXfo0XN6TYGNI1gp7SIP+R&#10;RUuEgksHqCVxBG2N+AOqFdRoq2t3RXUb67oWlIcaoJo0eVHNY0M6HmoBcmw30GRfD5Z+3D0YJBj0&#10;boaRIi306DOnjeO+q2uhfCetFN8UAgdgq+9sAUGlejC+XrpXj917Tb9bpHTZELXhIeunQwdIqY+I&#10;L0K8YTu4c91/0Ax8yNbpQN2+Nq2HBFLQPnToMHSI7x2isDnKk3yaTDCicDYdTwI+Kc6hnbHuHdct&#10;8h9zLIXy9JGC7N5b51MhxdnFbyu9ElIGCUiF+oCYhACrpWD+0LtZs1mX0qAd8SIKv9O9F25GbxUL&#10;YA0nrFIMuUCCAuFjj25bjCSHMZEbH08KR4T8ux8kLZV350HPx0rA2jv4DPtATtDaj+vkusqrPIuy&#10;0bSKsmS5jO5WZRZNV+lsshwvy3KZ/vQFplnRCMa48jWedZ9m/6ar0wQeFTsofyAzvkQPrEOyl5ne&#10;rSbJLBvn0Ww2GUfZuEqi+3xVRndlOp3OqvvyvnqRaRWqt6+T7EClz0pvHTePDesRE14248n1KMVg&#10;wDsxmh37jYjcQOeoMxgZ7b4K1wSde4V6jAuNgEjhf9LIgH4k4txDbw1dONX2TBX0/NzfMD5+Yo6z&#10;t9bs8GC8lv0kwasQgk4vmH92freD1/M7u/gFAAD//wMAUEsDBBQABgAIAAAAIQDQVOmY4AAAAA0B&#10;AAAPAAAAZHJzL2Rvd25yZXYueG1sTI9BT8MwDIXvSPyHyEjcWLqKla00nSoQ4jhWuOyWNV5b2jhV&#10;k22FX4/RDnB7z356/pytJ9uLE46+daRgPotAIFXOtFQr+Hh/uVuC8EGT0b0jVPCFHtb59VWmU+PO&#10;tMVTGWrBJeRTraAJYUil9FWDVvuZG5B4d3Cj1YHtWEsz6jOX217GUZRIq1viC40e8KnBqiuPVsEb&#10;Dt3nqms3ZVHUz4fdq9x+Fxulbm+m4hFEwCn8heEXn9EhZ6a9O5LxomcfJ3OOslg8RKw4skiW9yD2&#10;l1EMMs/k/y/yHwAAAP//AwBQSwECLQAUAAYACAAAACEAtoM4kv4AAADhAQAAEwAAAAAAAAAAAAAA&#10;AAAAAAAAW0NvbnRlbnRfVHlwZXNdLnhtbFBLAQItABQABgAIAAAAIQA4/SH/1gAAAJQBAAALAAAA&#10;AAAAAAAAAAAAAC8BAABfcmVscy8ucmVsc1BLAQItABQABgAIAAAAIQA9dxeYrQIAAK8FAAAOAAAA&#10;AAAAAAAAAAAAAC4CAABkcnMvZTJvRG9jLnhtbFBLAQItABQABgAIAAAAIQDQVOmY4AAAAA0BAAAP&#10;AAAAAAAAAAAAAAAAAAcFAABkcnMvZG93bnJldi54bWxQSwUGAAAAAAQABADzAAAAFAYAAAAA&#10;" o:allowincell="f" strokeweight=".5pt">
              <v:stroke startarrowwidth="narrow" startarrowlength="long" endarrowwidth="narrow" endarrowlength="long"/>
              <w10:wrap anchorx="page" anchory="page"/>
            </v:line>
          </w:pict>
        </mc:Fallback>
      </mc:AlternateContent>
    </w:r>
    <w:r w:rsidRPr="000C5DA2">
      <w:rPr>
        <w:noProof/>
      </w:rPr>
      <mc:AlternateContent>
        <mc:Choice Requires="wps">
          <w:drawing>
            <wp:anchor distT="0" distB="0" distL="114300" distR="114300" simplePos="0" relativeHeight="251675648" behindDoc="0" locked="1" layoutInCell="1" allowOverlap="1" wp14:anchorId="5FF26A3D" wp14:editId="71E29D25">
              <wp:simplePos x="0" y="0"/>
              <wp:positionH relativeFrom="page">
                <wp:posOffset>5826760</wp:posOffset>
              </wp:positionH>
              <wp:positionV relativeFrom="page">
                <wp:posOffset>10196830</wp:posOffset>
              </wp:positionV>
              <wp:extent cx="1259840" cy="144145"/>
              <wp:effectExtent l="0" t="0" r="16510" b="27305"/>
              <wp:wrapNone/>
              <wp:docPr id="1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9840" cy="144145"/>
                      </a:xfrm>
                      <a:prstGeom prst="rect">
                        <a:avLst/>
                      </a:prstGeom>
                      <a:solidFill>
                        <a:srgbClr val="FFFFFF"/>
                      </a:solidFill>
                      <a:ln w="0">
                        <a:solidFill>
                          <a:srgbClr val="FFFFFF"/>
                        </a:solidFill>
                        <a:miter lim="800000"/>
                        <a:headEnd/>
                        <a:tailEnd/>
                      </a:ln>
                    </wps:spPr>
                    <wps:txbx>
                      <w:txbxContent>
                        <w:p w14:paraId="67BE25C6" w14:textId="22396CCE" w:rsidR="00D64721" w:rsidRDefault="00D64721" w:rsidP="000C5DA2">
                          <w:pPr>
                            <w:pStyle w:val="Huisstijl-Paginanummer"/>
                            <w:jc w:val="center"/>
                          </w:pPr>
                          <w:r>
                            <w:t>Pagina </w:t>
                          </w:r>
                          <w:r>
                            <w:fldChar w:fldCharType="begin"/>
                          </w:r>
                          <w:r>
                            <w:instrText xml:space="preserve"> PAGE    \* MERGEFORMAT </w:instrText>
                          </w:r>
                          <w:r>
                            <w:fldChar w:fldCharType="separate"/>
                          </w:r>
                          <w:r w:rsidR="00914F32">
                            <w:t>32</w:t>
                          </w:r>
                          <w:r>
                            <w:fldChar w:fldCharType="end"/>
                          </w:r>
                          <w:r>
                            <w:t> van </w:t>
                          </w:r>
                          <w:fldSimple w:instr=" NUMPAGES  \* Arabic  \* MERGEFORMAT ">
                            <w:r w:rsidR="00914F32">
                              <w:t>33</w:t>
                            </w:r>
                          </w:fldSimple>
                        </w:p>
                        <w:p w14:paraId="04BC0323" w14:textId="77777777" w:rsidR="00D64721" w:rsidRDefault="00D64721" w:rsidP="000C5DA2">
                          <w:pPr>
                            <w:pStyle w:val="Huisstijl-Paginanummer"/>
                            <w:jc w:val="center"/>
                          </w:pPr>
                        </w:p>
                        <w:p w14:paraId="3BD0FFE6" w14:textId="77777777" w:rsidR="00D64721" w:rsidRDefault="00D64721" w:rsidP="000C5DA2">
                          <w:pPr>
                            <w:jc w:val="cen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F26A3D" id="Text Box 6" o:spid="_x0000_s1044" type="#_x0000_t202" style="position:absolute;margin-left:458.8pt;margin-top:802.9pt;width:99.2pt;height:11.35pt;z-index:251675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kOTFwIAAEUEAAAOAAAAZHJzL2Uyb0RvYy54bWysU8Fu2zAMvQ/YPwi6L06CNMiMOEWXLsOA&#10;bh3Q7gMUWbaFSaJGKbG7rx8lJ2m33Yr5IFAW+fj4SK6vB2vYUWHQ4Co+m0w5U05CrV1b8e+Pu3cr&#10;zkIUrhYGnKr4kwr8evP2zbr3pZpDB6ZWyAjEhbL3Fe9i9GVRBNkpK8IEvHL02ABaEemKbVGj6And&#10;mmI+nS6LHrD2CFKFQH9vx0e+yfhNo2S8b5qgIjMVJ24xn5jPfTqLzVqULQrfaXmiIV7BwgrtKOkF&#10;6lZEwQ6o/4GyWiIEaOJEgi2gabRUuQaqZjb9q5qHTniVayFxgr/IFP4frPx6/IZM19S7JWdOWOrR&#10;oxoi+wADWyZ5eh9K8nrw5BcH+k2uudTg70D+CMzBthOuVTeI0HdK1ERvliKLF6EjTkgg+/4L1JRG&#10;HCJkoKFBm7QjNRihU5ueLq1JVGRKOb96v1rQk6S32WIxW1zlFKI8R3sM8ZMCy5JRcaTWZ3RxvAsx&#10;sRHl2SUlC2B0vdPG5Au2+61BdhQ0Jrv8ndD/cDOO9YnZa+OtjjTsRtuKr6bpS0lEmTT76OpsR6HN&#10;aBNf404iJt1GBeOwH8Z2pdgk8B7qJ1IVYZxt2kUyOsBfnPU01xUPPw8CFWfms6POpCU4G3g29mdD&#10;OEmhFY+cjeY2jsty8KjbjpDH3ju4oe41Ogv7zOJEl2Y1633aq7QML+/Z63n7N78BAAD//wMAUEsD&#10;BBQABgAIAAAAIQDAGml84QAAAA4BAAAPAAAAZHJzL2Rvd25yZXYueG1sTI/NasMwEITvhb6D2EJv&#10;jWyD3dS1HEIgpJRCyQ89K5ZqubVWxlJs9+27PiW33Z1h9ptiNdmWDbr3jUMB8SICprFyqsFawOm4&#10;fVoC80Gikq1DLeBPe1iV93eFzJUbca+HQ6gZhaDPpQATQpdz7iujrfQL12kk7dv1VgZa+5qrXo4U&#10;blueRFHGrWyQPhjZ6Y3R1e/hYgV47PZqu/5Ixve36evH7D7TkxmEeHyY1q/Agp7C1QwzPqFDSUxn&#10;d0HlWSvgJX7OyEpCFqVUYrbENAM7z7dkmQIvC35bo/wHAAD//wMAUEsBAi0AFAAGAAgAAAAhALaD&#10;OJL+AAAA4QEAABMAAAAAAAAAAAAAAAAAAAAAAFtDb250ZW50X1R5cGVzXS54bWxQSwECLQAUAAYA&#10;CAAAACEAOP0h/9YAAACUAQAACwAAAAAAAAAAAAAAAAAvAQAAX3JlbHMvLnJlbHNQSwECLQAUAAYA&#10;CAAAACEAlRJDkxcCAABFBAAADgAAAAAAAAAAAAAAAAAuAgAAZHJzL2Uyb0RvYy54bWxQSwECLQAU&#10;AAYACAAAACEAwBppfOEAAAAOAQAADwAAAAAAAAAAAAAAAABxBAAAZHJzL2Rvd25yZXYueG1sUEsF&#10;BgAAAAAEAAQA8wAAAH8FAAAAAA==&#10;" strokecolor="white" strokeweight="0">
              <v:textbox inset="0,0,0,0">
                <w:txbxContent>
                  <w:p w14:paraId="67BE25C6" w14:textId="22396CCE" w:rsidR="00D64721" w:rsidRDefault="00D64721" w:rsidP="000C5DA2">
                    <w:pPr>
                      <w:pStyle w:val="Huisstijl-Paginanummer"/>
                      <w:jc w:val="center"/>
                    </w:pPr>
                    <w:r>
                      <w:t>Pagina </w:t>
                    </w:r>
                    <w:r>
                      <w:fldChar w:fldCharType="begin"/>
                    </w:r>
                    <w:r>
                      <w:instrText xml:space="preserve"> PAGE    \* MERGEFORMAT </w:instrText>
                    </w:r>
                    <w:r>
                      <w:fldChar w:fldCharType="separate"/>
                    </w:r>
                    <w:r w:rsidR="00914F32">
                      <w:t>32</w:t>
                    </w:r>
                    <w:r>
                      <w:fldChar w:fldCharType="end"/>
                    </w:r>
                    <w:r>
                      <w:t> van </w:t>
                    </w:r>
                    <w:fldSimple w:instr=" NUMPAGES  \* Arabic  \* MERGEFORMAT ">
                      <w:r w:rsidR="00914F32">
                        <w:t>33</w:t>
                      </w:r>
                    </w:fldSimple>
                  </w:p>
                  <w:p w14:paraId="04BC0323" w14:textId="77777777" w:rsidR="00D64721" w:rsidRDefault="00D64721" w:rsidP="000C5DA2">
                    <w:pPr>
                      <w:pStyle w:val="Huisstijl-Paginanummer"/>
                      <w:jc w:val="center"/>
                    </w:pPr>
                  </w:p>
                  <w:p w14:paraId="3BD0FFE6" w14:textId="77777777" w:rsidR="00D64721" w:rsidRDefault="00D64721" w:rsidP="000C5DA2">
                    <w:pPr>
                      <w:jc w:val="cente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3C8CB2" w14:textId="77777777" w:rsidR="00D64721" w:rsidRDefault="00D64721" w:rsidP="000C5DA2">
    <w:pPr>
      <w:pStyle w:val="Voettekst"/>
      <w:rPr>
        <w:lang w:val="en-GB"/>
      </w:rPr>
    </w:pPr>
    <w:r>
      <w:rPr>
        <w:noProof/>
      </w:rPr>
      <mc:AlternateContent>
        <mc:Choice Requires="wps">
          <w:drawing>
            <wp:anchor distT="0" distB="0" distL="114300" distR="114300" simplePos="0" relativeHeight="251666432" behindDoc="0" locked="0" layoutInCell="0" allowOverlap="1" wp14:anchorId="1DB38AD5" wp14:editId="0BE1C08F">
              <wp:simplePos x="0" y="0"/>
              <wp:positionH relativeFrom="page">
                <wp:posOffset>648335</wp:posOffset>
              </wp:positionH>
              <wp:positionV relativeFrom="page">
                <wp:posOffset>9937115</wp:posOffset>
              </wp:positionV>
              <wp:extent cx="2808605" cy="635"/>
              <wp:effectExtent l="0" t="0" r="0" b="0"/>
              <wp:wrapNone/>
              <wp:docPr id="8" name="Rechte verbindingslijn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08605" cy="635"/>
                      </a:xfrm>
                      <a:prstGeom prst="line">
                        <a:avLst/>
                      </a:prstGeom>
                      <a:noFill/>
                      <a:ln w="6350">
                        <a:solidFill>
                          <a:srgbClr val="000000"/>
                        </a:solidFill>
                        <a:round/>
                        <a:headEnd type="none" w="sm" len="lg"/>
                        <a:tailEnd type="non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F68799A" id="Rechte verbindingslijn 8" o:spid="_x0000_s1026" style="position:absolute;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1.05pt,782.45pt" to="272.2pt,7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T0DrAIAAK0FAAAOAAAAZHJzL2Uyb0RvYy54bWysVN9v2jAQfp+0/8Hye5oEAqRRoWpD2Mt+&#10;VGunPRvbId4cO7INAU3733c2kI7uYdNUkKycfff57rvvfHO7byXacWOFVnOcXiUYcUU1E2ozx1+e&#10;VlGOkXVEMSK14nN84BbfLt6+uem7go90oyXjBgGIskXfzXHjXFfEsaUNb4m90h1XcFhr0xIHptnE&#10;zJAe0FsZj5JkGvfasM5oyq2F3eXxEC8Cfl1z6j7VteUOyTmG3FxYTVjXfo0XN6TYGNI1gp7SIP+R&#10;RUuEgksHqCVxBG2N+AOqFdRoq2t3RXUb67oWlIcaoJo0eVHNY0M6HmoBcmw30GRfD5Z+3D0YJNgc&#10;Q6MUaaFFnzltHPdNXQvlG2ml+KZQ7rnqO1tASKkejK+W7tVj917T7xYpXTZEbXjI+enQAVDqI+KL&#10;EG/YDm5c9x80Ax+ydToQt69N6yGBErQP/TkM/eF7hyhsjvIknyYTjCicTceTgE+Kc2hnrHvHdYv8&#10;xxxLoTx5pCC799b5VEhxdvHbSq+ElEEAUqE+ICYhwGopmD/0btZs1qU0aEe8hMLvdO+Fm9FbxQJY&#10;wwmrFEMukKBA9tij2xYjyWFI5MbHk8IRIf/uB0lL5d15UPOxErD2Dj7DPpATlPbjOrmu8irPomw0&#10;raIsWS6ju1WZRdNVOpssx8uyXKY/fYFpVjSCMa58jWfVp9m/qeo0f0e9DrofyIwv0QPrkOxlpner&#10;STLLxnk0m03GUTaukug+X5XRXZlOp7PqvryvXmRahert6yQ7UOmz0lvHzWPDesSEl814cj1KMRjw&#10;Soxmx34jIjfQOeoMRka7r8I1QedeoR7jQiMgUvifNDKgH4k499BbQxdOtT1TBT0/9zeMj5+Y4+yt&#10;NTs8GK9lP0nwJoSg0/vlH53f7eD1/MoufgEAAP//AwBQSwMEFAAGAAgAAAAhADuBp/bhAAAADQEA&#10;AA8AAABkcnMvZG93bnJldi54bWxMj0FPwzAMhe9I/IfISNxYuqmdWNd0qkCI41jhwi1rvLZr41RN&#10;thV+PYbLuPnZT8/fyzaT7cUZR986UjCfRSCQKmdaqhV8vL88PILwQZPRvSNU8IUeNvntTaZT4y60&#10;w3MZasEh5FOtoAlhSKX0VYNW+5kbkPh2cKPVgeVYSzPqC4fbXi6iaCmtbok/NHrApwarrjxZBW84&#10;dMdV127LoqifD5+vcvddbJW6v5uKNYiAU7ia4Ref0SFnpr07kfGiZx0t5mzlIVnGKxBsSeI4BrH/&#10;WyURyDyT/1vkPwAAAP//AwBQSwECLQAUAAYACAAAACEAtoM4kv4AAADhAQAAEwAAAAAAAAAAAAAA&#10;AAAAAAAAW0NvbnRlbnRfVHlwZXNdLnhtbFBLAQItABQABgAIAAAAIQA4/SH/1gAAAJQBAAALAAAA&#10;AAAAAAAAAAAAAC8BAABfcmVscy8ucmVsc1BLAQItABQABgAIAAAAIQBUiT0DrAIAAK0FAAAOAAAA&#10;AAAAAAAAAAAAAC4CAABkcnMvZTJvRG9jLnhtbFBLAQItABQABgAIAAAAIQA7gaf24QAAAA0BAAAP&#10;AAAAAAAAAAAAAAAAAAYFAABkcnMvZG93bnJldi54bWxQSwUGAAAAAAQABADzAAAAFAYAAAAA&#10;" o:allowincell="f" strokeweight=".5pt">
              <v:stroke startarrowwidth="narrow" startarrowlength="long" endarrowwidth="narrow" endarrowlength="long"/>
              <w10:wrap anchorx="page" anchory="page"/>
            </v:line>
          </w:pict>
        </mc:Fallback>
      </mc:AlternateContent>
    </w:r>
  </w:p>
  <w:p w14:paraId="5EEE80EC" w14:textId="77777777" w:rsidR="00D64721" w:rsidRDefault="00D64721">
    <w:pPr>
      <w:pStyle w:val="Voettekst"/>
    </w:pPr>
    <w:r>
      <w:rPr>
        <w:noProof/>
      </w:rPr>
      <mc:AlternateContent>
        <mc:Choice Requires="wps">
          <w:drawing>
            <wp:anchor distT="0" distB="0" distL="114300" distR="114300" simplePos="0" relativeHeight="251669504" behindDoc="0" locked="1" layoutInCell="1" allowOverlap="1" wp14:anchorId="6EA4E3BF" wp14:editId="46C20043">
              <wp:simplePos x="0" y="0"/>
              <wp:positionH relativeFrom="page">
                <wp:posOffset>650875</wp:posOffset>
              </wp:positionH>
              <wp:positionV relativeFrom="page">
                <wp:posOffset>10055860</wp:posOffset>
              </wp:positionV>
              <wp:extent cx="3959860" cy="334645"/>
              <wp:effectExtent l="0" t="0" r="21590" b="27305"/>
              <wp:wrapNone/>
              <wp:docPr id="4"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9860" cy="334645"/>
                      </a:xfrm>
                      <a:prstGeom prst="rect">
                        <a:avLst/>
                      </a:prstGeom>
                      <a:solidFill>
                        <a:srgbClr val="FFFFFF"/>
                      </a:solidFill>
                      <a:ln w="0">
                        <a:solidFill>
                          <a:srgbClr val="FFFFFF"/>
                        </a:solidFill>
                        <a:miter lim="800000"/>
                        <a:headEnd/>
                        <a:tailEnd/>
                      </a:ln>
                    </wps:spPr>
                    <wps:txbx>
                      <w:txbxContent>
                        <w:p w14:paraId="0731A6E8" w14:textId="34F8E6C5" w:rsidR="00D64721" w:rsidRDefault="00D64721" w:rsidP="000C5DA2">
                          <w:pPr>
                            <w:pStyle w:val="Huisstijl-KoptekstRapportvolgbladen"/>
                          </w:pPr>
                          <w:r>
                            <w:t xml:space="preserve">Productspecificatie NWB | </w:t>
                          </w:r>
                          <w:sdt>
                            <w:sdtPr>
                              <w:alias w:val="Report Date"/>
                              <w:tag w:val="Report_Date"/>
                              <w:id w:val="54054611"/>
                              <w:dataBinding w:prefixMappings="xmlns:dg='http://docgen.org/date' " w:xpath="/dg:DocgenData[1]/dg:Report_Date[1]" w:storeItemID="{92E87AEF-FFAE-4554-900E-661DBC003601}"/>
                              <w:date w:fullDate="2021-06-15T00:00:00Z">
                                <w:dateFormat w:val="d MMMM YYYY"/>
                                <w:lid w:val="nl-NL"/>
                                <w:storeMappedDataAs w:val="dateTime"/>
                                <w:calendar w:val="gregorian"/>
                              </w:date>
                            </w:sdtPr>
                            <w:sdtContent>
                              <w:r>
                                <w:t>15 juni 2021</w:t>
                              </w:r>
                            </w:sdtContent>
                          </w:sdt>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EA4E3BF" id="_x0000_t202" coordsize="21600,21600" o:spt="202" path="m,l,21600r21600,l21600,xe">
              <v:stroke joinstyle="miter"/>
              <v:path gradientshapeok="t" o:connecttype="rect"/>
            </v:shapetype>
            <v:shape id="_x0000_s1045" type="#_x0000_t202" style="position:absolute;margin-left:51.25pt;margin-top:791.8pt;width:311.8pt;height:26.35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eSuGgIAAEUEAAAOAAAAZHJzL2Uyb0RvYy54bWysU9tu2zAMfR+wfxD0vji3Bq0Rp+jSZRjQ&#10;XYB2HyDLsi1MFjVKiZ19/Sg5SbvtrZgeBEoij8hzyPXt0Bl2UOg12ILPJlPOlJVQadsU/PvT7t01&#10;Zz4IWwkDVhX8qDy/3bx9s+5drubQgqkUMgKxPu9dwdsQXJ5lXraqE34CTll6rAE7EeiITVah6Am9&#10;M9l8Ol1lPWDlEKTynm7vx0e+Sfh1rWT4WtdeBWYKTrmFtGPay7hnm7XIGxSu1fKUhnhFFp3Qlj69&#10;QN2LINge9T9QnZYIHuowkdBlUNdaqlQDVTOb/lXNYyucSrUQOd5daPL/D1Z+OXxDpquCLzmzoiOJ&#10;ntQQ2HsY2CLR0zufk9ejI78w0D3JnEr17gHkD88sbFthG3WHCH2rREXpzSKx2YvQKIjPfQQp+89Q&#10;0T9iHyABDTV2kTtigxE6yXS8SBNzkXS5uLm6uV7Rk6S3xWK5Wl6lL0R+jnbow0cFHYtGwZGkT+ji&#10;8OBDzEbkZ5f4mQejq502Jh2wKbcG2UFQm+zSOqH/4WYs62Nmr43vdKBmN7or+PU0rrH9ImcfbJVa&#10;MQhtRpvyNfZEYuRtZDAM5ZDkmsfYyGkJ1ZFYRRh7m2aRjBbwF2c99XXB/c+9QMWZ+WRJmTgEZwPP&#10;Rnk2hJUUWvDA2Whuwzgse4e6aQl51N7CHalX60TscxandKlXE9+nuYrD8PKcvJ6nf/MbAAD//wMA&#10;UEsDBBQABgAIAAAAIQBoSItl4gAAAA0BAAAPAAAAZHJzL2Rvd25yZXYueG1sTI9BS8NAEIXvgv9h&#10;GcGb3TQha4nZlCIURQRpLZ632W02NTsbstsk/nvHk73Nm3m8+V65nl3HRjOE1qOE5SIBZrD2usVG&#10;wuFz+7ACFqJCrTqPRsKPCbCubm9KVWg/4c6M+9gwCsFQKAk2xr7gPNTWOBUWvjdIt5MfnIokh4br&#10;QU0U7jqeJongTrVIH6zqzbM19ff+4iQE7Hd6u3lPp7fX+etsXz7ygx2lvL+bN0/Aopnjvxn+8Akd&#10;KmI6+gvqwDrSSZqTlYZ8lQlgZHlMxRLYkVYiExnwquTXLapfAAAA//8DAFBLAQItABQABgAIAAAA&#10;IQC2gziS/gAAAOEBAAATAAAAAAAAAAAAAAAAAAAAAABbQ29udGVudF9UeXBlc10ueG1sUEsBAi0A&#10;FAAGAAgAAAAhADj9If/WAAAAlAEAAAsAAAAAAAAAAAAAAAAALwEAAF9yZWxzLy5yZWxzUEsBAi0A&#10;FAAGAAgAAAAhAEip5K4aAgAARQQAAA4AAAAAAAAAAAAAAAAALgIAAGRycy9lMm9Eb2MueG1sUEsB&#10;Ai0AFAAGAAgAAAAhAGhIi2XiAAAADQEAAA8AAAAAAAAAAAAAAAAAdAQAAGRycy9kb3ducmV2Lnht&#10;bFBLBQYAAAAABAAEAPMAAACDBQAAAAA=&#10;" strokecolor="white" strokeweight="0">
              <v:textbox inset="0,0,0,0">
                <w:txbxContent>
                  <w:p w14:paraId="0731A6E8" w14:textId="34F8E6C5" w:rsidR="00D64721" w:rsidRDefault="00D64721" w:rsidP="000C5DA2">
                    <w:pPr>
                      <w:pStyle w:val="Huisstijl-KoptekstRapportvolgbladen"/>
                    </w:pPr>
                    <w:r>
                      <w:t xml:space="preserve">Productspecificatie NWB | </w:t>
                    </w:r>
                    <w:sdt>
                      <w:sdtPr>
                        <w:alias w:val="Report Date"/>
                        <w:tag w:val="Report_Date"/>
                        <w:id w:val="54054611"/>
                        <w:dataBinding w:prefixMappings="xmlns:dg='http://docgen.org/date' " w:xpath="/dg:DocgenData[1]/dg:Report_Date[1]" w:storeItemID="{92E87AEF-FFAE-4554-900E-661DBC003601}"/>
                        <w:date w:fullDate="2021-06-15T00:00:00Z">
                          <w:dateFormat w:val="d MMMM YYYY"/>
                          <w:lid w:val="nl-NL"/>
                          <w:storeMappedDataAs w:val="dateTime"/>
                          <w:calendar w:val="gregorian"/>
                        </w:date>
                      </w:sdtPr>
                      <w:sdtContent>
                        <w:r>
                          <w:t>15 juni 2021</w:t>
                        </w:r>
                      </w:sdtContent>
                    </w:sdt>
                  </w:p>
                </w:txbxContent>
              </v:textbox>
              <w10:wrap anchorx="page" anchory="page"/>
              <w10:anchorlock/>
            </v:shape>
          </w:pict>
        </mc:Fallback>
      </mc:AlternateContent>
    </w:r>
    <w:r>
      <w:rPr>
        <w:noProof/>
      </w:rPr>
      <mc:AlternateContent>
        <mc:Choice Requires="wps">
          <w:drawing>
            <wp:anchor distT="0" distB="0" distL="114300" distR="114300" simplePos="0" relativeHeight="251658240" behindDoc="0" locked="1" layoutInCell="1" allowOverlap="1" wp14:anchorId="1B90D725" wp14:editId="1E9A60E3">
              <wp:simplePos x="0" y="0"/>
              <wp:positionH relativeFrom="page">
                <wp:posOffset>5674360</wp:posOffset>
              </wp:positionH>
              <wp:positionV relativeFrom="page">
                <wp:posOffset>10163810</wp:posOffset>
              </wp:positionV>
              <wp:extent cx="1259840" cy="144145"/>
              <wp:effectExtent l="6985" t="10160" r="9525" b="762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9840" cy="144145"/>
                      </a:xfrm>
                      <a:prstGeom prst="rect">
                        <a:avLst/>
                      </a:prstGeom>
                      <a:solidFill>
                        <a:srgbClr val="FFFFFF"/>
                      </a:solidFill>
                      <a:ln w="0">
                        <a:solidFill>
                          <a:srgbClr val="FFFFFF"/>
                        </a:solidFill>
                        <a:miter lim="800000"/>
                        <a:headEnd/>
                        <a:tailEnd/>
                      </a:ln>
                    </wps:spPr>
                    <wps:txbx>
                      <w:txbxContent>
                        <w:p w14:paraId="316734F3" w14:textId="6081B46F" w:rsidR="00D64721" w:rsidRDefault="00D64721" w:rsidP="000C5DA2">
                          <w:pPr>
                            <w:pStyle w:val="Huisstijl-Paginanummer"/>
                            <w:jc w:val="center"/>
                          </w:pPr>
                          <w:r>
                            <w:t>Pagina </w:t>
                          </w:r>
                          <w:r>
                            <w:fldChar w:fldCharType="begin"/>
                          </w:r>
                          <w:r>
                            <w:instrText xml:space="preserve"> PAGE    \* MERGEFORMAT </w:instrText>
                          </w:r>
                          <w:r>
                            <w:fldChar w:fldCharType="separate"/>
                          </w:r>
                          <w:r w:rsidR="00914F32">
                            <w:t>33</w:t>
                          </w:r>
                          <w:r>
                            <w:fldChar w:fldCharType="end"/>
                          </w:r>
                          <w:r>
                            <w:t> van </w:t>
                          </w:r>
                          <w:fldSimple w:instr=" NUMPAGES  \* Arabic  \* MERGEFORMAT ">
                            <w:r w:rsidR="00914F32">
                              <w:t>33</w:t>
                            </w:r>
                          </w:fldSimple>
                        </w:p>
                        <w:p w14:paraId="5F670AF8" w14:textId="77777777" w:rsidR="00D64721" w:rsidRDefault="00D64721" w:rsidP="000C5DA2">
                          <w:pPr>
                            <w:pStyle w:val="Huisstijl-Paginanummer"/>
                            <w:jc w:val="center"/>
                          </w:pPr>
                        </w:p>
                        <w:p w14:paraId="0F1CAAE2" w14:textId="77777777" w:rsidR="00D64721" w:rsidRDefault="00D64721" w:rsidP="000C5DA2">
                          <w:pPr>
                            <w:jc w:val="cen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90D725" id="_x0000_s1046" type="#_x0000_t202" style="position:absolute;margin-left:446.8pt;margin-top:800.3pt;width:99.2pt;height:11.3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Bb9FwIAAEQEAAAOAAAAZHJzL2Uyb0RvYy54bWysU8Fu2zAMvQ/YPwi6L06ytOiMOEWXLsOA&#10;rhvQ7gNkWY6FSaJGKbGzrx8lJ2mw3Yr5IFAW+fj4SC5vB2vYXmHQ4Co+m0w5U05Co9224j+eN+9u&#10;OAtRuEYYcKriBxX47ertm2XvSzWHDkyjkBGIC2XvK97F6MuiCLJTVoQJeOXosQW0ItIVt0WDoid0&#10;a4r5dHpd9ICNR5AqBPp7Pz7yVcZvWyXjt7YNKjJTceIW84n5rNNZrJai3KLwnZZHGuIVLKzQjpKe&#10;oe5FFGyH+h8oqyVCgDZOJNgC2lZLlWugambTv6p56oRXuRYSJ/izTOH/wcrH/XdkuqHeceaEpRY9&#10;qyGyjzCw66RO70NJTk+e3OJAv5NnqjT4B5A/A3Ow7oTbqjtE6DslGmI3S5HFReiIExJI3X+FhtKI&#10;XYQMNLRoEyCJwQidunQ4dyZRkSnl/OrDzYKeJL3NFovZ4iqnEOUp2mOInxVYloyKI3U+o4v9Q4iJ&#10;jShPLpk9GN1stDH5gtt6bZDtBU3JJn9H9HDpZhzrE7PXxlsdadaNthW/maYvJRFl0uyTa7IdhTaj&#10;TXyNO4qYdBsVjEM95G69T7FJ4BqaA6mKMI42rSIZHeBvznoa64qHXzuBijPzxVFn0g6cDDwZ9ckQ&#10;TlJoxSNno7mO467sPOptR8hj7x3cUfdanYV9YXGkS6Oa9T6uVdqFy3v2eln+1R8AAAD//wMAUEsD&#10;BBQABgAIAAAAIQDa7iFN4AAAAA4BAAAPAAAAZHJzL2Rvd25yZXYueG1sTI9BS8NAEIXvgv9hGcGb&#10;3ZhgaWM2pQhFEUFai+dtdsxGs7Mhu03iv3dyqseZ93jve8Vmcq0YsA+NJwX3iwQEUuVNQ7WC48fu&#10;bgUiRE1Gt55QwS8G2JTXV4XOjR9pj8Mh1oJDKORagY2xy6UMlUWnw8J3SKx9+d7pyGdfS9PrkcNd&#10;K9MkWUqnG+IGqzt8slj9HM5OQaBub3bbt3R8fZk+v+3z+8PRDkrd3kzbRxARp3gxw4zP6FAy08mf&#10;yQTRKlitsyVbWVhyD4jZkqxT3neaf2mWgSwL+X9G+QcAAP//AwBQSwECLQAUAAYACAAAACEAtoM4&#10;kv4AAADhAQAAEwAAAAAAAAAAAAAAAAAAAAAAW0NvbnRlbnRfVHlwZXNdLnhtbFBLAQItABQABgAI&#10;AAAAIQA4/SH/1gAAAJQBAAALAAAAAAAAAAAAAAAAAC8BAABfcmVscy8ucmVsc1BLAQItABQABgAI&#10;AAAAIQBzLBb9FwIAAEQEAAAOAAAAAAAAAAAAAAAAAC4CAABkcnMvZTJvRG9jLnhtbFBLAQItABQA&#10;BgAIAAAAIQDa7iFN4AAAAA4BAAAPAAAAAAAAAAAAAAAAAHEEAABkcnMvZG93bnJldi54bWxQSwUG&#10;AAAAAAQABADzAAAAfgUAAAAA&#10;" strokecolor="white" strokeweight="0">
              <v:textbox inset="0,0,0,0">
                <w:txbxContent>
                  <w:p w14:paraId="316734F3" w14:textId="6081B46F" w:rsidR="00D64721" w:rsidRDefault="00D64721" w:rsidP="000C5DA2">
                    <w:pPr>
                      <w:pStyle w:val="Huisstijl-Paginanummer"/>
                      <w:jc w:val="center"/>
                    </w:pPr>
                    <w:r>
                      <w:t>Pagina </w:t>
                    </w:r>
                    <w:r>
                      <w:fldChar w:fldCharType="begin"/>
                    </w:r>
                    <w:r>
                      <w:instrText xml:space="preserve"> PAGE    \* MERGEFORMAT </w:instrText>
                    </w:r>
                    <w:r>
                      <w:fldChar w:fldCharType="separate"/>
                    </w:r>
                    <w:r w:rsidR="00914F32">
                      <w:t>33</w:t>
                    </w:r>
                    <w:r>
                      <w:fldChar w:fldCharType="end"/>
                    </w:r>
                    <w:r>
                      <w:t> van </w:t>
                    </w:r>
                    <w:fldSimple w:instr=" NUMPAGES  \* Arabic  \* MERGEFORMAT ">
                      <w:r w:rsidR="00914F32">
                        <w:t>33</w:t>
                      </w:r>
                    </w:fldSimple>
                  </w:p>
                  <w:p w14:paraId="5F670AF8" w14:textId="77777777" w:rsidR="00D64721" w:rsidRDefault="00D64721" w:rsidP="000C5DA2">
                    <w:pPr>
                      <w:pStyle w:val="Huisstijl-Paginanummer"/>
                      <w:jc w:val="center"/>
                    </w:pPr>
                  </w:p>
                  <w:p w14:paraId="0F1CAAE2" w14:textId="77777777" w:rsidR="00D64721" w:rsidRDefault="00D64721" w:rsidP="000C5DA2">
                    <w:pPr>
                      <w:jc w:val="cente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4461307" w14:textId="77777777" w:rsidR="00D64721" w:rsidRDefault="00D64721">
      <w:r>
        <w:rPr>
          <w:color w:val="000000"/>
        </w:rPr>
        <w:separator/>
      </w:r>
    </w:p>
  </w:footnote>
  <w:footnote w:type="continuationSeparator" w:id="0">
    <w:p w14:paraId="6FC30387" w14:textId="77777777" w:rsidR="00D64721" w:rsidRDefault="00D64721">
      <w:r>
        <w:continuationSeparator/>
      </w:r>
    </w:p>
  </w:footnote>
  <w:footnote w:type="continuationNotice" w:id="1">
    <w:p w14:paraId="56FABDC7" w14:textId="77777777" w:rsidR="00D64721" w:rsidRDefault="00D64721">
      <w:pPr>
        <w:spacing w:line="240" w:lineRule="auto"/>
      </w:pPr>
    </w:p>
  </w:footnote>
  <w:footnote w:id="2">
    <w:p w14:paraId="2383B205" w14:textId="77777777" w:rsidR="00D64721" w:rsidRDefault="00D64721">
      <w:pPr>
        <w:pStyle w:val="Voetnoottekst"/>
      </w:pPr>
      <w:r>
        <w:rPr>
          <w:rStyle w:val="Voetnootmarkering"/>
        </w:rPr>
        <w:footnoteRef/>
      </w:r>
      <w:r>
        <w:t xml:space="preserve"> De </w:t>
      </w:r>
      <w:r w:rsidRPr="00F04125">
        <w:t>Basisregistratie Adressen en Gebouwen</w:t>
      </w:r>
      <w:r>
        <w:t xml:space="preserve"> bevat gemeentelijke basisgegevens van alle adressen en gebouwen in een gemeente.</w:t>
      </w:r>
    </w:p>
  </w:footnote>
  <w:footnote w:id="3">
    <w:p w14:paraId="0E511D38" w14:textId="77777777" w:rsidR="00D64721" w:rsidRDefault="00D64721">
      <w:pPr>
        <w:pStyle w:val="Voetnoottekst"/>
      </w:pPr>
      <w:r>
        <w:rPr>
          <w:rStyle w:val="Voetnootmarkering"/>
        </w:rPr>
        <w:footnoteRef/>
      </w:r>
      <w:r>
        <w:t xml:space="preserve"> De Basisregistratie Grootschalige Topografie is een digitale kaart van Nederland waarop gebouwen, wegen, waterlopen, terreinen en spoorlijnen eenduidig zijn vastgelegd. De kaart is op 20 centimeter nauwkeurig en bevat veel details, zoals je die in de werkelijkheid ook ziet. Denk aan bomen, wegen, bebording en gebouwen.</w:t>
      </w:r>
    </w:p>
  </w:footnote>
  <w:footnote w:id="4">
    <w:p w14:paraId="58DAB80C" w14:textId="77777777" w:rsidR="00D64721" w:rsidRDefault="00D64721">
      <w:pPr>
        <w:pStyle w:val="Voetnoottekst"/>
      </w:pPr>
      <w:r>
        <w:rPr>
          <w:rStyle w:val="Voetnootmarkering"/>
        </w:rPr>
        <w:footnoteRef/>
      </w:r>
      <w:r>
        <w:t xml:space="preserve"> De Basisregistratie Topografie bestaat uit digitale topografische bestanden op verschillende schaalniveaus (schaal: 1:10.000, 1:50.000, 1:100.000, 1:250.000, 1:500.000 en 1:1.000.000). Het Kadaster is houder van de Basisregistratie Topografie (BRT). Deze verzameling topografische bestanden is beschikbaar als open data. Voor het NWB is de Top10NL het meeste bruikbaar.</w:t>
      </w:r>
    </w:p>
  </w:footnote>
  <w:footnote w:id="5">
    <w:p w14:paraId="59D381DE" w14:textId="77777777" w:rsidR="00D64721" w:rsidRDefault="00D64721">
      <w:pPr>
        <w:pStyle w:val="Voetnoottekst"/>
      </w:pPr>
      <w:r>
        <w:rPr>
          <w:rStyle w:val="Voetnootmarkering"/>
        </w:rPr>
        <w:footnoteRef/>
      </w:r>
      <w:r>
        <w:t xml:space="preserve"> Het gebruik van bronnen zoals Open Street Map, Google is toegestaan mits de juridische status van het NWB niet aangetast wordt met rechten van derden.</w:t>
      </w:r>
    </w:p>
  </w:footnote>
  <w:footnote w:id="6">
    <w:p w14:paraId="222A15DD" w14:textId="6B894C50" w:rsidR="00D64721" w:rsidRPr="00CC42AB" w:rsidRDefault="00D64721">
      <w:pPr>
        <w:pStyle w:val="Voetnoottekst"/>
        <w:rPr>
          <w:lang w:val="en-US"/>
          <w:rPrChange w:id="34" w:author="Banach, Stan (CIV)" w:date="2021-06-15T14:35:00Z">
            <w:rPr/>
          </w:rPrChange>
        </w:rPr>
      </w:pPr>
      <w:r>
        <w:rPr>
          <w:rStyle w:val="Voetnootmarkering"/>
        </w:rPr>
        <w:footnoteRef/>
      </w:r>
      <w:r w:rsidRPr="00CC42AB">
        <w:rPr>
          <w:lang w:val="en-US"/>
          <w:rPrChange w:id="35" w:author="Banach, Stan (CIV)" w:date="2021-06-15T14:35:00Z">
            <w:rPr/>
          </w:rPrChange>
        </w:rPr>
        <w:t xml:space="preserve"> </w:t>
      </w:r>
      <w:ins w:id="36" w:author="Banach, Stan (CIV)" w:date="2021-06-15T14:35:00Z">
        <w:r>
          <w:fldChar w:fldCharType="begin"/>
        </w:r>
        <w:r w:rsidRPr="00CC42AB">
          <w:rPr>
            <w:lang w:val="en-US"/>
            <w:rPrChange w:id="37" w:author="Banach, Stan (CIV)" w:date="2021-06-15T14:35:00Z">
              <w:rPr/>
            </w:rPrChange>
          </w:rPr>
          <w:instrText xml:space="preserve"> HYPERLINK "https://docs.ndw.nu/api/" </w:instrText>
        </w:r>
        <w:r>
          <w:fldChar w:fldCharType="separate"/>
        </w:r>
        <w:r w:rsidRPr="00CC42AB">
          <w:rPr>
            <w:rStyle w:val="Hyperlink"/>
            <w:lang w:val="en-US"/>
            <w:rPrChange w:id="38" w:author="Banach, Stan (CIV)" w:date="2021-06-15T14:35:00Z">
              <w:rPr>
                <w:rStyle w:val="Hyperlink"/>
              </w:rPr>
            </w:rPrChange>
          </w:rPr>
          <w:t>https://docs.ndw.nu/api/</w:t>
        </w:r>
        <w:r>
          <w:fldChar w:fldCharType="end"/>
        </w:r>
        <w:r w:rsidRPr="00CC42AB">
          <w:rPr>
            <w:lang w:val="en-US"/>
            <w:rPrChange w:id="39" w:author="Banach, Stan (CIV)" w:date="2021-06-15T14:35:00Z">
              <w:rPr/>
            </w:rPrChange>
          </w:rPr>
          <w:t xml:space="preserve"> of  http://opendata.ndw.nu/</w:t>
        </w:r>
      </w:ins>
      <w:del w:id="40" w:author="Banach, Stan (CIV)" w:date="2021-06-15T14:35:00Z">
        <w:r w:rsidRPr="00CC42AB" w:rsidDel="00CC42AB">
          <w:rPr>
            <w:lang w:val="en-US"/>
            <w:rPrChange w:id="41" w:author="Banach, Stan (CIV)" w:date="2021-06-15T14:35:00Z">
              <w:rPr/>
            </w:rPrChange>
          </w:rPr>
          <w:delText xml:space="preserve">Op het moment van schrijven is Rijkswaterstaat een landelijk verkeersbordenbestand aan het inkopen (aanbestedingsfase). </w:delText>
        </w:r>
      </w:del>
    </w:p>
  </w:footnote>
  <w:footnote w:id="7">
    <w:p w14:paraId="43958E8F" w14:textId="77777777" w:rsidR="00D64721" w:rsidRDefault="00D64721" w:rsidP="007E0EFE">
      <w:pPr>
        <w:pStyle w:val="Voetnoottekst"/>
      </w:pPr>
      <w:r>
        <w:rPr>
          <w:rStyle w:val="Voetnootmarkering"/>
        </w:rPr>
        <w:footnoteRef/>
      </w:r>
      <w:r>
        <w:t xml:space="preserve"> Op het moment van schrijven wordt NWB maandelijks uitgeleverd, op is een dagelijkse levering mogelijk.</w:t>
      </w:r>
    </w:p>
  </w:footnote>
  <w:footnote w:id="8">
    <w:p w14:paraId="5B8AE488" w14:textId="77777777" w:rsidR="00D64721" w:rsidRDefault="00D64721">
      <w:pPr>
        <w:pStyle w:val="Voetnoottekst"/>
      </w:pPr>
      <w:r>
        <w:rPr>
          <w:rStyle w:val="Voetnootmarkering"/>
        </w:rPr>
        <w:footnoteRef/>
      </w:r>
      <w:r>
        <w:t xml:space="preserve"> De genoemde datums in de figuren 2 t/m 6 zijn fictieve datums, en puur ter illustratie van het tijdsbeeld. </w:t>
      </w:r>
    </w:p>
  </w:footnote>
  <w:footnote w:id="9">
    <w:p w14:paraId="7A6E1469" w14:textId="77777777" w:rsidR="00D64721" w:rsidRDefault="00D64721">
      <w:pPr>
        <w:pStyle w:val="Voetnoottekst"/>
      </w:pPr>
      <w:r>
        <w:rPr>
          <w:rStyle w:val="Voetnootmarkering"/>
        </w:rPr>
        <w:footnoteRef/>
      </w:r>
      <w:r>
        <w:t xml:space="preserve"> Op het moment van schrijven nog niet beschikbaar.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CF8990" w14:textId="77777777" w:rsidR="00D64721" w:rsidRDefault="00D64721">
    <w:pPr>
      <w:pStyle w:val="Koptekst"/>
    </w:pPr>
    <w:r>
      <w:rPr>
        <w:noProof/>
      </w:rPr>
      <w:drawing>
        <wp:anchor distT="0" distB="0" distL="114300" distR="114300" simplePos="0" relativeHeight="251673600" behindDoc="1" locked="1" layoutInCell="1" allowOverlap="1" wp14:anchorId="65242284" wp14:editId="364D10B3">
          <wp:simplePos x="0" y="0"/>
          <wp:positionH relativeFrom="page">
            <wp:posOffset>3698240</wp:posOffset>
          </wp:positionH>
          <wp:positionV relativeFrom="page">
            <wp:posOffset>-1905</wp:posOffset>
          </wp:positionV>
          <wp:extent cx="467995" cy="1583690"/>
          <wp:effectExtent l="0" t="0" r="8255" b="0"/>
          <wp:wrapNone/>
          <wp:docPr id="12" name="Afbeelding 12" descr="RO_Beeldmerk_Blauw"/>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ogo.3" descr="RO_Beeldmerk_Blauw"/>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995" cy="158369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682EB7" w14:textId="7558B1D5" w:rsidR="00D64721" w:rsidRDefault="00D64721">
    <w:pPr>
      <w:pStyle w:val="Koptekst"/>
    </w:pPr>
    <w:r>
      <w:rPr>
        <w:noProof/>
      </w:rPr>
      <w:drawing>
        <wp:anchor distT="0" distB="0" distL="114300" distR="114300" simplePos="0" relativeHeight="251659264" behindDoc="0" locked="0" layoutInCell="1" allowOverlap="1" wp14:anchorId="2EE12723" wp14:editId="66AB3F79">
          <wp:simplePos x="0" y="0"/>
          <wp:positionH relativeFrom="page">
            <wp:posOffset>3542665</wp:posOffset>
          </wp:positionH>
          <wp:positionV relativeFrom="page">
            <wp:posOffset>0</wp:posOffset>
          </wp:positionV>
          <wp:extent cx="468000" cy="1580400"/>
          <wp:effectExtent l="0" t="0" r="8255" b="1270"/>
          <wp:wrapNone/>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laceholder_Logo.png"/>
                  <pic:cNvPicPr/>
                </pic:nvPicPr>
                <pic:blipFill>
                  <a:blip r:embed="rId1">
                    <a:extLst>
                      <a:ext uri="{28A0092B-C50C-407E-A947-70E740481C1C}">
                        <a14:useLocalDpi xmlns:a14="http://schemas.microsoft.com/office/drawing/2010/main" val="0"/>
                      </a:ext>
                    </a:extLst>
                  </a:blip>
                  <a:stretch>
                    <a:fillRect/>
                  </a:stretch>
                </pic:blipFill>
                <pic:spPr>
                  <a:xfrm>
                    <a:off x="0" y="0"/>
                    <a:ext cx="468000" cy="158040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F094B9" w14:textId="77777777" w:rsidR="00D64721" w:rsidRDefault="00D64721">
    <w:pPr>
      <w:pStyle w:val="Koptekst"/>
    </w:pPr>
    <w:r>
      <w:rPr>
        <w:noProof/>
      </w:rPr>
      <w:drawing>
        <wp:anchor distT="0" distB="0" distL="114300" distR="114300" simplePos="0" relativeHeight="251667456" behindDoc="1" locked="1" layoutInCell="1" allowOverlap="1" wp14:anchorId="41F70ED6" wp14:editId="3E00FA2A">
          <wp:simplePos x="0" y="0"/>
          <wp:positionH relativeFrom="page">
            <wp:posOffset>3545840</wp:posOffset>
          </wp:positionH>
          <wp:positionV relativeFrom="page">
            <wp:posOffset>0</wp:posOffset>
          </wp:positionV>
          <wp:extent cx="467995" cy="1583690"/>
          <wp:effectExtent l="0" t="0" r="8255" b="0"/>
          <wp:wrapNone/>
          <wp:docPr id="10" name="Afbeelding 10" descr="RO_Beeldmerk_Blauw"/>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ogo.3" descr="RO_Beeldmerk_Blauw"/>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995" cy="158369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395F5E" w14:textId="77777777" w:rsidR="00D64721" w:rsidRPr="00A0019B" w:rsidRDefault="00D64721" w:rsidP="00E12495">
    <w:pPr>
      <w:pStyle w:val="Subsubparagraaf"/>
      <w:numPr>
        <w:ilvl w:val="0"/>
        <w:numId w:val="0"/>
      </w:numPr>
    </w:pPr>
    <w:r>
      <w:rPr>
        <w:noProof/>
      </w:rPr>
      <w:drawing>
        <wp:anchor distT="0" distB="0" distL="114300" distR="114300" simplePos="0" relativeHeight="251671552" behindDoc="1" locked="1" layoutInCell="1" allowOverlap="1" wp14:anchorId="4689EF9B" wp14:editId="34B9D8B0">
          <wp:simplePos x="0" y="0"/>
          <wp:positionH relativeFrom="page">
            <wp:posOffset>3698240</wp:posOffset>
          </wp:positionH>
          <wp:positionV relativeFrom="page">
            <wp:posOffset>-40005</wp:posOffset>
          </wp:positionV>
          <wp:extent cx="467995" cy="1583690"/>
          <wp:effectExtent l="0" t="0" r="8255" b="0"/>
          <wp:wrapNone/>
          <wp:docPr id="3" name="Afbeelding 3" descr="RO_Beeldmerk_Blauw"/>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ogo.3" descr="RO_Beeldmerk_Blauw"/>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995" cy="158369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9D4CEAE2"/>
    <w:lvl w:ilvl="0">
      <w:start w:val="1"/>
      <w:numFmt w:val="decimal"/>
      <w:pStyle w:val="Lijstopsomteken5"/>
      <w:lvlText w:val="%1."/>
      <w:lvlJc w:val="left"/>
      <w:pPr>
        <w:tabs>
          <w:tab w:val="num" w:pos="1492"/>
        </w:tabs>
        <w:ind w:left="1492" w:hanging="360"/>
      </w:pPr>
      <w:rPr>
        <w:rFonts w:cs="Times New Roman"/>
      </w:rPr>
    </w:lvl>
  </w:abstractNum>
  <w:abstractNum w:abstractNumId="1" w15:restartNumberingAfterBreak="0">
    <w:nsid w:val="FFFFFF7D"/>
    <w:multiLevelType w:val="singleLevel"/>
    <w:tmpl w:val="6C28DB68"/>
    <w:lvl w:ilvl="0">
      <w:start w:val="1"/>
      <w:numFmt w:val="decimal"/>
      <w:pStyle w:val="Lijstopsomteken4"/>
      <w:lvlText w:val="%1."/>
      <w:lvlJc w:val="left"/>
      <w:pPr>
        <w:tabs>
          <w:tab w:val="num" w:pos="1209"/>
        </w:tabs>
        <w:ind w:left="1209" w:hanging="360"/>
      </w:pPr>
      <w:rPr>
        <w:rFonts w:cs="Times New Roman"/>
      </w:rPr>
    </w:lvl>
  </w:abstractNum>
  <w:abstractNum w:abstractNumId="2" w15:restartNumberingAfterBreak="0">
    <w:nsid w:val="FFFFFF7E"/>
    <w:multiLevelType w:val="singleLevel"/>
    <w:tmpl w:val="725A5C60"/>
    <w:lvl w:ilvl="0">
      <w:start w:val="1"/>
      <w:numFmt w:val="decimal"/>
      <w:pStyle w:val="Lijstopsomteken3"/>
      <w:lvlText w:val="%1."/>
      <w:lvlJc w:val="left"/>
      <w:pPr>
        <w:tabs>
          <w:tab w:val="num" w:pos="926"/>
        </w:tabs>
        <w:ind w:left="926" w:hanging="360"/>
      </w:pPr>
      <w:rPr>
        <w:rFonts w:cs="Times New Roman"/>
      </w:rPr>
    </w:lvl>
  </w:abstractNum>
  <w:abstractNum w:abstractNumId="3" w15:restartNumberingAfterBreak="0">
    <w:nsid w:val="FFFFFF7F"/>
    <w:multiLevelType w:val="singleLevel"/>
    <w:tmpl w:val="9F66775C"/>
    <w:lvl w:ilvl="0">
      <w:start w:val="1"/>
      <w:numFmt w:val="decimal"/>
      <w:pStyle w:val="Lijstopsomteken2"/>
      <w:lvlText w:val="%1."/>
      <w:lvlJc w:val="left"/>
      <w:pPr>
        <w:tabs>
          <w:tab w:val="num" w:pos="643"/>
        </w:tabs>
        <w:ind w:left="643" w:hanging="360"/>
      </w:pPr>
      <w:rPr>
        <w:rFonts w:cs="Times New Roman"/>
      </w:rPr>
    </w:lvl>
  </w:abstractNum>
  <w:abstractNum w:abstractNumId="4" w15:restartNumberingAfterBreak="0">
    <w:nsid w:val="FFFFFF80"/>
    <w:multiLevelType w:val="singleLevel"/>
    <w:tmpl w:val="F8F8C3B6"/>
    <w:lvl w:ilvl="0">
      <w:start w:val="1"/>
      <w:numFmt w:val="bullet"/>
      <w:pStyle w:val="Lijstnummering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24C9F2"/>
    <w:lvl w:ilvl="0">
      <w:start w:val="1"/>
      <w:numFmt w:val="bullet"/>
      <w:pStyle w:val="Lijstnummering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88CA8E"/>
    <w:lvl w:ilvl="0">
      <w:start w:val="1"/>
      <w:numFmt w:val="bullet"/>
      <w:pStyle w:val="Lijstnummering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530155E"/>
    <w:lvl w:ilvl="0">
      <w:start w:val="1"/>
      <w:numFmt w:val="bullet"/>
      <w:pStyle w:val="Lijstnummering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4130001"/>
    <w:lvl w:ilvl="0">
      <w:start w:val="1"/>
      <w:numFmt w:val="bullet"/>
      <w:lvlText w:val=""/>
      <w:lvlJc w:val="left"/>
      <w:pPr>
        <w:ind w:left="360" w:hanging="360"/>
      </w:pPr>
      <w:rPr>
        <w:rFonts w:ascii="Symbol" w:hAnsi="Symbol" w:hint="default"/>
      </w:rPr>
    </w:lvl>
  </w:abstractNum>
  <w:abstractNum w:abstractNumId="9" w15:restartNumberingAfterBreak="0">
    <w:nsid w:val="FFFFFF89"/>
    <w:multiLevelType w:val="singleLevel"/>
    <w:tmpl w:val="3A8A1FCC"/>
    <w:lvl w:ilvl="0">
      <w:start w:val="1"/>
      <w:numFmt w:val="bullet"/>
      <w:pStyle w:val="Lijstnummering"/>
      <w:lvlText w:val=""/>
      <w:lvlJc w:val="left"/>
      <w:pPr>
        <w:tabs>
          <w:tab w:val="num" w:pos="360"/>
        </w:tabs>
        <w:ind w:left="360" w:hanging="360"/>
      </w:pPr>
      <w:rPr>
        <w:rFonts w:ascii="Symbol" w:hAnsi="Symbol" w:hint="default"/>
      </w:rPr>
    </w:lvl>
  </w:abstractNum>
  <w:abstractNum w:abstractNumId="10" w15:restartNumberingAfterBreak="0">
    <w:nsid w:val="05C7630F"/>
    <w:multiLevelType w:val="multilevel"/>
    <w:tmpl w:val="3A9E17BE"/>
    <w:lvl w:ilvl="0">
      <w:start w:val="1"/>
      <w:numFmt w:val="decimal"/>
      <w:pStyle w:val="HoofdstukGenummerd"/>
      <w:lvlText w:val="%1"/>
      <w:lvlJc w:val="left"/>
      <w:pPr>
        <w:tabs>
          <w:tab w:val="num" w:pos="0"/>
        </w:tabs>
        <w:ind w:left="0" w:hanging="1134"/>
      </w:pPr>
      <w:rPr>
        <w:rFonts w:ascii="Verdana" w:hAnsi="Verdana" w:cs="Times New Roman" w:hint="default"/>
        <w:b w:val="0"/>
        <w:i w:val="0"/>
        <w:sz w:val="24"/>
      </w:rPr>
    </w:lvl>
    <w:lvl w:ilvl="1">
      <w:start w:val="1"/>
      <w:numFmt w:val="decimal"/>
      <w:pStyle w:val="Paragraaf"/>
      <w:lvlText w:val="%1.%2"/>
      <w:lvlJc w:val="left"/>
      <w:pPr>
        <w:tabs>
          <w:tab w:val="num" w:pos="0"/>
        </w:tabs>
        <w:ind w:left="0" w:hanging="1134"/>
      </w:pPr>
      <w:rPr>
        <w:rFonts w:ascii="Verdana" w:hAnsi="Verdana" w:cs="Times New Roman" w:hint="default"/>
        <w:b/>
        <w:i w:val="0"/>
        <w:sz w:val="18"/>
      </w:rPr>
    </w:lvl>
    <w:lvl w:ilvl="2">
      <w:start w:val="1"/>
      <w:numFmt w:val="decimal"/>
      <w:pStyle w:val="Subparagraaf"/>
      <w:lvlText w:val="%1.%2.%3"/>
      <w:lvlJc w:val="left"/>
      <w:pPr>
        <w:tabs>
          <w:tab w:val="num" w:pos="0"/>
        </w:tabs>
        <w:ind w:left="0" w:hanging="1134"/>
      </w:pPr>
      <w:rPr>
        <w:rFonts w:ascii="Verdana" w:hAnsi="Verdana" w:cs="Times New Roman" w:hint="default"/>
        <w:b w:val="0"/>
        <w:i/>
        <w:sz w:val="18"/>
      </w:rPr>
    </w:lvl>
    <w:lvl w:ilvl="3">
      <w:start w:val="1"/>
      <w:numFmt w:val="decimal"/>
      <w:pStyle w:val="Subsubparagraaf"/>
      <w:lvlText w:val="%1.%2.%3.%4."/>
      <w:lvlJc w:val="left"/>
      <w:pPr>
        <w:tabs>
          <w:tab w:val="num" w:pos="1728"/>
        </w:tabs>
        <w:ind w:left="0" w:hanging="1134"/>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11" w15:restartNumberingAfterBreak="0">
    <w:nsid w:val="0AB32821"/>
    <w:multiLevelType w:val="hybridMultilevel"/>
    <w:tmpl w:val="57BC378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2" w15:restartNumberingAfterBreak="0">
    <w:nsid w:val="0C2F13CF"/>
    <w:multiLevelType w:val="hybridMultilevel"/>
    <w:tmpl w:val="4BBCC06E"/>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3" w15:restartNumberingAfterBreak="0">
    <w:nsid w:val="1471620B"/>
    <w:multiLevelType w:val="hybridMultilevel"/>
    <w:tmpl w:val="37B6D19C"/>
    <w:lvl w:ilvl="0" w:tplc="0CB266C6">
      <w:start w:val="1"/>
      <w:numFmt w:val="none"/>
      <w:pStyle w:val="BijlageOngenummerdKop"/>
      <w:lvlText w:val="Bijlage"/>
      <w:lvlJc w:val="left"/>
      <w:pPr>
        <w:tabs>
          <w:tab w:val="num" w:pos="0"/>
        </w:tabs>
        <w:ind w:hanging="1134"/>
      </w:pPr>
      <w:rPr>
        <w:rFonts w:ascii="Verdana" w:hAnsi="Verdana" w:cs="Times New Roman" w:hint="default"/>
        <w:b w:val="0"/>
        <w:i w:val="0"/>
        <w:sz w:val="24"/>
      </w:rPr>
    </w:lvl>
    <w:lvl w:ilvl="1" w:tplc="04130019" w:tentative="1">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149976D2"/>
    <w:multiLevelType w:val="hybridMultilevel"/>
    <w:tmpl w:val="DAC2E8CE"/>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5" w15:restartNumberingAfterBreak="0">
    <w:nsid w:val="16F729A3"/>
    <w:multiLevelType w:val="hybridMultilevel"/>
    <w:tmpl w:val="3F32EB7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6" w15:restartNumberingAfterBreak="0">
    <w:nsid w:val="1EB95CF0"/>
    <w:multiLevelType w:val="hybridMultilevel"/>
    <w:tmpl w:val="71A06A9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24447935"/>
    <w:multiLevelType w:val="hybridMultilevel"/>
    <w:tmpl w:val="C15EB5FA"/>
    <w:lvl w:ilvl="0" w:tplc="C34846A6">
      <w:numFmt w:val="bullet"/>
      <w:lvlText w:val="-"/>
      <w:lvlJc w:val="left"/>
      <w:pPr>
        <w:ind w:left="1080" w:hanging="360"/>
      </w:pPr>
      <w:rPr>
        <w:rFonts w:ascii="Verdana" w:eastAsia="DejaVu Sans" w:hAnsi="Verdana" w:cs="Times New Roman" w:hint="default"/>
      </w:rPr>
    </w:lvl>
    <w:lvl w:ilvl="1" w:tplc="04130003">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8" w15:restartNumberingAfterBreak="0">
    <w:nsid w:val="25770466"/>
    <w:multiLevelType w:val="multilevel"/>
    <w:tmpl w:val="E214B03E"/>
    <w:lvl w:ilvl="0">
      <w:start w:val="1"/>
      <w:numFmt w:val="upperLetter"/>
      <w:pStyle w:val="BijlageGenummerdKop"/>
      <w:lvlText w:val="Bijlage %1"/>
      <w:lvlJc w:val="left"/>
      <w:pPr>
        <w:tabs>
          <w:tab w:val="num" w:pos="0"/>
        </w:tabs>
        <w:ind w:left="0" w:hanging="1134"/>
      </w:pPr>
      <w:rPr>
        <w:rFonts w:ascii="Verdana" w:hAnsi="Verdana" w:cs="Times New Roman" w:hint="default"/>
        <w:b w:val="0"/>
        <w:i w:val="0"/>
        <w:sz w:val="24"/>
      </w:rPr>
    </w:lvl>
    <w:lvl w:ilvl="1">
      <w:start w:val="1"/>
      <w:numFmt w:val="decimal"/>
      <w:pStyle w:val="BijlageGenummerdParagraaf"/>
      <w:lvlText w:val="%1.%2"/>
      <w:lvlJc w:val="left"/>
      <w:pPr>
        <w:tabs>
          <w:tab w:val="num" w:pos="0"/>
        </w:tabs>
        <w:ind w:left="0" w:hanging="1134"/>
      </w:pPr>
      <w:rPr>
        <w:rFonts w:cs="Times New Roman" w:hint="default"/>
      </w:rPr>
    </w:lvl>
    <w:lvl w:ilvl="2">
      <w:start w:val="1"/>
      <w:numFmt w:val="decimal"/>
      <w:pStyle w:val="BijlageGenummerdSubparagraaf"/>
      <w:lvlText w:val="%1.%2.%3"/>
      <w:lvlJc w:val="left"/>
      <w:pPr>
        <w:tabs>
          <w:tab w:val="num" w:pos="0"/>
        </w:tabs>
        <w:ind w:left="0" w:hanging="1134"/>
      </w:pPr>
      <w:rPr>
        <w:rFonts w:ascii="Verdana" w:hAnsi="Verdana" w:cs="Times New Roman" w:hint="default"/>
        <w:b w:val="0"/>
        <w:i/>
        <w:sz w:val="18"/>
      </w:rPr>
    </w:lvl>
    <w:lvl w:ilvl="3">
      <w:start w:val="1"/>
      <w:numFmt w:val="decimal"/>
      <w:lvlText w:val="%4."/>
      <w:lvlJc w:val="left"/>
      <w:pPr>
        <w:tabs>
          <w:tab w:val="num" w:pos="0"/>
        </w:tabs>
        <w:ind w:left="0" w:hanging="1134"/>
      </w:pPr>
      <w:rPr>
        <w:rFonts w:cs="Times New Roman" w:hint="default"/>
      </w:rPr>
    </w:lvl>
    <w:lvl w:ilvl="4">
      <w:start w:val="1"/>
      <w:numFmt w:val="lowerLetter"/>
      <w:lvlText w:val="%5."/>
      <w:lvlJc w:val="left"/>
      <w:pPr>
        <w:tabs>
          <w:tab w:val="num" w:pos="0"/>
        </w:tabs>
        <w:ind w:left="0" w:hanging="1134"/>
      </w:pPr>
      <w:rPr>
        <w:rFonts w:cs="Times New Roman" w:hint="default"/>
      </w:rPr>
    </w:lvl>
    <w:lvl w:ilvl="5">
      <w:start w:val="1"/>
      <w:numFmt w:val="lowerRoman"/>
      <w:lvlText w:val="%6."/>
      <w:lvlJc w:val="right"/>
      <w:pPr>
        <w:tabs>
          <w:tab w:val="num" w:pos="0"/>
        </w:tabs>
        <w:ind w:left="0" w:hanging="1134"/>
      </w:pPr>
      <w:rPr>
        <w:rFonts w:cs="Times New Roman" w:hint="default"/>
      </w:rPr>
    </w:lvl>
    <w:lvl w:ilvl="6">
      <w:start w:val="1"/>
      <w:numFmt w:val="decimal"/>
      <w:lvlText w:val="%7."/>
      <w:lvlJc w:val="left"/>
      <w:pPr>
        <w:tabs>
          <w:tab w:val="num" w:pos="0"/>
        </w:tabs>
        <w:ind w:left="0" w:hanging="1134"/>
      </w:pPr>
      <w:rPr>
        <w:rFonts w:cs="Times New Roman" w:hint="default"/>
      </w:rPr>
    </w:lvl>
    <w:lvl w:ilvl="7">
      <w:start w:val="1"/>
      <w:numFmt w:val="lowerLetter"/>
      <w:lvlText w:val="%8."/>
      <w:lvlJc w:val="left"/>
      <w:pPr>
        <w:tabs>
          <w:tab w:val="num" w:pos="0"/>
        </w:tabs>
        <w:ind w:left="0" w:hanging="1134"/>
      </w:pPr>
      <w:rPr>
        <w:rFonts w:cs="Times New Roman" w:hint="default"/>
      </w:rPr>
    </w:lvl>
    <w:lvl w:ilvl="8">
      <w:start w:val="1"/>
      <w:numFmt w:val="lowerRoman"/>
      <w:lvlText w:val="%9."/>
      <w:lvlJc w:val="right"/>
      <w:pPr>
        <w:tabs>
          <w:tab w:val="num" w:pos="0"/>
        </w:tabs>
        <w:ind w:left="0" w:hanging="1134"/>
      </w:pPr>
      <w:rPr>
        <w:rFonts w:cs="Times New Roman" w:hint="default"/>
      </w:rPr>
    </w:lvl>
  </w:abstractNum>
  <w:abstractNum w:abstractNumId="19" w15:restartNumberingAfterBreak="0">
    <w:nsid w:val="26B0650F"/>
    <w:multiLevelType w:val="hybridMultilevel"/>
    <w:tmpl w:val="6B32E6FE"/>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0" w15:restartNumberingAfterBreak="0">
    <w:nsid w:val="2C1C7437"/>
    <w:multiLevelType w:val="multilevel"/>
    <w:tmpl w:val="04130023"/>
    <w:styleLink w:val="Artikelsectie1"/>
    <w:lvl w:ilvl="0">
      <w:start w:val="1"/>
      <w:numFmt w:val="upperRoman"/>
      <w:lvlText w:val="Artikel %1."/>
      <w:lvlJc w:val="left"/>
      <w:pPr>
        <w:tabs>
          <w:tab w:val="num" w:pos="1800"/>
        </w:tabs>
      </w:pPr>
      <w:rPr>
        <w:rFonts w:cs="Times New Roman"/>
      </w:rPr>
    </w:lvl>
    <w:lvl w:ilvl="1">
      <w:start w:val="1"/>
      <w:numFmt w:val="decimalZero"/>
      <w:isLgl/>
      <w:lvlText w:val="Sectie %1.%2"/>
      <w:lvlJc w:val="left"/>
      <w:pPr>
        <w:tabs>
          <w:tab w:val="num" w:pos="1440"/>
        </w:tabs>
      </w:pPr>
      <w:rPr>
        <w:rFonts w:cs="Times New Roman"/>
      </w:rPr>
    </w:lvl>
    <w:lvl w:ilvl="2">
      <w:start w:val="1"/>
      <w:numFmt w:val="lowerLetter"/>
      <w:lvlText w:val="(%3)"/>
      <w:lvlJc w:val="left"/>
      <w:pPr>
        <w:tabs>
          <w:tab w:val="num" w:pos="1008"/>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1" w15:restartNumberingAfterBreak="0">
    <w:nsid w:val="2C6C6BC1"/>
    <w:multiLevelType w:val="hybridMultilevel"/>
    <w:tmpl w:val="1B8E797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2" w15:restartNumberingAfterBreak="0">
    <w:nsid w:val="2DD805D2"/>
    <w:multiLevelType w:val="hybridMultilevel"/>
    <w:tmpl w:val="B7B637E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311653D5"/>
    <w:multiLevelType w:val="multilevel"/>
    <w:tmpl w:val="49D600A8"/>
    <w:lvl w:ilvl="0">
      <w:start w:val="1"/>
      <w:numFmt w:val="bullet"/>
      <w:pStyle w:val="Lijstalinea1"/>
      <w:lvlText w:val=""/>
      <w:lvlJc w:val="left"/>
      <w:pPr>
        <w:ind w:left="227" w:hanging="227"/>
      </w:pPr>
      <w:rPr>
        <w:rFonts w:ascii="Symbol" w:hAnsi="Symbol" w:hint="default"/>
      </w:rPr>
    </w:lvl>
    <w:lvl w:ilvl="1">
      <w:start w:val="1"/>
      <w:numFmt w:val="bullet"/>
      <w:lvlText w:val="-"/>
      <w:lvlJc w:val="left"/>
      <w:pPr>
        <w:ind w:left="454" w:hanging="227"/>
      </w:pPr>
      <w:rPr>
        <w:rFonts w:ascii="Verdana" w:hAnsi="Verdana" w:hint="default"/>
      </w:rPr>
    </w:lvl>
    <w:lvl w:ilvl="2">
      <w:start w:val="1"/>
      <w:numFmt w:val="bullet"/>
      <w:lvlText w:val=""/>
      <w:lvlJc w:val="left"/>
      <w:pPr>
        <w:ind w:left="681" w:hanging="227"/>
      </w:pPr>
      <w:rPr>
        <w:rFonts w:ascii="Symbol" w:hAnsi="Symbol" w:hint="default"/>
        <w:color w:val="auto"/>
      </w:rPr>
    </w:lvl>
    <w:lvl w:ilvl="3">
      <w:start w:val="1"/>
      <w:numFmt w:val="bullet"/>
      <w:lvlText w:val="-"/>
      <w:lvlJc w:val="left"/>
      <w:pPr>
        <w:ind w:left="908" w:hanging="227"/>
      </w:pPr>
      <w:rPr>
        <w:rFonts w:ascii="Verdana" w:hAnsi="Verdana" w:hint="default"/>
      </w:rPr>
    </w:lvl>
    <w:lvl w:ilvl="4">
      <w:start w:val="1"/>
      <w:numFmt w:val="bullet"/>
      <w:lvlText w:val=""/>
      <w:lvlJc w:val="left"/>
      <w:pPr>
        <w:ind w:left="1135" w:hanging="227"/>
      </w:pPr>
      <w:rPr>
        <w:rFonts w:ascii="Symbol" w:hAnsi="Symbol" w:hint="default"/>
      </w:rPr>
    </w:lvl>
    <w:lvl w:ilvl="5">
      <w:start w:val="1"/>
      <w:numFmt w:val="bullet"/>
      <w:lvlText w:val="-"/>
      <w:lvlJc w:val="left"/>
      <w:pPr>
        <w:ind w:left="1362" w:hanging="227"/>
      </w:pPr>
      <w:rPr>
        <w:rFonts w:ascii="Verdana" w:hAnsi="Verdana" w:hint="default"/>
      </w:rPr>
    </w:lvl>
    <w:lvl w:ilvl="6">
      <w:start w:val="1"/>
      <w:numFmt w:val="bullet"/>
      <w:lvlText w:val=""/>
      <w:lvlJc w:val="left"/>
      <w:pPr>
        <w:ind w:left="1589" w:hanging="227"/>
      </w:pPr>
      <w:rPr>
        <w:rFonts w:ascii="Symbol" w:hAnsi="Symbol" w:hint="default"/>
      </w:rPr>
    </w:lvl>
    <w:lvl w:ilvl="7">
      <w:start w:val="1"/>
      <w:numFmt w:val="bullet"/>
      <w:lvlText w:val="-"/>
      <w:lvlJc w:val="left"/>
      <w:pPr>
        <w:ind w:left="1816" w:hanging="227"/>
      </w:pPr>
      <w:rPr>
        <w:rFonts w:ascii="Verdana" w:hAnsi="Verdana" w:hint="default"/>
      </w:rPr>
    </w:lvl>
    <w:lvl w:ilvl="8">
      <w:start w:val="1"/>
      <w:numFmt w:val="bullet"/>
      <w:lvlText w:val=""/>
      <w:lvlJc w:val="left"/>
      <w:pPr>
        <w:ind w:left="2043" w:hanging="227"/>
      </w:pPr>
      <w:rPr>
        <w:rFonts w:ascii="Symbol" w:hAnsi="Symbol" w:hint="default"/>
        <w:color w:val="auto"/>
      </w:rPr>
    </w:lvl>
  </w:abstractNum>
  <w:abstractNum w:abstractNumId="24" w15:restartNumberingAfterBreak="0">
    <w:nsid w:val="321F08A1"/>
    <w:multiLevelType w:val="multilevel"/>
    <w:tmpl w:val="F1004F24"/>
    <w:lvl w:ilvl="0">
      <w:start w:val="1"/>
      <w:numFmt w:val="bullet"/>
      <w:pStyle w:val="Opsomming-bullet"/>
      <w:lvlText w:val=""/>
      <w:lvlJc w:val="left"/>
      <w:pPr>
        <w:tabs>
          <w:tab w:val="num" w:pos="227"/>
        </w:tabs>
        <w:ind w:left="227" w:hanging="227"/>
      </w:pPr>
      <w:rPr>
        <w:rFonts w:ascii="Symbol" w:hAnsi="Symbol" w:hint="default"/>
        <w:color w:val="auto"/>
      </w:rPr>
    </w:lvl>
    <w:lvl w:ilvl="1">
      <w:start w:val="1"/>
      <w:numFmt w:val="bullet"/>
      <w:lvlText w:val="-"/>
      <w:lvlJc w:val="left"/>
      <w:pPr>
        <w:tabs>
          <w:tab w:val="num" w:pos="587"/>
        </w:tabs>
        <w:ind w:left="454" w:hanging="227"/>
      </w:pPr>
      <w:rPr>
        <w:rFonts w:ascii="Times New Roman" w:hint="default"/>
      </w:rPr>
    </w:lvl>
    <w:lvl w:ilvl="2">
      <w:start w:val="1"/>
      <w:numFmt w:val="bullet"/>
      <w:lvlText w:val="-"/>
      <w:lvlJc w:val="left"/>
      <w:pPr>
        <w:tabs>
          <w:tab w:val="num" w:pos="814"/>
        </w:tabs>
        <w:ind w:left="680" w:hanging="226"/>
      </w:pPr>
      <w:rPr>
        <w:rFonts w:ascii="Times New Roman" w:hint="default"/>
      </w:rPr>
    </w:lvl>
    <w:lvl w:ilvl="3">
      <w:start w:val="1"/>
      <w:numFmt w:val="bullet"/>
      <w:lvlText w:val="-"/>
      <w:lvlJc w:val="left"/>
      <w:pPr>
        <w:tabs>
          <w:tab w:val="num" w:pos="1040"/>
        </w:tabs>
        <w:ind w:left="907" w:hanging="227"/>
      </w:pPr>
      <w:rPr>
        <w:rFonts w:ascii="Times New Roman" w:hint="default"/>
      </w:rPr>
    </w:lvl>
    <w:lvl w:ilvl="4">
      <w:start w:val="1"/>
      <w:numFmt w:val="bullet"/>
      <w:lvlText w:val="-"/>
      <w:lvlJc w:val="left"/>
      <w:pPr>
        <w:tabs>
          <w:tab w:val="num" w:pos="1267"/>
        </w:tabs>
        <w:ind w:left="1134" w:hanging="227"/>
      </w:pPr>
      <w:rPr>
        <w:rFonts w:ascii="Times New Roman" w:hint="default"/>
      </w:rPr>
    </w:lvl>
    <w:lvl w:ilvl="5">
      <w:start w:val="1"/>
      <w:numFmt w:val="bullet"/>
      <w:lvlText w:val="-"/>
      <w:lvlJc w:val="left"/>
      <w:pPr>
        <w:tabs>
          <w:tab w:val="num" w:pos="1494"/>
        </w:tabs>
        <w:ind w:left="1361" w:hanging="227"/>
      </w:pPr>
      <w:rPr>
        <w:rFonts w:ascii="Times New Roman" w:hint="default"/>
      </w:rPr>
    </w:lvl>
    <w:lvl w:ilvl="6">
      <w:start w:val="1"/>
      <w:numFmt w:val="bullet"/>
      <w:lvlText w:val="-"/>
      <w:lvlJc w:val="left"/>
      <w:pPr>
        <w:tabs>
          <w:tab w:val="num" w:pos="1721"/>
        </w:tabs>
        <w:ind w:left="1588" w:hanging="227"/>
      </w:pPr>
      <w:rPr>
        <w:rFonts w:ascii="Times New Roman" w:hint="default"/>
      </w:rPr>
    </w:lvl>
    <w:lvl w:ilvl="7">
      <w:start w:val="1"/>
      <w:numFmt w:val="bullet"/>
      <w:lvlText w:val="-"/>
      <w:lvlJc w:val="left"/>
      <w:pPr>
        <w:tabs>
          <w:tab w:val="num" w:pos="1948"/>
        </w:tabs>
        <w:ind w:left="1814" w:hanging="226"/>
      </w:pPr>
      <w:rPr>
        <w:rFonts w:ascii="Times New Roman" w:hint="default"/>
      </w:rPr>
    </w:lvl>
    <w:lvl w:ilvl="8">
      <w:start w:val="1"/>
      <w:numFmt w:val="bullet"/>
      <w:lvlText w:val="-"/>
      <w:lvlJc w:val="left"/>
      <w:pPr>
        <w:tabs>
          <w:tab w:val="num" w:pos="2174"/>
        </w:tabs>
        <w:ind w:left="2041" w:hanging="227"/>
      </w:pPr>
      <w:rPr>
        <w:rFonts w:ascii="Times New Roman" w:hint="default"/>
      </w:rPr>
    </w:lvl>
  </w:abstractNum>
  <w:abstractNum w:abstractNumId="25" w15:restartNumberingAfterBreak="0">
    <w:nsid w:val="322D2437"/>
    <w:multiLevelType w:val="hybridMultilevel"/>
    <w:tmpl w:val="EB0E135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6" w15:restartNumberingAfterBreak="0">
    <w:nsid w:val="34CA77E8"/>
    <w:multiLevelType w:val="hybridMultilevel"/>
    <w:tmpl w:val="8506DF9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7" w15:restartNumberingAfterBreak="0">
    <w:nsid w:val="37270BAE"/>
    <w:multiLevelType w:val="multilevel"/>
    <w:tmpl w:val="17DA5144"/>
    <w:lvl w:ilvl="0">
      <w:start w:val="1"/>
      <w:numFmt w:val="decimal"/>
      <w:pStyle w:val="Huisstijl-GenummerdHoofdstuk"/>
      <w:lvlText w:val="%1"/>
      <w:lvlJc w:val="left"/>
      <w:rPr>
        <w:rFonts w:cs="Times New Roman"/>
      </w:rPr>
    </w:lvl>
    <w:lvl w:ilvl="1">
      <w:start w:val="1"/>
      <w:numFmt w:val="decimal"/>
      <w:pStyle w:val="Huisstijl-Paragraaf"/>
      <w:lvlText w:val="%1.%2"/>
      <w:lvlJc w:val="left"/>
      <w:rPr>
        <w:rFonts w:cs="Times New Roman"/>
      </w:rPr>
    </w:lvl>
    <w:lvl w:ilvl="2">
      <w:start w:val="1"/>
      <w:numFmt w:val="decimal"/>
      <w:pStyle w:val="Huisstijl-Subparagraaf"/>
      <w:lvlText w:val="%1.%2.%3"/>
      <w:lvlJc w:val="left"/>
      <w:rPr>
        <w:rFonts w:cs="Times New Roman"/>
      </w:rPr>
    </w:lvl>
    <w:lvl w:ilvl="3">
      <w:start w:val="1"/>
      <w:numFmt w:val="decimal"/>
      <w:lvlText w:val="%1.%2.%3.%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none"/>
      <w:lvlText w:val="%9"/>
      <w:lvlJc w:val="left"/>
      <w:rPr>
        <w:rFonts w:cs="Times New Roman"/>
      </w:rPr>
    </w:lvl>
  </w:abstractNum>
  <w:abstractNum w:abstractNumId="28" w15:restartNumberingAfterBreak="0">
    <w:nsid w:val="3F3633A8"/>
    <w:multiLevelType w:val="hybridMultilevel"/>
    <w:tmpl w:val="595C76C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44564C43"/>
    <w:multiLevelType w:val="hybridMultilevel"/>
    <w:tmpl w:val="6D0E43F6"/>
    <w:lvl w:ilvl="0" w:tplc="58BCAFE4">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30" w15:restartNumberingAfterBreak="0">
    <w:nsid w:val="45285728"/>
    <w:multiLevelType w:val="multilevel"/>
    <w:tmpl w:val="FB5A65AE"/>
    <w:lvl w:ilvl="0">
      <w:start w:val="1"/>
      <w:numFmt w:val="decimal"/>
      <w:pStyle w:val="BijlageOngenummerdParagraaf"/>
      <w:lvlText w:val="%1"/>
      <w:lvlJc w:val="left"/>
      <w:pPr>
        <w:ind w:left="0" w:hanging="1134"/>
      </w:pPr>
      <w:rPr>
        <w:rFonts w:hint="default"/>
        <w:b/>
        <w:i w:val="0"/>
        <w:sz w:val="18"/>
      </w:rPr>
    </w:lvl>
    <w:lvl w:ilvl="1">
      <w:start w:val="1"/>
      <w:numFmt w:val="decimal"/>
      <w:pStyle w:val="BijlageOngenummerdSubparagraaf"/>
      <w:lvlText w:val="%1.%2"/>
      <w:lvlJc w:val="left"/>
      <w:pPr>
        <w:ind w:left="0" w:hanging="1134"/>
      </w:pPr>
      <w:rPr>
        <w:rFonts w:hint="default"/>
        <w:b w:val="0"/>
        <w:i/>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46236C62"/>
    <w:multiLevelType w:val="multilevel"/>
    <w:tmpl w:val="0413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2" w15:restartNumberingAfterBreak="0">
    <w:nsid w:val="46F60772"/>
    <w:multiLevelType w:val="hybridMultilevel"/>
    <w:tmpl w:val="046C065C"/>
    <w:lvl w:ilvl="0" w:tplc="04130001">
      <w:start w:val="1"/>
      <w:numFmt w:val="bullet"/>
      <w:lvlText w:val=""/>
      <w:lvlJc w:val="left"/>
      <w:pPr>
        <w:ind w:left="814" w:hanging="360"/>
      </w:pPr>
      <w:rPr>
        <w:rFonts w:ascii="Symbol" w:hAnsi="Symbol" w:hint="default"/>
      </w:rPr>
    </w:lvl>
    <w:lvl w:ilvl="1" w:tplc="63705D76">
      <w:start w:val="4"/>
      <w:numFmt w:val="bullet"/>
      <w:lvlText w:val="-"/>
      <w:lvlJc w:val="left"/>
      <w:pPr>
        <w:ind w:left="1534" w:hanging="360"/>
      </w:pPr>
      <w:rPr>
        <w:rFonts w:ascii="Verdana" w:eastAsia="DejaVu Sans" w:hAnsi="Verdana" w:cs="Times New Roman" w:hint="default"/>
      </w:rPr>
    </w:lvl>
    <w:lvl w:ilvl="2" w:tplc="04130005">
      <w:start w:val="1"/>
      <w:numFmt w:val="bullet"/>
      <w:lvlText w:val=""/>
      <w:lvlJc w:val="left"/>
      <w:pPr>
        <w:ind w:left="2254" w:hanging="360"/>
      </w:pPr>
      <w:rPr>
        <w:rFonts w:ascii="Wingdings" w:hAnsi="Wingdings" w:hint="default"/>
      </w:rPr>
    </w:lvl>
    <w:lvl w:ilvl="3" w:tplc="04130001" w:tentative="1">
      <w:start w:val="1"/>
      <w:numFmt w:val="bullet"/>
      <w:lvlText w:val=""/>
      <w:lvlJc w:val="left"/>
      <w:pPr>
        <w:ind w:left="2974" w:hanging="360"/>
      </w:pPr>
      <w:rPr>
        <w:rFonts w:ascii="Symbol" w:hAnsi="Symbol" w:hint="default"/>
      </w:rPr>
    </w:lvl>
    <w:lvl w:ilvl="4" w:tplc="04130003" w:tentative="1">
      <w:start w:val="1"/>
      <w:numFmt w:val="bullet"/>
      <w:lvlText w:val="o"/>
      <w:lvlJc w:val="left"/>
      <w:pPr>
        <w:ind w:left="3694" w:hanging="360"/>
      </w:pPr>
      <w:rPr>
        <w:rFonts w:ascii="Courier New" w:hAnsi="Courier New" w:cs="Courier New" w:hint="default"/>
      </w:rPr>
    </w:lvl>
    <w:lvl w:ilvl="5" w:tplc="04130005" w:tentative="1">
      <w:start w:val="1"/>
      <w:numFmt w:val="bullet"/>
      <w:lvlText w:val=""/>
      <w:lvlJc w:val="left"/>
      <w:pPr>
        <w:ind w:left="4414" w:hanging="360"/>
      </w:pPr>
      <w:rPr>
        <w:rFonts w:ascii="Wingdings" w:hAnsi="Wingdings" w:hint="default"/>
      </w:rPr>
    </w:lvl>
    <w:lvl w:ilvl="6" w:tplc="04130001" w:tentative="1">
      <w:start w:val="1"/>
      <w:numFmt w:val="bullet"/>
      <w:lvlText w:val=""/>
      <w:lvlJc w:val="left"/>
      <w:pPr>
        <w:ind w:left="5134" w:hanging="360"/>
      </w:pPr>
      <w:rPr>
        <w:rFonts w:ascii="Symbol" w:hAnsi="Symbol" w:hint="default"/>
      </w:rPr>
    </w:lvl>
    <w:lvl w:ilvl="7" w:tplc="04130003" w:tentative="1">
      <w:start w:val="1"/>
      <w:numFmt w:val="bullet"/>
      <w:lvlText w:val="o"/>
      <w:lvlJc w:val="left"/>
      <w:pPr>
        <w:ind w:left="5854" w:hanging="360"/>
      </w:pPr>
      <w:rPr>
        <w:rFonts w:ascii="Courier New" w:hAnsi="Courier New" w:cs="Courier New" w:hint="default"/>
      </w:rPr>
    </w:lvl>
    <w:lvl w:ilvl="8" w:tplc="04130005" w:tentative="1">
      <w:start w:val="1"/>
      <w:numFmt w:val="bullet"/>
      <w:lvlText w:val=""/>
      <w:lvlJc w:val="left"/>
      <w:pPr>
        <w:ind w:left="6574" w:hanging="360"/>
      </w:pPr>
      <w:rPr>
        <w:rFonts w:ascii="Wingdings" w:hAnsi="Wingdings" w:hint="default"/>
      </w:rPr>
    </w:lvl>
  </w:abstractNum>
  <w:abstractNum w:abstractNumId="33" w15:restartNumberingAfterBreak="0">
    <w:nsid w:val="48C60511"/>
    <w:multiLevelType w:val="hybridMultilevel"/>
    <w:tmpl w:val="136EDB1E"/>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4" w15:restartNumberingAfterBreak="0">
    <w:nsid w:val="57437057"/>
    <w:multiLevelType w:val="multilevel"/>
    <w:tmpl w:val="54B2C3E6"/>
    <w:lvl w:ilvl="0">
      <w:start w:val="1"/>
      <w:numFmt w:val="upperLetter"/>
      <w:lvlText w:val="Bijlage %1"/>
      <w:lvlJc w:val="left"/>
      <w:pPr>
        <w:tabs>
          <w:tab w:val="num" w:pos="0"/>
        </w:tabs>
        <w:ind w:left="0" w:firstLine="0"/>
      </w:pPr>
      <w:rPr>
        <w:rFonts w:ascii="Verdana" w:hAnsi="Verdana" w:cs="Times New Roman" w:hint="default"/>
        <w:b w:val="0"/>
        <w:i w:val="0"/>
        <w:sz w:val="24"/>
      </w:rPr>
    </w:lvl>
    <w:lvl w:ilvl="1">
      <w:start w:val="1"/>
      <w:numFmt w:val="decimal"/>
      <w:lvlText w:val="%1.%2"/>
      <w:lvlJc w:val="left"/>
      <w:pPr>
        <w:tabs>
          <w:tab w:val="num" w:pos="0"/>
        </w:tabs>
        <w:ind w:left="0" w:hanging="1134"/>
      </w:pPr>
      <w:rPr>
        <w:rFonts w:ascii="Verdana" w:hAnsi="Verdana" w:cs="Times New Roman" w:hint="default"/>
        <w:b/>
        <w:i w:val="0"/>
        <w:sz w:val="18"/>
      </w:rPr>
    </w:lvl>
    <w:lvl w:ilvl="2">
      <w:start w:val="1"/>
      <w:numFmt w:val="decimal"/>
      <w:lvlText w:val="%1.%2.%3"/>
      <w:lvlJc w:val="left"/>
      <w:pPr>
        <w:tabs>
          <w:tab w:val="num" w:pos="0"/>
        </w:tabs>
        <w:ind w:left="0" w:hanging="1134"/>
      </w:pPr>
      <w:rPr>
        <w:rFonts w:ascii="Verdana" w:hAnsi="Verdana" w:cs="Times New Roman" w:hint="default"/>
        <w:b w:val="0"/>
        <w:i/>
        <w:sz w:val="18"/>
      </w:rPr>
    </w:lvl>
    <w:lvl w:ilvl="3">
      <w:start w:val="1"/>
      <w:numFmt w:val="decimal"/>
      <w:pStyle w:val="Kop4"/>
      <w:lvlText w:val="%1.%2.%3.%4"/>
      <w:lvlJc w:val="left"/>
      <w:pPr>
        <w:tabs>
          <w:tab w:val="num" w:pos="864"/>
        </w:tabs>
        <w:ind w:left="864" w:hanging="864"/>
      </w:pPr>
      <w:rPr>
        <w:rFonts w:cs="Times New Roman" w:hint="default"/>
      </w:rPr>
    </w:lvl>
    <w:lvl w:ilvl="4">
      <w:start w:val="1"/>
      <w:numFmt w:val="decimal"/>
      <w:pStyle w:val="Kop5"/>
      <w:lvlText w:val="%1.%2.%3.%4.%5"/>
      <w:lvlJc w:val="left"/>
      <w:pPr>
        <w:tabs>
          <w:tab w:val="num" w:pos="1008"/>
        </w:tabs>
        <w:ind w:left="1008" w:hanging="1008"/>
      </w:pPr>
      <w:rPr>
        <w:rFonts w:cs="Times New Roman" w:hint="default"/>
      </w:rPr>
    </w:lvl>
    <w:lvl w:ilvl="5">
      <w:start w:val="1"/>
      <w:numFmt w:val="decimal"/>
      <w:pStyle w:val="Kop6"/>
      <w:lvlText w:val="%1.%2.%3.%4.%5.%6"/>
      <w:lvlJc w:val="left"/>
      <w:pPr>
        <w:tabs>
          <w:tab w:val="num" w:pos="1152"/>
        </w:tabs>
        <w:ind w:left="1152" w:hanging="1152"/>
      </w:pPr>
      <w:rPr>
        <w:rFonts w:cs="Times New Roman" w:hint="default"/>
      </w:rPr>
    </w:lvl>
    <w:lvl w:ilvl="6">
      <w:start w:val="1"/>
      <w:numFmt w:val="decimal"/>
      <w:pStyle w:val="Kop7"/>
      <w:lvlText w:val="%1.%2.%3.%4.%5.%6.%7"/>
      <w:lvlJc w:val="left"/>
      <w:pPr>
        <w:tabs>
          <w:tab w:val="num" w:pos="1296"/>
        </w:tabs>
        <w:ind w:left="1296" w:hanging="1296"/>
      </w:pPr>
      <w:rPr>
        <w:rFonts w:cs="Times New Roman" w:hint="default"/>
      </w:rPr>
    </w:lvl>
    <w:lvl w:ilvl="7">
      <w:start w:val="1"/>
      <w:numFmt w:val="decimal"/>
      <w:pStyle w:val="Kop8"/>
      <w:lvlText w:val="%1.%2.%3.%4.%5.%6.%7.%8"/>
      <w:lvlJc w:val="left"/>
      <w:pPr>
        <w:tabs>
          <w:tab w:val="num" w:pos="1440"/>
        </w:tabs>
        <w:ind w:left="1440" w:hanging="1440"/>
      </w:pPr>
      <w:rPr>
        <w:rFonts w:cs="Times New Roman" w:hint="default"/>
      </w:rPr>
    </w:lvl>
    <w:lvl w:ilvl="8">
      <w:start w:val="1"/>
      <w:numFmt w:val="decimal"/>
      <w:pStyle w:val="Kop9"/>
      <w:lvlText w:val="%1.%2.%3.%4.%5.%6.%7.%8.%9"/>
      <w:lvlJc w:val="left"/>
      <w:pPr>
        <w:tabs>
          <w:tab w:val="num" w:pos="1584"/>
        </w:tabs>
        <w:ind w:left="1584" w:hanging="1584"/>
      </w:pPr>
      <w:rPr>
        <w:rFonts w:cs="Times New Roman" w:hint="default"/>
      </w:rPr>
    </w:lvl>
  </w:abstractNum>
  <w:abstractNum w:abstractNumId="35" w15:restartNumberingAfterBreak="0">
    <w:nsid w:val="5CE45284"/>
    <w:multiLevelType w:val="hybridMultilevel"/>
    <w:tmpl w:val="D800018C"/>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6" w15:restartNumberingAfterBreak="0">
    <w:nsid w:val="5D2C2CB5"/>
    <w:multiLevelType w:val="hybridMultilevel"/>
    <w:tmpl w:val="B0540FE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7" w15:restartNumberingAfterBreak="0">
    <w:nsid w:val="5ECC7F89"/>
    <w:multiLevelType w:val="multilevel"/>
    <w:tmpl w:val="C2F828F0"/>
    <w:lvl w:ilvl="0">
      <w:start w:val="1"/>
      <w:numFmt w:val="decimal"/>
      <w:pStyle w:val="Opsomming-cijfer"/>
      <w:lvlText w:val="%1"/>
      <w:lvlJc w:val="left"/>
      <w:pPr>
        <w:tabs>
          <w:tab w:val="num" w:pos="227"/>
        </w:tabs>
        <w:ind w:left="227" w:hanging="227"/>
      </w:pPr>
      <w:rPr>
        <w:rFonts w:cs="Times New Roman" w:hint="default"/>
      </w:rPr>
    </w:lvl>
    <w:lvl w:ilvl="1">
      <w:start w:val="1"/>
      <w:numFmt w:val="decimal"/>
      <w:lvlText w:val="%2"/>
      <w:lvlJc w:val="left"/>
      <w:pPr>
        <w:tabs>
          <w:tab w:val="num" w:pos="587"/>
        </w:tabs>
        <w:ind w:left="454" w:hanging="227"/>
      </w:pPr>
      <w:rPr>
        <w:rFonts w:cs="Times New Roman" w:hint="default"/>
      </w:rPr>
    </w:lvl>
    <w:lvl w:ilvl="2">
      <w:start w:val="1"/>
      <w:numFmt w:val="decimal"/>
      <w:lvlText w:val="%3"/>
      <w:lvlJc w:val="left"/>
      <w:pPr>
        <w:tabs>
          <w:tab w:val="num" w:pos="814"/>
        </w:tabs>
        <w:ind w:left="680" w:hanging="226"/>
      </w:pPr>
      <w:rPr>
        <w:rFonts w:cs="Times New Roman" w:hint="default"/>
      </w:rPr>
    </w:lvl>
    <w:lvl w:ilvl="3">
      <w:start w:val="1"/>
      <w:numFmt w:val="decimal"/>
      <w:lvlText w:val="%4"/>
      <w:lvlJc w:val="left"/>
      <w:pPr>
        <w:tabs>
          <w:tab w:val="num" w:pos="1040"/>
        </w:tabs>
        <w:ind w:left="907" w:hanging="227"/>
      </w:pPr>
      <w:rPr>
        <w:rFonts w:cs="Times New Roman" w:hint="default"/>
      </w:rPr>
    </w:lvl>
    <w:lvl w:ilvl="4">
      <w:start w:val="1"/>
      <w:numFmt w:val="decimal"/>
      <w:lvlText w:val="%5"/>
      <w:lvlJc w:val="left"/>
      <w:pPr>
        <w:tabs>
          <w:tab w:val="num" w:pos="1267"/>
        </w:tabs>
        <w:ind w:left="1134" w:hanging="227"/>
      </w:pPr>
      <w:rPr>
        <w:rFonts w:cs="Times New Roman" w:hint="default"/>
      </w:rPr>
    </w:lvl>
    <w:lvl w:ilvl="5">
      <w:start w:val="1"/>
      <w:numFmt w:val="decimal"/>
      <w:lvlText w:val="%6"/>
      <w:lvlJc w:val="left"/>
      <w:pPr>
        <w:tabs>
          <w:tab w:val="num" w:pos="1494"/>
        </w:tabs>
        <w:ind w:left="1361" w:hanging="227"/>
      </w:pPr>
      <w:rPr>
        <w:rFonts w:cs="Times New Roman" w:hint="default"/>
      </w:rPr>
    </w:lvl>
    <w:lvl w:ilvl="6">
      <w:start w:val="1"/>
      <w:numFmt w:val="decimal"/>
      <w:lvlText w:val="%7"/>
      <w:lvlJc w:val="left"/>
      <w:pPr>
        <w:tabs>
          <w:tab w:val="num" w:pos="1721"/>
        </w:tabs>
        <w:ind w:left="1588" w:hanging="227"/>
      </w:pPr>
      <w:rPr>
        <w:rFonts w:cs="Times New Roman" w:hint="default"/>
      </w:rPr>
    </w:lvl>
    <w:lvl w:ilvl="7">
      <w:start w:val="1"/>
      <w:numFmt w:val="decimal"/>
      <w:lvlText w:val="%8"/>
      <w:lvlJc w:val="left"/>
      <w:pPr>
        <w:tabs>
          <w:tab w:val="num" w:pos="1948"/>
        </w:tabs>
        <w:ind w:left="1814" w:hanging="226"/>
      </w:pPr>
      <w:rPr>
        <w:rFonts w:cs="Times New Roman" w:hint="default"/>
      </w:rPr>
    </w:lvl>
    <w:lvl w:ilvl="8">
      <w:start w:val="1"/>
      <w:numFmt w:val="decimal"/>
      <w:lvlText w:val="%9"/>
      <w:lvlJc w:val="left"/>
      <w:pPr>
        <w:tabs>
          <w:tab w:val="num" w:pos="2174"/>
        </w:tabs>
        <w:ind w:left="2041" w:hanging="227"/>
      </w:pPr>
      <w:rPr>
        <w:rFonts w:cs="Times New Roman" w:hint="default"/>
      </w:rPr>
    </w:lvl>
  </w:abstractNum>
  <w:abstractNum w:abstractNumId="38" w15:restartNumberingAfterBreak="0">
    <w:nsid w:val="5F591F10"/>
    <w:multiLevelType w:val="hybridMultilevel"/>
    <w:tmpl w:val="A02E8E4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15:restartNumberingAfterBreak="0">
    <w:nsid w:val="619F6730"/>
    <w:multiLevelType w:val="hybridMultilevel"/>
    <w:tmpl w:val="BAF85D8E"/>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0" w15:restartNumberingAfterBreak="0">
    <w:nsid w:val="632372E6"/>
    <w:multiLevelType w:val="hybridMultilevel"/>
    <w:tmpl w:val="59ACB6E8"/>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1" w15:restartNumberingAfterBreak="0">
    <w:nsid w:val="65886007"/>
    <w:multiLevelType w:val="hybridMultilevel"/>
    <w:tmpl w:val="10CA99A4"/>
    <w:lvl w:ilvl="0" w:tplc="31CA5F28">
      <w:start w:val="4"/>
      <w:numFmt w:val="bullet"/>
      <w:lvlText w:val="-"/>
      <w:lvlJc w:val="left"/>
      <w:pPr>
        <w:ind w:left="720" w:hanging="360"/>
      </w:pPr>
      <w:rPr>
        <w:rFonts w:ascii="Verdana" w:eastAsia="DejaVu Sans" w:hAnsi="Verdan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2" w15:restartNumberingAfterBreak="0">
    <w:nsid w:val="683B6580"/>
    <w:multiLevelType w:val="hybridMultilevel"/>
    <w:tmpl w:val="723258D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3" w15:restartNumberingAfterBreak="0">
    <w:nsid w:val="693D1FBE"/>
    <w:multiLevelType w:val="hybridMultilevel"/>
    <w:tmpl w:val="83E0C88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4" w15:restartNumberingAfterBreak="0">
    <w:nsid w:val="6B3364A4"/>
    <w:multiLevelType w:val="hybridMultilevel"/>
    <w:tmpl w:val="740C89BE"/>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5" w15:restartNumberingAfterBreak="0">
    <w:nsid w:val="701E11D5"/>
    <w:multiLevelType w:val="hybridMultilevel"/>
    <w:tmpl w:val="B022741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6" w15:restartNumberingAfterBreak="0">
    <w:nsid w:val="70360A51"/>
    <w:multiLevelType w:val="multilevel"/>
    <w:tmpl w:val="04130023"/>
    <w:styleLink w:val="Artikelsectie"/>
    <w:lvl w:ilvl="0">
      <w:start w:val="1"/>
      <w:numFmt w:val="upperRoman"/>
      <w:lvlText w:val="Artikel %1."/>
      <w:lvlJc w:val="left"/>
      <w:rPr>
        <w:rFonts w:cs="Times New Roman"/>
      </w:rPr>
    </w:lvl>
    <w:lvl w:ilvl="1">
      <w:start w:val="1"/>
      <w:numFmt w:val="decimalZero"/>
      <w:isLgl/>
      <w:lvlText w:val="Sectie %1.%2"/>
      <w:lvlJc w:val="left"/>
      <w:rPr>
        <w:rFonts w:cs="Times New Roman"/>
      </w:rPr>
    </w:lvl>
    <w:lvl w:ilvl="2">
      <w:start w:val="1"/>
      <w:numFmt w:val="lowerLetter"/>
      <w:lvlText w:val="(%3)"/>
      <w:lvlJc w:val="left"/>
      <w:pPr>
        <w:ind w:left="720" w:hanging="432"/>
      </w:pPr>
      <w:rPr>
        <w:rFonts w:cs="Times New Roman"/>
      </w:rPr>
    </w:lvl>
    <w:lvl w:ilvl="3">
      <w:start w:val="1"/>
      <w:numFmt w:val="lowerRoman"/>
      <w:lvlText w:val="(%4)"/>
      <w:lvlJc w:val="right"/>
      <w:pPr>
        <w:ind w:left="864" w:hanging="144"/>
      </w:pPr>
      <w:rPr>
        <w:rFonts w:cs="Times New Roman"/>
      </w:rPr>
    </w:lvl>
    <w:lvl w:ilvl="4">
      <w:start w:val="1"/>
      <w:numFmt w:val="decimal"/>
      <w:lvlText w:val="%5)"/>
      <w:lvlJc w:val="left"/>
      <w:pPr>
        <w:ind w:left="1008" w:hanging="432"/>
      </w:pPr>
      <w:rPr>
        <w:rFonts w:cs="Times New Roman"/>
      </w:rPr>
    </w:lvl>
    <w:lvl w:ilvl="5">
      <w:start w:val="1"/>
      <w:numFmt w:val="lowerLetter"/>
      <w:lvlText w:val="%6)"/>
      <w:lvlJc w:val="left"/>
      <w:pPr>
        <w:ind w:left="1152" w:hanging="432"/>
      </w:pPr>
      <w:rPr>
        <w:rFonts w:cs="Times New Roman"/>
      </w:rPr>
    </w:lvl>
    <w:lvl w:ilvl="6">
      <w:start w:val="1"/>
      <w:numFmt w:val="lowerRoman"/>
      <w:lvlText w:val="%7)"/>
      <w:lvlJc w:val="right"/>
      <w:pPr>
        <w:ind w:left="1296" w:hanging="288"/>
      </w:pPr>
      <w:rPr>
        <w:rFonts w:cs="Times New Roman"/>
      </w:rPr>
    </w:lvl>
    <w:lvl w:ilvl="7">
      <w:start w:val="1"/>
      <w:numFmt w:val="lowerLetter"/>
      <w:lvlText w:val="%8."/>
      <w:lvlJc w:val="left"/>
      <w:pPr>
        <w:ind w:left="1440" w:hanging="432"/>
      </w:pPr>
      <w:rPr>
        <w:rFonts w:cs="Times New Roman"/>
      </w:rPr>
    </w:lvl>
    <w:lvl w:ilvl="8">
      <w:start w:val="1"/>
      <w:numFmt w:val="lowerRoman"/>
      <w:lvlText w:val="%9."/>
      <w:lvlJc w:val="right"/>
      <w:pPr>
        <w:ind w:left="1584" w:hanging="144"/>
      </w:pPr>
      <w:rPr>
        <w:rFonts w:cs="Times New Roman"/>
      </w:rPr>
    </w:lvl>
  </w:abstractNum>
  <w:abstractNum w:abstractNumId="47" w15:restartNumberingAfterBreak="0">
    <w:nsid w:val="72E632DE"/>
    <w:multiLevelType w:val="hybridMultilevel"/>
    <w:tmpl w:val="781E8A1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8" w15:restartNumberingAfterBreak="0">
    <w:nsid w:val="7695722F"/>
    <w:multiLevelType w:val="multilevel"/>
    <w:tmpl w:val="0413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800"/>
        </w:tabs>
        <w:ind w:left="1224" w:hanging="504"/>
      </w:pPr>
      <w:rPr>
        <w:rFonts w:cs="Times New Roman"/>
      </w:rPr>
    </w:lvl>
    <w:lvl w:ilvl="3">
      <w:start w:val="1"/>
      <w:numFmt w:val="decimal"/>
      <w:lvlText w:val="%1.%2.%3.%4."/>
      <w:lvlJc w:val="left"/>
      <w:pPr>
        <w:tabs>
          <w:tab w:val="num" w:pos="2520"/>
        </w:tabs>
        <w:ind w:left="1728" w:hanging="648"/>
      </w:pPr>
      <w:rPr>
        <w:rFonts w:cs="Times New Roman"/>
      </w:rPr>
    </w:lvl>
    <w:lvl w:ilvl="4">
      <w:start w:val="1"/>
      <w:numFmt w:val="decimal"/>
      <w:lvlText w:val="%1.%2.%3.%4.%5."/>
      <w:lvlJc w:val="left"/>
      <w:pPr>
        <w:tabs>
          <w:tab w:val="num" w:pos="3240"/>
        </w:tabs>
        <w:ind w:left="2232" w:hanging="792"/>
      </w:pPr>
      <w:rPr>
        <w:rFonts w:cs="Times New Roman"/>
      </w:rPr>
    </w:lvl>
    <w:lvl w:ilvl="5">
      <w:start w:val="1"/>
      <w:numFmt w:val="decimal"/>
      <w:lvlText w:val="%1.%2.%3.%4.%5.%6."/>
      <w:lvlJc w:val="left"/>
      <w:pPr>
        <w:tabs>
          <w:tab w:val="num" w:pos="3600"/>
        </w:tabs>
        <w:ind w:left="2736" w:hanging="936"/>
      </w:pPr>
      <w:rPr>
        <w:rFonts w:cs="Times New Roman"/>
      </w:rPr>
    </w:lvl>
    <w:lvl w:ilvl="6">
      <w:start w:val="1"/>
      <w:numFmt w:val="decimal"/>
      <w:lvlText w:val="%1.%2.%3.%4.%5.%6.%7."/>
      <w:lvlJc w:val="left"/>
      <w:pPr>
        <w:tabs>
          <w:tab w:val="num" w:pos="4320"/>
        </w:tabs>
        <w:ind w:left="3240" w:hanging="1080"/>
      </w:pPr>
      <w:rPr>
        <w:rFonts w:cs="Times New Roman"/>
      </w:rPr>
    </w:lvl>
    <w:lvl w:ilvl="7">
      <w:start w:val="1"/>
      <w:numFmt w:val="decimal"/>
      <w:lvlText w:val="%1.%2.%3.%4.%5.%6.%7.%8."/>
      <w:lvlJc w:val="left"/>
      <w:pPr>
        <w:tabs>
          <w:tab w:val="num" w:pos="5040"/>
        </w:tabs>
        <w:ind w:left="3744" w:hanging="1224"/>
      </w:pPr>
      <w:rPr>
        <w:rFonts w:cs="Times New Roman"/>
      </w:rPr>
    </w:lvl>
    <w:lvl w:ilvl="8">
      <w:start w:val="1"/>
      <w:numFmt w:val="decimal"/>
      <w:lvlText w:val="%1.%2.%3.%4.%5.%6.%7.%8.%9."/>
      <w:lvlJc w:val="left"/>
      <w:pPr>
        <w:tabs>
          <w:tab w:val="num" w:pos="5760"/>
        </w:tabs>
        <w:ind w:left="4320" w:hanging="1440"/>
      </w:pPr>
      <w:rPr>
        <w:rFonts w:cs="Times New Roman"/>
      </w:rPr>
    </w:lvl>
  </w:abstractNum>
  <w:abstractNum w:abstractNumId="49" w15:restartNumberingAfterBreak="0">
    <w:nsid w:val="77321D77"/>
    <w:multiLevelType w:val="hybridMultilevel"/>
    <w:tmpl w:val="E10AE26A"/>
    <w:lvl w:ilvl="0" w:tplc="04130001">
      <w:start w:val="1"/>
      <w:numFmt w:val="bullet"/>
      <w:lvlText w:val=""/>
      <w:lvlJc w:val="left"/>
      <w:pPr>
        <w:ind w:left="1040" w:hanging="360"/>
      </w:pPr>
      <w:rPr>
        <w:rFonts w:ascii="Symbol" w:hAnsi="Symbol" w:hint="default"/>
      </w:rPr>
    </w:lvl>
    <w:lvl w:ilvl="1" w:tplc="04130003">
      <w:start w:val="1"/>
      <w:numFmt w:val="bullet"/>
      <w:lvlText w:val="o"/>
      <w:lvlJc w:val="left"/>
      <w:pPr>
        <w:ind w:left="1760" w:hanging="360"/>
      </w:pPr>
      <w:rPr>
        <w:rFonts w:ascii="Courier New" w:hAnsi="Courier New" w:cs="Courier New" w:hint="default"/>
      </w:rPr>
    </w:lvl>
    <w:lvl w:ilvl="2" w:tplc="04130005" w:tentative="1">
      <w:start w:val="1"/>
      <w:numFmt w:val="bullet"/>
      <w:lvlText w:val=""/>
      <w:lvlJc w:val="left"/>
      <w:pPr>
        <w:ind w:left="2480" w:hanging="360"/>
      </w:pPr>
      <w:rPr>
        <w:rFonts w:ascii="Wingdings" w:hAnsi="Wingdings" w:hint="default"/>
      </w:rPr>
    </w:lvl>
    <w:lvl w:ilvl="3" w:tplc="04130001" w:tentative="1">
      <w:start w:val="1"/>
      <w:numFmt w:val="bullet"/>
      <w:lvlText w:val=""/>
      <w:lvlJc w:val="left"/>
      <w:pPr>
        <w:ind w:left="3200" w:hanging="360"/>
      </w:pPr>
      <w:rPr>
        <w:rFonts w:ascii="Symbol" w:hAnsi="Symbol" w:hint="default"/>
      </w:rPr>
    </w:lvl>
    <w:lvl w:ilvl="4" w:tplc="04130003" w:tentative="1">
      <w:start w:val="1"/>
      <w:numFmt w:val="bullet"/>
      <w:lvlText w:val="o"/>
      <w:lvlJc w:val="left"/>
      <w:pPr>
        <w:ind w:left="3920" w:hanging="360"/>
      </w:pPr>
      <w:rPr>
        <w:rFonts w:ascii="Courier New" w:hAnsi="Courier New" w:cs="Courier New" w:hint="default"/>
      </w:rPr>
    </w:lvl>
    <w:lvl w:ilvl="5" w:tplc="04130005" w:tentative="1">
      <w:start w:val="1"/>
      <w:numFmt w:val="bullet"/>
      <w:lvlText w:val=""/>
      <w:lvlJc w:val="left"/>
      <w:pPr>
        <w:ind w:left="4640" w:hanging="360"/>
      </w:pPr>
      <w:rPr>
        <w:rFonts w:ascii="Wingdings" w:hAnsi="Wingdings" w:hint="default"/>
      </w:rPr>
    </w:lvl>
    <w:lvl w:ilvl="6" w:tplc="04130001" w:tentative="1">
      <w:start w:val="1"/>
      <w:numFmt w:val="bullet"/>
      <w:lvlText w:val=""/>
      <w:lvlJc w:val="left"/>
      <w:pPr>
        <w:ind w:left="5360" w:hanging="360"/>
      </w:pPr>
      <w:rPr>
        <w:rFonts w:ascii="Symbol" w:hAnsi="Symbol" w:hint="default"/>
      </w:rPr>
    </w:lvl>
    <w:lvl w:ilvl="7" w:tplc="04130003" w:tentative="1">
      <w:start w:val="1"/>
      <w:numFmt w:val="bullet"/>
      <w:lvlText w:val="o"/>
      <w:lvlJc w:val="left"/>
      <w:pPr>
        <w:ind w:left="6080" w:hanging="360"/>
      </w:pPr>
      <w:rPr>
        <w:rFonts w:ascii="Courier New" w:hAnsi="Courier New" w:cs="Courier New" w:hint="default"/>
      </w:rPr>
    </w:lvl>
    <w:lvl w:ilvl="8" w:tplc="04130005" w:tentative="1">
      <w:start w:val="1"/>
      <w:numFmt w:val="bullet"/>
      <w:lvlText w:val=""/>
      <w:lvlJc w:val="left"/>
      <w:pPr>
        <w:ind w:left="6800" w:hanging="360"/>
      </w:pPr>
      <w:rPr>
        <w:rFonts w:ascii="Wingdings" w:hAnsi="Wingdings" w:hint="default"/>
      </w:rPr>
    </w:lvl>
  </w:abstractNum>
  <w:abstractNum w:abstractNumId="50" w15:restartNumberingAfterBreak="0">
    <w:nsid w:val="7A0268CA"/>
    <w:multiLevelType w:val="hybridMultilevel"/>
    <w:tmpl w:val="AAA277BC"/>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1" w15:restartNumberingAfterBreak="0">
    <w:nsid w:val="7CEF2A31"/>
    <w:multiLevelType w:val="hybridMultilevel"/>
    <w:tmpl w:val="F0E07FD2"/>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2" w15:restartNumberingAfterBreak="0">
    <w:nsid w:val="7DB13435"/>
    <w:multiLevelType w:val="hybridMultilevel"/>
    <w:tmpl w:val="1F7C2D8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7"/>
  </w:num>
  <w:num w:numId="12">
    <w:abstractNumId w:val="46"/>
  </w:num>
  <w:num w:numId="13">
    <w:abstractNumId w:val="34"/>
  </w:num>
  <w:num w:numId="14">
    <w:abstractNumId w:val="13"/>
  </w:num>
  <w:num w:numId="15">
    <w:abstractNumId w:val="24"/>
  </w:num>
  <w:num w:numId="16">
    <w:abstractNumId w:val="37"/>
  </w:num>
  <w:num w:numId="17">
    <w:abstractNumId w:val="10"/>
  </w:num>
  <w:num w:numId="18">
    <w:abstractNumId w:val="48"/>
  </w:num>
  <w:num w:numId="19">
    <w:abstractNumId w:val="31"/>
  </w:num>
  <w:num w:numId="20">
    <w:abstractNumId w:val="20"/>
  </w:num>
  <w:num w:numId="21">
    <w:abstractNumId w:val="18"/>
  </w:num>
  <w:num w:numId="22">
    <w:abstractNumId w:val="30"/>
  </w:num>
  <w:num w:numId="23">
    <w:abstractNumId w:val="16"/>
  </w:num>
  <w:num w:numId="24">
    <w:abstractNumId w:val="23"/>
  </w:num>
  <w:num w:numId="25">
    <w:abstractNumId w:val="22"/>
  </w:num>
  <w:num w:numId="26">
    <w:abstractNumId w:val="41"/>
  </w:num>
  <w:num w:numId="27">
    <w:abstractNumId w:val="17"/>
  </w:num>
  <w:num w:numId="28">
    <w:abstractNumId w:val="47"/>
  </w:num>
  <w:num w:numId="29">
    <w:abstractNumId w:val="38"/>
  </w:num>
  <w:num w:numId="30">
    <w:abstractNumId w:val="32"/>
  </w:num>
  <w:num w:numId="31">
    <w:abstractNumId w:val="49"/>
  </w:num>
  <w:num w:numId="32">
    <w:abstractNumId w:val="28"/>
  </w:num>
  <w:num w:numId="33">
    <w:abstractNumId w:val="40"/>
  </w:num>
  <w:num w:numId="34">
    <w:abstractNumId w:val="12"/>
  </w:num>
  <w:num w:numId="35">
    <w:abstractNumId w:val="36"/>
  </w:num>
  <w:num w:numId="36">
    <w:abstractNumId w:val="52"/>
  </w:num>
  <w:num w:numId="37">
    <w:abstractNumId w:val="51"/>
  </w:num>
  <w:num w:numId="38">
    <w:abstractNumId w:val="14"/>
  </w:num>
  <w:num w:numId="39">
    <w:abstractNumId w:val="43"/>
  </w:num>
  <w:num w:numId="40">
    <w:abstractNumId w:val="25"/>
  </w:num>
  <w:num w:numId="41">
    <w:abstractNumId w:val="15"/>
  </w:num>
  <w:num w:numId="42">
    <w:abstractNumId w:val="19"/>
  </w:num>
  <w:num w:numId="43">
    <w:abstractNumId w:val="35"/>
  </w:num>
  <w:num w:numId="44">
    <w:abstractNumId w:val="33"/>
  </w:num>
  <w:num w:numId="45">
    <w:abstractNumId w:val="44"/>
  </w:num>
  <w:num w:numId="46">
    <w:abstractNumId w:val="42"/>
  </w:num>
  <w:num w:numId="47">
    <w:abstractNumId w:val="50"/>
  </w:num>
  <w:num w:numId="48">
    <w:abstractNumId w:val="45"/>
  </w:num>
  <w:num w:numId="49">
    <w:abstractNumId w:val="11"/>
  </w:num>
  <w:num w:numId="50">
    <w:abstractNumId w:val="21"/>
  </w:num>
  <w:num w:numId="51">
    <w:abstractNumId w:val="26"/>
  </w:num>
  <w:num w:numId="52">
    <w:abstractNumId w:val="39"/>
  </w:num>
  <w:num w:numId="5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Driel, Jop van (CIV)">
    <w15:presenceInfo w15:providerId="AD" w15:userId="S-1-5-21-1046319769-833967741-3563887046-579879"/>
  </w15:person>
  <w15:person w15:author="Banach, Stan (CIV)">
    <w15:presenceInfo w15:providerId="None" w15:userId="Banach, Stan (CIV)"/>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70"/>
  <w:hyphenationZone w:val="425"/>
  <w:evenAndOddHeaders/>
  <w:drawingGridHorizontalSpacing w:val="120"/>
  <w:displayHorizontalDrawingGridEvery w:val="2"/>
  <w:characterSpacingControl w:val="doNotCompress"/>
  <w:hdrShapeDefaults>
    <o:shapedefaults v:ext="edit" spidmax="3481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1182"/>
    <w:rsid w:val="000050EF"/>
    <w:rsid w:val="000056B2"/>
    <w:rsid w:val="000079DA"/>
    <w:rsid w:val="000200EF"/>
    <w:rsid w:val="00023BB1"/>
    <w:rsid w:val="00025C6F"/>
    <w:rsid w:val="00025FA5"/>
    <w:rsid w:val="0003343D"/>
    <w:rsid w:val="00036154"/>
    <w:rsid w:val="000419AA"/>
    <w:rsid w:val="00041A75"/>
    <w:rsid w:val="00042FBF"/>
    <w:rsid w:val="00062319"/>
    <w:rsid w:val="0007062F"/>
    <w:rsid w:val="00076258"/>
    <w:rsid w:val="0008339E"/>
    <w:rsid w:val="000B0E5B"/>
    <w:rsid w:val="000C07A9"/>
    <w:rsid w:val="000C2F05"/>
    <w:rsid w:val="000C5DA2"/>
    <w:rsid w:val="000E3084"/>
    <w:rsid w:val="000E7863"/>
    <w:rsid w:val="0011583B"/>
    <w:rsid w:val="00122145"/>
    <w:rsid w:val="00124E86"/>
    <w:rsid w:val="00131507"/>
    <w:rsid w:val="00133623"/>
    <w:rsid w:val="00134237"/>
    <w:rsid w:val="00152948"/>
    <w:rsid w:val="00160EA7"/>
    <w:rsid w:val="00163E17"/>
    <w:rsid w:val="0016723F"/>
    <w:rsid w:val="00175F8F"/>
    <w:rsid w:val="001934D2"/>
    <w:rsid w:val="00194061"/>
    <w:rsid w:val="001A0A69"/>
    <w:rsid w:val="001A5469"/>
    <w:rsid w:val="001B5635"/>
    <w:rsid w:val="001C36AE"/>
    <w:rsid w:val="001C4DCE"/>
    <w:rsid w:val="001C4E43"/>
    <w:rsid w:val="001E1703"/>
    <w:rsid w:val="001E5554"/>
    <w:rsid w:val="001F21FD"/>
    <w:rsid w:val="0020240A"/>
    <w:rsid w:val="002068E7"/>
    <w:rsid w:val="00221C83"/>
    <w:rsid w:val="00221F29"/>
    <w:rsid w:val="00226D44"/>
    <w:rsid w:val="0023005D"/>
    <w:rsid w:val="00232EB7"/>
    <w:rsid w:val="00234AD8"/>
    <w:rsid w:val="00236486"/>
    <w:rsid w:val="00241117"/>
    <w:rsid w:val="00244F63"/>
    <w:rsid w:val="00252AB9"/>
    <w:rsid w:val="0026427F"/>
    <w:rsid w:val="00265CA9"/>
    <w:rsid w:val="0027788F"/>
    <w:rsid w:val="00281182"/>
    <w:rsid w:val="00284F35"/>
    <w:rsid w:val="00293044"/>
    <w:rsid w:val="002940C8"/>
    <w:rsid w:val="002A4BA7"/>
    <w:rsid w:val="002A697C"/>
    <w:rsid w:val="002C15BD"/>
    <w:rsid w:val="002C53AE"/>
    <w:rsid w:val="002C5F55"/>
    <w:rsid w:val="002C6B86"/>
    <w:rsid w:val="002C74BA"/>
    <w:rsid w:val="002D7970"/>
    <w:rsid w:val="002E00AA"/>
    <w:rsid w:val="002E4A04"/>
    <w:rsid w:val="002E4B14"/>
    <w:rsid w:val="002E60DC"/>
    <w:rsid w:val="002E61DE"/>
    <w:rsid w:val="002F347A"/>
    <w:rsid w:val="002F75D4"/>
    <w:rsid w:val="00314D50"/>
    <w:rsid w:val="00316E2C"/>
    <w:rsid w:val="00321EE1"/>
    <w:rsid w:val="003345E8"/>
    <w:rsid w:val="0033621A"/>
    <w:rsid w:val="003419C4"/>
    <w:rsid w:val="00355BFA"/>
    <w:rsid w:val="0036089A"/>
    <w:rsid w:val="00360C7C"/>
    <w:rsid w:val="0037456E"/>
    <w:rsid w:val="00385000"/>
    <w:rsid w:val="00390F0E"/>
    <w:rsid w:val="00392F3F"/>
    <w:rsid w:val="003948BD"/>
    <w:rsid w:val="00397378"/>
    <w:rsid w:val="003A0917"/>
    <w:rsid w:val="003A139E"/>
    <w:rsid w:val="003A6B90"/>
    <w:rsid w:val="003C53B0"/>
    <w:rsid w:val="003C7813"/>
    <w:rsid w:val="003D31A0"/>
    <w:rsid w:val="003D640E"/>
    <w:rsid w:val="003D7531"/>
    <w:rsid w:val="003E3377"/>
    <w:rsid w:val="003E4177"/>
    <w:rsid w:val="00401554"/>
    <w:rsid w:val="00405F99"/>
    <w:rsid w:val="00406CA2"/>
    <w:rsid w:val="00407006"/>
    <w:rsid w:val="0040796C"/>
    <w:rsid w:val="004142A6"/>
    <w:rsid w:val="0042244B"/>
    <w:rsid w:val="00426434"/>
    <w:rsid w:val="004329C5"/>
    <w:rsid w:val="00437BFD"/>
    <w:rsid w:val="00450AD1"/>
    <w:rsid w:val="00456246"/>
    <w:rsid w:val="00466ADA"/>
    <w:rsid w:val="004672A0"/>
    <w:rsid w:val="00470D35"/>
    <w:rsid w:val="00480728"/>
    <w:rsid w:val="004864C3"/>
    <w:rsid w:val="004904F1"/>
    <w:rsid w:val="00492D3C"/>
    <w:rsid w:val="004A26CF"/>
    <w:rsid w:val="004A3160"/>
    <w:rsid w:val="004A6CD9"/>
    <w:rsid w:val="004A7B54"/>
    <w:rsid w:val="004B17B3"/>
    <w:rsid w:val="004B5F8C"/>
    <w:rsid w:val="004C5B85"/>
    <w:rsid w:val="004C7117"/>
    <w:rsid w:val="004D18AB"/>
    <w:rsid w:val="004D2272"/>
    <w:rsid w:val="004D26D9"/>
    <w:rsid w:val="004D390A"/>
    <w:rsid w:val="004D51ED"/>
    <w:rsid w:val="004E5F96"/>
    <w:rsid w:val="004E7BA6"/>
    <w:rsid w:val="004F35D7"/>
    <w:rsid w:val="005113F2"/>
    <w:rsid w:val="005144F4"/>
    <w:rsid w:val="00515796"/>
    <w:rsid w:val="0051587F"/>
    <w:rsid w:val="00516E87"/>
    <w:rsid w:val="0052047C"/>
    <w:rsid w:val="00521B7F"/>
    <w:rsid w:val="00524E36"/>
    <w:rsid w:val="00531C63"/>
    <w:rsid w:val="00535A35"/>
    <w:rsid w:val="005376F6"/>
    <w:rsid w:val="005434F4"/>
    <w:rsid w:val="00546093"/>
    <w:rsid w:val="0055287B"/>
    <w:rsid w:val="00552DD1"/>
    <w:rsid w:val="00552FF4"/>
    <w:rsid w:val="00564557"/>
    <w:rsid w:val="00575EDC"/>
    <w:rsid w:val="00590292"/>
    <w:rsid w:val="005D523C"/>
    <w:rsid w:val="005D5CA3"/>
    <w:rsid w:val="005E1337"/>
    <w:rsid w:val="005E5C76"/>
    <w:rsid w:val="00602ABC"/>
    <w:rsid w:val="00614303"/>
    <w:rsid w:val="0062012B"/>
    <w:rsid w:val="0062110A"/>
    <w:rsid w:val="00625D4B"/>
    <w:rsid w:val="006269C8"/>
    <w:rsid w:val="00626E48"/>
    <w:rsid w:val="006315EA"/>
    <w:rsid w:val="006338DF"/>
    <w:rsid w:val="00634A05"/>
    <w:rsid w:val="00650807"/>
    <w:rsid w:val="00654A94"/>
    <w:rsid w:val="00656F37"/>
    <w:rsid w:val="00657CB2"/>
    <w:rsid w:val="00660763"/>
    <w:rsid w:val="006768D4"/>
    <w:rsid w:val="0068434A"/>
    <w:rsid w:val="00690D47"/>
    <w:rsid w:val="006A0A6B"/>
    <w:rsid w:val="006A4696"/>
    <w:rsid w:val="006C2A6B"/>
    <w:rsid w:val="006C4978"/>
    <w:rsid w:val="006C7E0A"/>
    <w:rsid w:val="006D29E4"/>
    <w:rsid w:val="006D2F5B"/>
    <w:rsid w:val="006D3B83"/>
    <w:rsid w:val="006D5237"/>
    <w:rsid w:val="006D6BDC"/>
    <w:rsid w:val="006E066F"/>
    <w:rsid w:val="006E1F8A"/>
    <w:rsid w:val="006F5444"/>
    <w:rsid w:val="00707355"/>
    <w:rsid w:val="00714E9B"/>
    <w:rsid w:val="00717444"/>
    <w:rsid w:val="007205A3"/>
    <w:rsid w:val="007230A2"/>
    <w:rsid w:val="00741E15"/>
    <w:rsid w:val="007452BA"/>
    <w:rsid w:val="00745F50"/>
    <w:rsid w:val="00750FF9"/>
    <w:rsid w:val="00754BF4"/>
    <w:rsid w:val="0075787E"/>
    <w:rsid w:val="007667B3"/>
    <w:rsid w:val="007A1A50"/>
    <w:rsid w:val="007A29A9"/>
    <w:rsid w:val="007A740C"/>
    <w:rsid w:val="007B00F2"/>
    <w:rsid w:val="007C26B1"/>
    <w:rsid w:val="007C2D5F"/>
    <w:rsid w:val="007C6422"/>
    <w:rsid w:val="007D42F5"/>
    <w:rsid w:val="007D4775"/>
    <w:rsid w:val="007D7E3C"/>
    <w:rsid w:val="007E0EFE"/>
    <w:rsid w:val="007E355D"/>
    <w:rsid w:val="007E5DC6"/>
    <w:rsid w:val="007E66B6"/>
    <w:rsid w:val="007E6CFC"/>
    <w:rsid w:val="007F2873"/>
    <w:rsid w:val="007F532D"/>
    <w:rsid w:val="00800CE1"/>
    <w:rsid w:val="00801F41"/>
    <w:rsid w:val="00811BA2"/>
    <w:rsid w:val="00824A54"/>
    <w:rsid w:val="0084186C"/>
    <w:rsid w:val="00843E43"/>
    <w:rsid w:val="0084705B"/>
    <w:rsid w:val="00857CC0"/>
    <w:rsid w:val="00864AF5"/>
    <w:rsid w:val="00864DE5"/>
    <w:rsid w:val="00873D88"/>
    <w:rsid w:val="008921FC"/>
    <w:rsid w:val="0089705C"/>
    <w:rsid w:val="008A02F8"/>
    <w:rsid w:val="008B284E"/>
    <w:rsid w:val="008C008D"/>
    <w:rsid w:val="008D36DD"/>
    <w:rsid w:val="008E497F"/>
    <w:rsid w:val="008E5719"/>
    <w:rsid w:val="008F1DEB"/>
    <w:rsid w:val="008F4F35"/>
    <w:rsid w:val="008F72CF"/>
    <w:rsid w:val="009067CC"/>
    <w:rsid w:val="00914F32"/>
    <w:rsid w:val="00926DC5"/>
    <w:rsid w:val="00927DF5"/>
    <w:rsid w:val="00937897"/>
    <w:rsid w:val="00937BE6"/>
    <w:rsid w:val="00954A35"/>
    <w:rsid w:val="00955ABD"/>
    <w:rsid w:val="00961909"/>
    <w:rsid w:val="00963CB1"/>
    <w:rsid w:val="00992E33"/>
    <w:rsid w:val="009975CE"/>
    <w:rsid w:val="009A0986"/>
    <w:rsid w:val="009A2AD2"/>
    <w:rsid w:val="009A4F60"/>
    <w:rsid w:val="009A5CE9"/>
    <w:rsid w:val="009C0522"/>
    <w:rsid w:val="009C1465"/>
    <w:rsid w:val="009C7268"/>
    <w:rsid w:val="009D40DB"/>
    <w:rsid w:val="009E43B1"/>
    <w:rsid w:val="009F6E46"/>
    <w:rsid w:val="00A0019B"/>
    <w:rsid w:val="00A006EA"/>
    <w:rsid w:val="00A01C32"/>
    <w:rsid w:val="00A216BE"/>
    <w:rsid w:val="00A3571D"/>
    <w:rsid w:val="00A57D92"/>
    <w:rsid w:val="00A612EB"/>
    <w:rsid w:val="00A67D00"/>
    <w:rsid w:val="00A74527"/>
    <w:rsid w:val="00A7559C"/>
    <w:rsid w:val="00A77DCA"/>
    <w:rsid w:val="00A91074"/>
    <w:rsid w:val="00A92450"/>
    <w:rsid w:val="00A9370C"/>
    <w:rsid w:val="00AB479A"/>
    <w:rsid w:val="00AC089E"/>
    <w:rsid w:val="00AE541A"/>
    <w:rsid w:val="00AE6930"/>
    <w:rsid w:val="00AF4633"/>
    <w:rsid w:val="00B015D9"/>
    <w:rsid w:val="00B05529"/>
    <w:rsid w:val="00B148E1"/>
    <w:rsid w:val="00B3122E"/>
    <w:rsid w:val="00B3568D"/>
    <w:rsid w:val="00B35FBA"/>
    <w:rsid w:val="00B36B91"/>
    <w:rsid w:val="00B44C86"/>
    <w:rsid w:val="00B55458"/>
    <w:rsid w:val="00B6120E"/>
    <w:rsid w:val="00B614A4"/>
    <w:rsid w:val="00B63B81"/>
    <w:rsid w:val="00B8148A"/>
    <w:rsid w:val="00B8275A"/>
    <w:rsid w:val="00B84F81"/>
    <w:rsid w:val="00B86F3D"/>
    <w:rsid w:val="00B94968"/>
    <w:rsid w:val="00B97654"/>
    <w:rsid w:val="00BE2055"/>
    <w:rsid w:val="00C05043"/>
    <w:rsid w:val="00C06E03"/>
    <w:rsid w:val="00C1312A"/>
    <w:rsid w:val="00C213D7"/>
    <w:rsid w:val="00C2306A"/>
    <w:rsid w:val="00C2425F"/>
    <w:rsid w:val="00C25273"/>
    <w:rsid w:val="00C25EFC"/>
    <w:rsid w:val="00C27404"/>
    <w:rsid w:val="00C30E2C"/>
    <w:rsid w:val="00C35E5D"/>
    <w:rsid w:val="00C35ED8"/>
    <w:rsid w:val="00C40176"/>
    <w:rsid w:val="00C40441"/>
    <w:rsid w:val="00C4137E"/>
    <w:rsid w:val="00C430A5"/>
    <w:rsid w:val="00C441E3"/>
    <w:rsid w:val="00C63AE0"/>
    <w:rsid w:val="00C63FBA"/>
    <w:rsid w:val="00C6512F"/>
    <w:rsid w:val="00C71B12"/>
    <w:rsid w:val="00C73408"/>
    <w:rsid w:val="00C73516"/>
    <w:rsid w:val="00C75848"/>
    <w:rsid w:val="00C818A7"/>
    <w:rsid w:val="00C8526E"/>
    <w:rsid w:val="00C85C29"/>
    <w:rsid w:val="00CA0222"/>
    <w:rsid w:val="00CA2FF6"/>
    <w:rsid w:val="00CB135F"/>
    <w:rsid w:val="00CB4828"/>
    <w:rsid w:val="00CB63DB"/>
    <w:rsid w:val="00CC42AB"/>
    <w:rsid w:val="00CC7D5E"/>
    <w:rsid w:val="00CE3876"/>
    <w:rsid w:val="00CE48CE"/>
    <w:rsid w:val="00D12ED6"/>
    <w:rsid w:val="00D15D75"/>
    <w:rsid w:val="00D2248A"/>
    <w:rsid w:val="00D418B4"/>
    <w:rsid w:val="00D41DF4"/>
    <w:rsid w:val="00D43171"/>
    <w:rsid w:val="00D47B7C"/>
    <w:rsid w:val="00D52AFA"/>
    <w:rsid w:val="00D60164"/>
    <w:rsid w:val="00D63B68"/>
    <w:rsid w:val="00D64721"/>
    <w:rsid w:val="00D66AA5"/>
    <w:rsid w:val="00D7543D"/>
    <w:rsid w:val="00D80229"/>
    <w:rsid w:val="00D843C8"/>
    <w:rsid w:val="00DA75EB"/>
    <w:rsid w:val="00DB45B4"/>
    <w:rsid w:val="00DB722F"/>
    <w:rsid w:val="00DD494B"/>
    <w:rsid w:val="00DE2785"/>
    <w:rsid w:val="00DE7D67"/>
    <w:rsid w:val="00DF284B"/>
    <w:rsid w:val="00DF3DE3"/>
    <w:rsid w:val="00E12495"/>
    <w:rsid w:val="00E13EEE"/>
    <w:rsid w:val="00E31276"/>
    <w:rsid w:val="00E31468"/>
    <w:rsid w:val="00E36DB1"/>
    <w:rsid w:val="00E37646"/>
    <w:rsid w:val="00E40CD6"/>
    <w:rsid w:val="00E50337"/>
    <w:rsid w:val="00E50D39"/>
    <w:rsid w:val="00E55F17"/>
    <w:rsid w:val="00E57828"/>
    <w:rsid w:val="00E65B65"/>
    <w:rsid w:val="00E661AA"/>
    <w:rsid w:val="00E66546"/>
    <w:rsid w:val="00E67F73"/>
    <w:rsid w:val="00E74CCF"/>
    <w:rsid w:val="00E75894"/>
    <w:rsid w:val="00E82D53"/>
    <w:rsid w:val="00E86AD6"/>
    <w:rsid w:val="00E926A2"/>
    <w:rsid w:val="00E96EE8"/>
    <w:rsid w:val="00EA0A93"/>
    <w:rsid w:val="00EB5CA3"/>
    <w:rsid w:val="00EC202D"/>
    <w:rsid w:val="00EC4832"/>
    <w:rsid w:val="00ED21F9"/>
    <w:rsid w:val="00EE6147"/>
    <w:rsid w:val="00EF3028"/>
    <w:rsid w:val="00EF3A80"/>
    <w:rsid w:val="00EF4319"/>
    <w:rsid w:val="00F00A3D"/>
    <w:rsid w:val="00F05F54"/>
    <w:rsid w:val="00F12B97"/>
    <w:rsid w:val="00F1543A"/>
    <w:rsid w:val="00F237EF"/>
    <w:rsid w:val="00F25EAF"/>
    <w:rsid w:val="00F3134B"/>
    <w:rsid w:val="00F31F00"/>
    <w:rsid w:val="00F33B0B"/>
    <w:rsid w:val="00F3538B"/>
    <w:rsid w:val="00F46ABD"/>
    <w:rsid w:val="00F50709"/>
    <w:rsid w:val="00F50733"/>
    <w:rsid w:val="00F5109D"/>
    <w:rsid w:val="00F52B11"/>
    <w:rsid w:val="00F6607A"/>
    <w:rsid w:val="00F73CFB"/>
    <w:rsid w:val="00F81632"/>
    <w:rsid w:val="00F85D6D"/>
    <w:rsid w:val="00F86B65"/>
    <w:rsid w:val="00F86C60"/>
    <w:rsid w:val="00F8726F"/>
    <w:rsid w:val="00F93D09"/>
    <w:rsid w:val="00F9574E"/>
    <w:rsid w:val="00F95CC1"/>
    <w:rsid w:val="00FA037B"/>
    <w:rsid w:val="00FA21E6"/>
    <w:rsid w:val="00FA47E7"/>
    <w:rsid w:val="00FB02A3"/>
    <w:rsid w:val="00FB253E"/>
    <w:rsid w:val="00FB78AA"/>
    <w:rsid w:val="00FB7BDB"/>
    <w:rsid w:val="00FD65E3"/>
    <w:rsid w:val="00FE00DC"/>
    <w:rsid w:val="00FE1408"/>
    <w:rsid w:val="00FF5837"/>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4817"/>
    <o:shapelayout v:ext="edit">
      <o:idmap v:ext="edit" data="1"/>
    </o:shapelayout>
  </w:shapeDefaults>
  <w:decimalSymbol w:val=","/>
  <w:listSeparator w:val=";"/>
  <w14:docId w14:val="5052762C"/>
  <w15:docId w15:val="{9247D205-34A8-46E8-B56D-A72B655AC5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DejaVu Sans" w:hAnsi="Times New Roman" w:cs="Lohit Hindi"/>
        <w:sz w:val="22"/>
        <w:szCs w:val="22"/>
        <w:lang w:val="nl-NL" w:eastAsia="nl-NL" w:bidi="ar-SA"/>
      </w:rPr>
    </w:rPrDefault>
    <w:pPrDefault/>
  </w:docDefaults>
  <w:latentStyles w:defLockedState="0" w:defUIPriority="99" w:defSemiHidden="0" w:defUnhideWhenUsed="0" w:defQFormat="0" w:count="371">
    <w:lsdException w:name="Normal" w:uiPriority="16"/>
    <w:lsdException w:name="heading 7" w:unhideWhenUsed="1"/>
    <w:lsdException w:name="heading 8" w:unhideWhenUsed="1"/>
    <w:lsdException w:name="heading 9" w:unhideWhenUsed="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nhideWhenUsed="1"/>
    <w:lsdException w:name="toc 8" w:semiHidden="1" w:uiPriority="16"/>
    <w:lsdException w:name="toc 9" w:unhideWhenUsed="1"/>
    <w:lsdException w:name="Normal Indent" w:locked="1" w:semiHidden="1" w:unhideWhenUsed="1"/>
    <w:lsdException w:name="footnote text" w:locked="1" w:semiHidden="1" w:uiPriority="0" w:unhideWhenUsed="1"/>
    <w:lsdException w:name="annotation text" w:locked="1" w:semiHidden="1" w:uiPriority="0" w:unhideWhenUsed="1"/>
    <w:lsdException w:name="header" w:locked="1" w:semiHidden="1" w:unhideWhenUsed="1"/>
    <w:lsdException w:name="footer" w:locked="1" w:semiHidden="1" w:uiPriority="0"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iPriority="0"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16"/>
    <w:lsdException w:name="Closing" w:locked="1" w:semiHidden="1" w:unhideWhenUsed="1"/>
    <w:lsdException w:name="Signature" w:locked="1" w:semiHidden="1" w:unhideWhenUsed="1"/>
    <w:lsdException w:name="Default Paragraph Font"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22" w:qFormat="1"/>
    <w:lsdException w:name="Emphasis" w:uiPriority="16"/>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59"/>
    <w:lsdException w:name="Table Theme" w:locked="1"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uiPriority w:val="16"/>
    <w:rsid w:val="006C2A6B"/>
    <w:pPr>
      <w:spacing w:line="240" w:lineRule="atLeast"/>
    </w:pPr>
    <w:rPr>
      <w:rFonts w:ascii="Verdana" w:hAnsi="Verdana" w:cs="Times New Roman"/>
      <w:sz w:val="18"/>
      <w:szCs w:val="24"/>
    </w:rPr>
  </w:style>
  <w:style w:type="paragraph" w:styleId="Kop1">
    <w:name w:val="heading 1"/>
    <w:basedOn w:val="Standaard"/>
    <w:next w:val="Standaard"/>
    <w:link w:val="Kop1Char"/>
    <w:uiPriority w:val="99"/>
    <w:semiHidden/>
    <w:pPr>
      <w:keepNext/>
      <w:outlineLvl w:val="0"/>
    </w:pPr>
    <w:rPr>
      <w:rFonts w:cs="Arial"/>
      <w:b/>
      <w:bCs/>
      <w:kern w:val="32"/>
      <w:szCs w:val="18"/>
    </w:rPr>
  </w:style>
  <w:style w:type="paragraph" w:styleId="Kop2">
    <w:name w:val="heading 2"/>
    <w:basedOn w:val="Standaard"/>
    <w:next w:val="Standaard"/>
    <w:link w:val="Kop2Char"/>
    <w:uiPriority w:val="99"/>
    <w:semiHidden/>
    <w:pPr>
      <w:keepNext/>
      <w:outlineLvl w:val="1"/>
    </w:pPr>
    <w:rPr>
      <w:rFonts w:cs="Arial"/>
      <w:bCs/>
      <w:i/>
      <w:iCs/>
      <w:szCs w:val="28"/>
    </w:rPr>
  </w:style>
  <w:style w:type="paragraph" w:styleId="Kop3">
    <w:name w:val="heading 3"/>
    <w:basedOn w:val="Standaard"/>
    <w:next w:val="Standaard"/>
    <w:link w:val="Kop3Char"/>
    <w:uiPriority w:val="99"/>
    <w:semiHidden/>
    <w:pPr>
      <w:keepNext/>
      <w:spacing w:before="240" w:after="60"/>
      <w:outlineLvl w:val="2"/>
    </w:pPr>
    <w:rPr>
      <w:rFonts w:cs="Arial"/>
      <w:b/>
      <w:bCs/>
      <w:sz w:val="26"/>
      <w:szCs w:val="26"/>
    </w:rPr>
  </w:style>
  <w:style w:type="paragraph" w:styleId="Kop4">
    <w:name w:val="heading 4"/>
    <w:basedOn w:val="Standaard"/>
    <w:next w:val="Standaard"/>
    <w:link w:val="Kop4Char"/>
    <w:uiPriority w:val="99"/>
    <w:semiHidden/>
    <w:locked/>
    <w:pPr>
      <w:keepNext/>
      <w:numPr>
        <w:ilvl w:val="3"/>
        <w:numId w:val="13"/>
      </w:numPr>
      <w:spacing w:before="240" w:after="60"/>
      <w:outlineLvl w:val="3"/>
    </w:pPr>
    <w:rPr>
      <w:rFonts w:ascii="Times New Roman" w:hAnsi="Times New Roman"/>
      <w:b/>
      <w:bCs/>
      <w:sz w:val="28"/>
      <w:szCs w:val="28"/>
    </w:rPr>
  </w:style>
  <w:style w:type="paragraph" w:styleId="Kop5">
    <w:name w:val="heading 5"/>
    <w:basedOn w:val="Standaard"/>
    <w:next w:val="Standaard"/>
    <w:link w:val="Kop5Char"/>
    <w:uiPriority w:val="99"/>
    <w:semiHidden/>
    <w:locked/>
    <w:pPr>
      <w:numPr>
        <w:ilvl w:val="4"/>
        <w:numId w:val="13"/>
      </w:numPr>
      <w:spacing w:before="240" w:after="60"/>
      <w:outlineLvl w:val="4"/>
    </w:pPr>
    <w:rPr>
      <w:b/>
      <w:bCs/>
      <w:i/>
      <w:iCs/>
      <w:sz w:val="26"/>
      <w:szCs w:val="26"/>
    </w:rPr>
  </w:style>
  <w:style w:type="paragraph" w:styleId="Kop6">
    <w:name w:val="heading 6"/>
    <w:basedOn w:val="Standaard"/>
    <w:next w:val="Standaard"/>
    <w:link w:val="Kop6Char"/>
    <w:uiPriority w:val="99"/>
    <w:semiHidden/>
    <w:locked/>
    <w:pPr>
      <w:numPr>
        <w:ilvl w:val="5"/>
        <w:numId w:val="13"/>
      </w:numPr>
      <w:spacing w:before="240" w:after="60"/>
      <w:outlineLvl w:val="5"/>
    </w:pPr>
    <w:rPr>
      <w:rFonts w:ascii="Times New Roman" w:hAnsi="Times New Roman"/>
      <w:b/>
      <w:bCs/>
      <w:sz w:val="22"/>
      <w:szCs w:val="22"/>
    </w:rPr>
  </w:style>
  <w:style w:type="paragraph" w:styleId="Kop7">
    <w:name w:val="heading 7"/>
    <w:basedOn w:val="Standaard"/>
    <w:next w:val="Standaard"/>
    <w:link w:val="Kop7Char"/>
    <w:uiPriority w:val="99"/>
    <w:semiHidden/>
    <w:locked/>
    <w:pPr>
      <w:numPr>
        <w:ilvl w:val="6"/>
        <w:numId w:val="13"/>
      </w:numPr>
      <w:spacing w:before="240" w:after="60"/>
      <w:outlineLvl w:val="6"/>
    </w:pPr>
    <w:rPr>
      <w:rFonts w:ascii="Times New Roman" w:hAnsi="Times New Roman"/>
      <w:sz w:val="24"/>
    </w:rPr>
  </w:style>
  <w:style w:type="paragraph" w:styleId="Kop8">
    <w:name w:val="heading 8"/>
    <w:basedOn w:val="Standaard"/>
    <w:next w:val="Standaard"/>
    <w:link w:val="Kop8Char"/>
    <w:uiPriority w:val="99"/>
    <w:semiHidden/>
    <w:locked/>
    <w:pPr>
      <w:numPr>
        <w:ilvl w:val="7"/>
        <w:numId w:val="13"/>
      </w:numPr>
      <w:spacing w:before="240" w:after="60"/>
      <w:outlineLvl w:val="7"/>
    </w:pPr>
    <w:rPr>
      <w:rFonts w:ascii="Times New Roman" w:hAnsi="Times New Roman"/>
      <w:i/>
      <w:iCs/>
      <w:sz w:val="24"/>
    </w:rPr>
  </w:style>
  <w:style w:type="paragraph" w:styleId="Kop9">
    <w:name w:val="heading 9"/>
    <w:basedOn w:val="Standaard"/>
    <w:next w:val="Standaard"/>
    <w:link w:val="Kop9Char"/>
    <w:uiPriority w:val="99"/>
    <w:semiHidden/>
    <w:locked/>
    <w:pPr>
      <w:numPr>
        <w:ilvl w:val="8"/>
        <w:numId w:val="13"/>
      </w:numPr>
      <w:spacing w:before="240" w:after="60"/>
      <w:outlineLvl w:val="8"/>
    </w:pPr>
    <w:rPr>
      <w:rFonts w:ascii="Arial" w:hAnsi="Arial" w:cs="Arial"/>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semiHidden/>
    <w:locked/>
    <w:rPr>
      <w:rFonts w:ascii="Verdana" w:hAnsi="Verdana" w:cs="Arial"/>
      <w:b/>
      <w:bCs/>
      <w:kern w:val="32"/>
      <w:sz w:val="18"/>
      <w:szCs w:val="18"/>
    </w:rPr>
  </w:style>
  <w:style w:type="character" w:customStyle="1" w:styleId="Kop2Char">
    <w:name w:val="Kop 2 Char"/>
    <w:basedOn w:val="Standaardalinea-lettertype"/>
    <w:link w:val="Kop2"/>
    <w:uiPriority w:val="99"/>
    <w:semiHidden/>
    <w:locked/>
    <w:rPr>
      <w:rFonts w:ascii="Verdana" w:hAnsi="Verdana" w:cs="Arial"/>
      <w:bCs/>
      <w:i/>
      <w:iCs/>
      <w:sz w:val="18"/>
      <w:szCs w:val="28"/>
    </w:rPr>
  </w:style>
  <w:style w:type="character" w:customStyle="1" w:styleId="Kop3Char">
    <w:name w:val="Kop 3 Char"/>
    <w:basedOn w:val="Standaardalinea-lettertype"/>
    <w:link w:val="Kop3"/>
    <w:uiPriority w:val="99"/>
    <w:semiHidden/>
    <w:locked/>
    <w:rPr>
      <w:rFonts w:ascii="Verdana" w:hAnsi="Verdana" w:cs="Arial"/>
      <w:b/>
      <w:bCs/>
      <w:sz w:val="26"/>
      <w:szCs w:val="26"/>
    </w:rPr>
  </w:style>
  <w:style w:type="character" w:customStyle="1" w:styleId="Kop4Char">
    <w:name w:val="Kop 4 Char"/>
    <w:basedOn w:val="Standaardalinea-lettertype"/>
    <w:link w:val="Kop4"/>
    <w:uiPriority w:val="99"/>
    <w:semiHidden/>
    <w:locked/>
    <w:rPr>
      <w:rFonts w:cs="Times New Roman"/>
      <w:b/>
      <w:bCs/>
      <w:sz w:val="28"/>
      <w:szCs w:val="28"/>
    </w:rPr>
  </w:style>
  <w:style w:type="character" w:customStyle="1" w:styleId="Kop5Char">
    <w:name w:val="Kop 5 Char"/>
    <w:basedOn w:val="Standaardalinea-lettertype"/>
    <w:link w:val="Kop5"/>
    <w:uiPriority w:val="99"/>
    <w:semiHidden/>
    <w:locked/>
    <w:rPr>
      <w:rFonts w:ascii="Verdana" w:hAnsi="Verdana" w:cs="Times New Roman"/>
      <w:b/>
      <w:bCs/>
      <w:i/>
      <w:iCs/>
      <w:sz w:val="26"/>
      <w:szCs w:val="26"/>
    </w:rPr>
  </w:style>
  <w:style w:type="character" w:customStyle="1" w:styleId="Kop6Char">
    <w:name w:val="Kop 6 Char"/>
    <w:basedOn w:val="Standaardalinea-lettertype"/>
    <w:link w:val="Kop6"/>
    <w:uiPriority w:val="99"/>
    <w:semiHidden/>
    <w:locked/>
    <w:rPr>
      <w:rFonts w:cs="Times New Roman"/>
      <w:b/>
      <w:bCs/>
    </w:rPr>
  </w:style>
  <w:style w:type="character" w:customStyle="1" w:styleId="Kop7Char">
    <w:name w:val="Kop 7 Char"/>
    <w:basedOn w:val="Standaardalinea-lettertype"/>
    <w:link w:val="Kop7"/>
    <w:uiPriority w:val="99"/>
    <w:semiHidden/>
    <w:locked/>
    <w:rPr>
      <w:rFonts w:cs="Times New Roman"/>
      <w:sz w:val="24"/>
      <w:szCs w:val="24"/>
    </w:rPr>
  </w:style>
  <w:style w:type="character" w:customStyle="1" w:styleId="Kop8Char">
    <w:name w:val="Kop 8 Char"/>
    <w:basedOn w:val="Standaardalinea-lettertype"/>
    <w:link w:val="Kop8"/>
    <w:uiPriority w:val="99"/>
    <w:semiHidden/>
    <w:locked/>
    <w:rPr>
      <w:rFonts w:cs="Times New Roman"/>
      <w:i/>
      <w:iCs/>
      <w:sz w:val="24"/>
      <w:szCs w:val="24"/>
    </w:rPr>
  </w:style>
  <w:style w:type="character" w:customStyle="1" w:styleId="Kop9Char">
    <w:name w:val="Kop 9 Char"/>
    <w:basedOn w:val="Standaardalinea-lettertype"/>
    <w:link w:val="Kop9"/>
    <w:uiPriority w:val="99"/>
    <w:semiHidden/>
    <w:locked/>
    <w:rPr>
      <w:rFonts w:ascii="Arial" w:hAnsi="Arial" w:cs="Arial"/>
    </w:rPr>
  </w:style>
  <w:style w:type="paragraph" w:customStyle="1" w:styleId="Huisstijl-Titelcolofon">
    <w:name w:val="Huisstijl - Titelcolofon"/>
    <w:basedOn w:val="Huisstijl-Titelinleiding"/>
    <w:uiPriority w:val="99"/>
    <w:semiHidden/>
    <w:rPr>
      <w:noProof/>
    </w:rPr>
  </w:style>
  <w:style w:type="paragraph" w:customStyle="1" w:styleId="Textbody">
    <w:name w:val="Text body"/>
    <w:basedOn w:val="Standaard"/>
    <w:uiPriority w:val="99"/>
    <w:semiHidden/>
    <w:pPr>
      <w:spacing w:after="120"/>
    </w:pPr>
  </w:style>
  <w:style w:type="paragraph" w:styleId="Lijst">
    <w:name w:val="List"/>
    <w:basedOn w:val="Textbody"/>
    <w:uiPriority w:val="99"/>
    <w:semiHidden/>
  </w:style>
  <w:style w:type="paragraph" w:customStyle="1" w:styleId="Caption1">
    <w:name w:val="Caption1"/>
    <w:basedOn w:val="Standaard"/>
    <w:uiPriority w:val="99"/>
    <w:semiHidden/>
    <w:pPr>
      <w:suppressLineNumbers/>
      <w:spacing w:before="120" w:after="120"/>
    </w:pPr>
    <w:rPr>
      <w:i/>
      <w:iCs/>
      <w:sz w:val="24"/>
    </w:rPr>
  </w:style>
  <w:style w:type="paragraph" w:customStyle="1" w:styleId="Index">
    <w:name w:val="Index"/>
    <w:basedOn w:val="Standaard"/>
    <w:uiPriority w:val="99"/>
    <w:semiHidden/>
    <w:pPr>
      <w:suppressLineNumbers/>
    </w:pPr>
  </w:style>
  <w:style w:type="paragraph" w:customStyle="1" w:styleId="Huisstijl-Titelinhoud">
    <w:name w:val="Huisstijl - Titelinhoud"/>
    <w:basedOn w:val="Huisstijl-Titelinleiding"/>
    <w:uiPriority w:val="99"/>
    <w:semiHidden/>
    <w:rPr>
      <w:noProof/>
    </w:rPr>
  </w:style>
  <w:style w:type="paragraph" w:styleId="Ondertitel">
    <w:name w:val="Subtitle"/>
    <w:basedOn w:val="Standaard"/>
    <w:next w:val="Textbody"/>
    <w:link w:val="OndertitelChar"/>
    <w:uiPriority w:val="99"/>
    <w:semiHidden/>
    <w:pPr>
      <w:keepNext/>
      <w:spacing w:before="240" w:after="120"/>
      <w:jc w:val="center"/>
    </w:pPr>
    <w:rPr>
      <w:rFonts w:ascii="Arial" w:hAnsi="Arial"/>
      <w:i/>
      <w:iCs/>
      <w:sz w:val="28"/>
      <w:szCs w:val="28"/>
    </w:rPr>
  </w:style>
  <w:style w:type="character" w:customStyle="1" w:styleId="OndertitelChar">
    <w:name w:val="Ondertitel Char"/>
    <w:basedOn w:val="Standaardalinea-lettertype"/>
    <w:link w:val="Ondertitel"/>
    <w:uiPriority w:val="99"/>
    <w:semiHidden/>
    <w:locked/>
    <w:rPr>
      <w:rFonts w:ascii="Arial" w:hAnsi="Arial" w:cs="Times New Roman"/>
      <w:i/>
      <w:iCs/>
      <w:sz w:val="28"/>
      <w:szCs w:val="28"/>
    </w:rPr>
  </w:style>
  <w:style w:type="paragraph" w:customStyle="1" w:styleId="ContentsHeading">
    <w:name w:val="Contents Heading"/>
    <w:basedOn w:val="Standaard"/>
    <w:uiPriority w:val="99"/>
    <w:semiHidden/>
    <w:pPr>
      <w:keepNext/>
      <w:suppressLineNumbers/>
      <w:spacing w:before="240" w:after="120"/>
    </w:pPr>
    <w:rPr>
      <w:rFonts w:ascii="Arial" w:hAnsi="Arial"/>
      <w:b/>
      <w:bCs/>
      <w:sz w:val="36"/>
      <w:szCs w:val="32"/>
    </w:rPr>
  </w:style>
  <w:style w:type="paragraph" w:customStyle="1" w:styleId="Contents1">
    <w:name w:val="Contents 1"/>
    <w:basedOn w:val="Index"/>
    <w:uiPriority w:val="99"/>
    <w:semiHidden/>
    <w:pPr>
      <w:tabs>
        <w:tab w:val="right" w:leader="dot" w:pos="9637"/>
      </w:tabs>
      <w:spacing w:before="170"/>
    </w:pPr>
    <w:rPr>
      <w:sz w:val="26"/>
    </w:rPr>
  </w:style>
  <w:style w:type="paragraph" w:customStyle="1" w:styleId="Contents2">
    <w:name w:val="Contents 2"/>
    <w:basedOn w:val="Index"/>
    <w:uiPriority w:val="99"/>
    <w:semiHidden/>
    <w:pPr>
      <w:tabs>
        <w:tab w:val="right" w:leader="dot" w:pos="9637"/>
      </w:tabs>
      <w:spacing w:before="57"/>
      <w:ind w:left="283"/>
    </w:pPr>
  </w:style>
  <w:style w:type="paragraph" w:customStyle="1" w:styleId="Contents3">
    <w:name w:val="Contents 3"/>
    <w:basedOn w:val="Index"/>
    <w:uiPriority w:val="99"/>
    <w:semiHidden/>
    <w:pPr>
      <w:tabs>
        <w:tab w:val="right" w:leader="dot" w:pos="9921"/>
      </w:tabs>
      <w:ind w:left="850"/>
    </w:pPr>
  </w:style>
  <w:style w:type="paragraph" w:customStyle="1" w:styleId="TableContents">
    <w:name w:val="Table Contents"/>
    <w:basedOn w:val="Standaard"/>
    <w:uiPriority w:val="99"/>
    <w:semiHidden/>
    <w:pPr>
      <w:suppressLineNumbers/>
    </w:pPr>
  </w:style>
  <w:style w:type="paragraph" w:customStyle="1" w:styleId="Huisstijl-Slotzin">
    <w:name w:val="Huisstijl - Slotzin"/>
    <w:basedOn w:val="Standaard"/>
    <w:next w:val="Standaard"/>
    <w:uiPriority w:val="99"/>
    <w:semiHidden/>
    <w:pPr>
      <w:spacing w:before="240"/>
    </w:pPr>
  </w:style>
  <w:style w:type="paragraph" w:customStyle="1" w:styleId="Framecontents">
    <w:name w:val="Frame contents"/>
    <w:basedOn w:val="Textbody"/>
    <w:uiPriority w:val="99"/>
    <w:semiHidden/>
  </w:style>
  <w:style w:type="paragraph" w:customStyle="1" w:styleId="Huisstijl-Paginanummer">
    <w:name w:val="Huisstijl - Paginanummer"/>
    <w:basedOn w:val="Standaard"/>
    <w:uiPriority w:val="99"/>
    <w:semiHidden/>
    <w:pPr>
      <w:spacing w:line="240" w:lineRule="auto"/>
    </w:pPr>
    <w:rPr>
      <w:noProof/>
      <w:sz w:val="13"/>
    </w:rPr>
  </w:style>
  <w:style w:type="character" w:customStyle="1" w:styleId="Placeholder">
    <w:name w:val="Placeholder"/>
    <w:uiPriority w:val="99"/>
    <w:semiHidden/>
    <w:rPr>
      <w:smallCaps/>
      <w:color w:val="008080"/>
      <w:u w:val="dotted"/>
    </w:rPr>
  </w:style>
  <w:style w:type="character" w:customStyle="1" w:styleId="NumberingSymbols">
    <w:name w:val="Numbering Symbols"/>
    <w:uiPriority w:val="99"/>
    <w:semiHidden/>
    <w:rPr>
      <w:rFonts w:ascii="Verdana" w:hAnsi="Verdana"/>
      <w:sz w:val="18"/>
    </w:rPr>
  </w:style>
  <w:style w:type="character" w:customStyle="1" w:styleId="BulletSymbols">
    <w:name w:val="Bullet Symbols"/>
    <w:uiPriority w:val="99"/>
    <w:semiHidden/>
    <w:rPr>
      <w:rFonts w:ascii="Verdana" w:hAnsi="Verdana"/>
      <w:sz w:val="26"/>
    </w:rPr>
  </w:style>
  <w:style w:type="paragraph" w:styleId="Koptekst">
    <w:name w:val="header"/>
    <w:basedOn w:val="Broodtekst"/>
    <w:link w:val="KoptekstChar"/>
    <w:uiPriority w:val="99"/>
    <w:semiHidden/>
    <w:pPr>
      <w:tabs>
        <w:tab w:val="center" w:pos="4536"/>
        <w:tab w:val="right" w:pos="9072"/>
      </w:tabs>
    </w:pPr>
  </w:style>
  <w:style w:type="character" w:customStyle="1" w:styleId="KoptekstChar">
    <w:name w:val="Koptekst Char"/>
    <w:basedOn w:val="Standaardalinea-lettertype"/>
    <w:link w:val="Koptekst"/>
    <w:uiPriority w:val="99"/>
    <w:semiHidden/>
    <w:locked/>
    <w:rPr>
      <w:rFonts w:ascii="Verdana" w:hAnsi="Verdana" w:cs="Times New Roman"/>
      <w:sz w:val="18"/>
      <w:szCs w:val="18"/>
      <w:lang w:val="nl-NL" w:eastAsia="nl-NL" w:bidi="ar-SA"/>
    </w:rPr>
  </w:style>
  <w:style w:type="paragraph" w:styleId="Voettekst">
    <w:name w:val="footer"/>
    <w:basedOn w:val="Broodtekst"/>
    <w:link w:val="VoettekstChar"/>
    <w:pPr>
      <w:tabs>
        <w:tab w:val="center" w:pos="4536"/>
        <w:tab w:val="right" w:pos="9072"/>
      </w:tabs>
    </w:pPr>
  </w:style>
  <w:style w:type="character" w:customStyle="1" w:styleId="VoettekstChar">
    <w:name w:val="Voettekst Char"/>
    <w:basedOn w:val="Standaardalinea-lettertype"/>
    <w:link w:val="Voettekst"/>
    <w:uiPriority w:val="99"/>
    <w:semiHidden/>
    <w:locked/>
    <w:rPr>
      <w:rFonts w:ascii="Verdana" w:hAnsi="Verdana" w:cs="Times New Roman"/>
      <w:sz w:val="18"/>
      <w:szCs w:val="18"/>
      <w:lang w:val="nl-NL" w:eastAsia="nl-NL" w:bidi="ar-SA"/>
    </w:rPr>
  </w:style>
  <w:style w:type="paragraph" w:styleId="Ballontekst">
    <w:name w:val="Balloon Text"/>
    <w:basedOn w:val="Standaard"/>
    <w:link w:val="BallontekstChar"/>
    <w:uiPriority w:val="99"/>
    <w:semiHidden/>
    <w:rPr>
      <w:rFonts w:ascii="Tahoma" w:hAnsi="Tahoma" w:cs="Mangal"/>
      <w:sz w:val="16"/>
      <w:szCs w:val="14"/>
    </w:rPr>
  </w:style>
  <w:style w:type="character" w:customStyle="1" w:styleId="BallontekstChar">
    <w:name w:val="Ballontekst Char"/>
    <w:basedOn w:val="Standaardalinea-lettertype"/>
    <w:link w:val="Ballontekst"/>
    <w:uiPriority w:val="99"/>
    <w:semiHidden/>
    <w:locked/>
    <w:rPr>
      <w:rFonts w:ascii="Tahoma" w:hAnsi="Tahoma" w:cs="Mangal"/>
      <w:sz w:val="14"/>
      <w:szCs w:val="14"/>
    </w:rPr>
  </w:style>
  <w:style w:type="paragraph" w:customStyle="1" w:styleId="Huisstijl-Titel">
    <w:name w:val="Huisstijl - Titel"/>
    <w:basedOn w:val="Standaard"/>
    <w:uiPriority w:val="99"/>
    <w:semiHidden/>
    <w:pPr>
      <w:spacing w:before="60" w:after="320"/>
    </w:pPr>
    <w:rPr>
      <w:b/>
      <w:sz w:val="24"/>
    </w:rPr>
  </w:style>
  <w:style w:type="paragraph" w:customStyle="1" w:styleId="Huisstijl-Titelinleiding">
    <w:name w:val="Huisstijl - Titelinleiding"/>
    <w:basedOn w:val="Standaard"/>
    <w:uiPriority w:val="99"/>
    <w:semiHidden/>
    <w:pPr>
      <w:spacing w:after="740"/>
    </w:pPr>
    <w:rPr>
      <w:sz w:val="24"/>
    </w:rPr>
  </w:style>
  <w:style w:type="table" w:styleId="Tabelraster">
    <w:name w:val="Table Grid"/>
    <w:basedOn w:val="Standaardtabel"/>
    <w:uiPriority w:val="5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ubtitel">
    <w:name w:val="subtitel"/>
    <w:basedOn w:val="Broodtekst"/>
    <w:next w:val="Broodtekst"/>
    <w:uiPriority w:val="99"/>
    <w:semiHidden/>
  </w:style>
  <w:style w:type="paragraph" w:customStyle="1" w:styleId="Huisstijl-Colofon">
    <w:name w:val="Huisstijl - Colofon"/>
    <w:basedOn w:val="Standaard"/>
    <w:uiPriority w:val="99"/>
    <w:semiHidden/>
  </w:style>
  <w:style w:type="paragraph" w:customStyle="1" w:styleId="Huisstijl-koptekst">
    <w:name w:val="Huisstijl - koptekst"/>
    <w:basedOn w:val="Standaard"/>
    <w:uiPriority w:val="99"/>
    <w:semiHidden/>
    <w:rPr>
      <w:sz w:val="13"/>
    </w:rPr>
  </w:style>
  <w:style w:type="character" w:customStyle="1" w:styleId="Huisstijl-Koptekststatus">
    <w:name w:val="Huisstijl - Koptekst status"/>
    <w:uiPriority w:val="99"/>
    <w:semiHidden/>
    <w:rPr>
      <w:rFonts w:ascii="Verdana" w:hAnsi="Verdana"/>
      <w:caps/>
      <w:sz w:val="13"/>
    </w:rPr>
  </w:style>
  <w:style w:type="paragraph" w:styleId="Inhopg1">
    <w:name w:val="toc 1"/>
    <w:basedOn w:val="Standaard"/>
    <w:next w:val="Standaard"/>
    <w:autoRedefine/>
    <w:uiPriority w:val="39"/>
    <w:pPr>
      <w:tabs>
        <w:tab w:val="left" w:pos="0"/>
      </w:tabs>
      <w:spacing w:before="240"/>
      <w:ind w:hanging="1134"/>
    </w:pPr>
    <w:rPr>
      <w:b/>
    </w:rPr>
  </w:style>
  <w:style w:type="character" w:styleId="Hyperlink">
    <w:name w:val="Hyperlink"/>
    <w:basedOn w:val="Standaardalinea-lettertype"/>
    <w:uiPriority w:val="99"/>
    <w:rPr>
      <w:rFonts w:cs="Times New Roman"/>
      <w:color w:val="0000FF"/>
      <w:u w:val="single"/>
    </w:rPr>
  </w:style>
  <w:style w:type="paragraph" w:styleId="Inhopg2">
    <w:name w:val="toc 2"/>
    <w:basedOn w:val="Standaard"/>
    <w:next w:val="Standaard"/>
    <w:autoRedefine/>
    <w:uiPriority w:val="39"/>
    <w:pPr>
      <w:tabs>
        <w:tab w:val="left" w:pos="0"/>
      </w:tabs>
      <w:ind w:hanging="1134"/>
    </w:pPr>
    <w:rPr>
      <w:noProof/>
    </w:rPr>
  </w:style>
  <w:style w:type="paragraph" w:customStyle="1" w:styleId="Huisstijl-GenummerdHoofdstuk">
    <w:name w:val="Huisstijl - GenummerdHoofdstuk"/>
    <w:basedOn w:val="Standaard"/>
    <w:next w:val="Standaard"/>
    <w:uiPriority w:val="99"/>
    <w:semiHidden/>
    <w:pPr>
      <w:pageBreakBefore/>
      <w:numPr>
        <w:numId w:val="11"/>
      </w:numPr>
      <w:tabs>
        <w:tab w:val="left" w:pos="0"/>
      </w:tabs>
      <w:spacing w:after="720" w:line="300" w:lineRule="exact"/>
      <w:ind w:hanging="1134"/>
      <w:outlineLvl w:val="0"/>
    </w:pPr>
    <w:rPr>
      <w:sz w:val="24"/>
    </w:rPr>
  </w:style>
  <w:style w:type="paragraph" w:customStyle="1" w:styleId="Huisstijl-Paragraaf">
    <w:name w:val="Huisstijl - Paragraaf"/>
    <w:basedOn w:val="Huisstijl-GenummerdHoofdstuk"/>
    <w:next w:val="Standaard"/>
    <w:uiPriority w:val="99"/>
    <w:semiHidden/>
    <w:pPr>
      <w:pageBreakBefore w:val="0"/>
      <w:numPr>
        <w:ilvl w:val="1"/>
      </w:numPr>
      <w:tabs>
        <w:tab w:val="num" w:pos="1492"/>
      </w:tabs>
      <w:spacing w:before="240" w:after="0" w:line="240" w:lineRule="exact"/>
      <w:ind w:left="1492" w:hanging="360"/>
      <w:outlineLvl w:val="1"/>
    </w:pPr>
    <w:rPr>
      <w:b/>
      <w:sz w:val="18"/>
    </w:rPr>
  </w:style>
  <w:style w:type="paragraph" w:customStyle="1" w:styleId="Huisstijl-Subparagraaf">
    <w:name w:val="Huisstijl - Subparagraaf"/>
    <w:basedOn w:val="Huisstijl-Paragraaf"/>
    <w:next w:val="Standaard"/>
    <w:uiPriority w:val="99"/>
    <w:semiHidden/>
    <w:pPr>
      <w:numPr>
        <w:ilvl w:val="2"/>
      </w:numPr>
      <w:tabs>
        <w:tab w:val="num" w:pos="1492"/>
      </w:tabs>
      <w:ind w:left="360"/>
      <w:outlineLvl w:val="2"/>
    </w:pPr>
    <w:rPr>
      <w:b w:val="0"/>
      <w:i/>
    </w:rPr>
  </w:style>
  <w:style w:type="paragraph" w:styleId="Inhopg3">
    <w:name w:val="toc 3"/>
    <w:basedOn w:val="Standaard"/>
    <w:next w:val="Standaard"/>
    <w:autoRedefine/>
    <w:uiPriority w:val="39"/>
    <w:pPr>
      <w:tabs>
        <w:tab w:val="left" w:pos="0"/>
      </w:tabs>
      <w:ind w:hanging="1134"/>
    </w:pPr>
  </w:style>
  <w:style w:type="paragraph" w:styleId="Inhopg4">
    <w:name w:val="toc 4"/>
    <w:basedOn w:val="Standaard"/>
    <w:next w:val="Standaard"/>
    <w:autoRedefine/>
    <w:uiPriority w:val="39"/>
  </w:style>
  <w:style w:type="paragraph" w:styleId="Inhopg9">
    <w:name w:val="toc 9"/>
    <w:basedOn w:val="Standaard"/>
    <w:next w:val="Standaard"/>
    <w:uiPriority w:val="99"/>
    <w:semiHidden/>
    <w:pPr>
      <w:tabs>
        <w:tab w:val="right" w:pos="7699"/>
      </w:tabs>
    </w:pPr>
    <w:rPr>
      <w:rFonts w:cs="Mangal"/>
      <w:szCs w:val="21"/>
    </w:rPr>
  </w:style>
  <w:style w:type="paragraph" w:customStyle="1" w:styleId="Broodtekst">
    <w:name w:val="Broodtekst"/>
    <w:basedOn w:val="Standaard"/>
    <w:qFormat/>
    <w:pPr>
      <w:tabs>
        <w:tab w:val="left" w:pos="227"/>
        <w:tab w:val="left" w:pos="454"/>
        <w:tab w:val="left" w:pos="680"/>
      </w:tabs>
      <w:autoSpaceDE w:val="0"/>
      <w:autoSpaceDN w:val="0"/>
      <w:adjustRightInd w:val="0"/>
    </w:pPr>
    <w:rPr>
      <w:szCs w:val="18"/>
    </w:rPr>
  </w:style>
  <w:style w:type="paragraph" w:customStyle="1" w:styleId="HoofdstukGenummerd">
    <w:name w:val="HoofdstukGenummerd"/>
    <w:basedOn w:val="Broodtekst"/>
    <w:next w:val="Broodtekst"/>
    <w:uiPriority w:val="2"/>
    <w:qFormat/>
    <w:pPr>
      <w:pageBreakBefore/>
      <w:numPr>
        <w:numId w:val="17"/>
      </w:numPr>
      <w:spacing w:after="660" w:line="300" w:lineRule="atLeast"/>
      <w:outlineLvl w:val="0"/>
    </w:pPr>
    <w:rPr>
      <w:sz w:val="24"/>
    </w:rPr>
  </w:style>
  <w:style w:type="paragraph" w:customStyle="1" w:styleId="HoofdstukOngenummerd">
    <w:name w:val="HoofdstukOngenummerd"/>
    <w:basedOn w:val="Broodtekst"/>
    <w:next w:val="Broodtekst"/>
    <w:uiPriority w:val="1"/>
    <w:qFormat/>
    <w:pPr>
      <w:pageBreakBefore/>
      <w:spacing w:after="660" w:line="300" w:lineRule="atLeast"/>
      <w:outlineLvl w:val="0"/>
    </w:pPr>
    <w:rPr>
      <w:sz w:val="24"/>
    </w:rPr>
  </w:style>
  <w:style w:type="paragraph" w:customStyle="1" w:styleId="BijlageOngenummerdKop">
    <w:name w:val="BijlageOngenummerdKop"/>
    <w:basedOn w:val="Broodtekst"/>
    <w:next w:val="Broodtekst"/>
    <w:uiPriority w:val="16"/>
    <w:qFormat/>
    <w:pPr>
      <w:pageBreakBefore/>
      <w:numPr>
        <w:numId w:val="14"/>
      </w:numPr>
      <w:spacing w:after="660" w:line="300" w:lineRule="atLeast"/>
      <w:outlineLvl w:val="0"/>
    </w:pPr>
    <w:rPr>
      <w:sz w:val="24"/>
    </w:rPr>
  </w:style>
  <w:style w:type="paragraph" w:customStyle="1" w:styleId="Paragraaf">
    <w:name w:val="Paragraaf"/>
    <w:basedOn w:val="Broodtekst"/>
    <w:next w:val="Broodtekst"/>
    <w:uiPriority w:val="99"/>
    <w:qFormat/>
    <w:pPr>
      <w:numPr>
        <w:ilvl w:val="1"/>
        <w:numId w:val="17"/>
      </w:numPr>
      <w:spacing w:before="240"/>
      <w:outlineLvl w:val="1"/>
    </w:pPr>
    <w:rPr>
      <w:b/>
    </w:rPr>
  </w:style>
  <w:style w:type="paragraph" w:customStyle="1" w:styleId="Subparagraaf">
    <w:name w:val="Subparagraaf"/>
    <w:basedOn w:val="Broodtekst"/>
    <w:next w:val="Broodtekst"/>
    <w:uiPriority w:val="99"/>
    <w:qFormat/>
    <w:pPr>
      <w:numPr>
        <w:ilvl w:val="2"/>
        <w:numId w:val="17"/>
      </w:numPr>
      <w:spacing w:before="240"/>
      <w:outlineLvl w:val="2"/>
    </w:pPr>
    <w:rPr>
      <w:i/>
    </w:rPr>
  </w:style>
  <w:style w:type="character" w:styleId="Zwaar">
    <w:name w:val="Strong"/>
    <w:basedOn w:val="Standaardalinea-lettertype"/>
    <w:uiPriority w:val="22"/>
    <w:qFormat/>
    <w:locked/>
    <w:rPr>
      <w:rFonts w:cs="Times New Roman"/>
      <w:b/>
      <w:bCs/>
    </w:rPr>
  </w:style>
  <w:style w:type="paragraph" w:styleId="Inhopg5">
    <w:name w:val="toc 5"/>
    <w:basedOn w:val="Standaard"/>
    <w:next w:val="Standaard"/>
    <w:autoRedefine/>
    <w:uiPriority w:val="39"/>
    <w:semiHidden/>
    <w:locked/>
    <w:pPr>
      <w:tabs>
        <w:tab w:val="left" w:pos="0"/>
      </w:tabs>
      <w:spacing w:before="240"/>
      <w:ind w:left="-1134"/>
    </w:pPr>
    <w:rPr>
      <w:b/>
    </w:rPr>
  </w:style>
  <w:style w:type="paragraph" w:styleId="Geenafstand">
    <w:name w:val="No Spacing"/>
    <w:uiPriority w:val="99"/>
    <w:semiHidden/>
    <w:pPr>
      <w:widowControl w:val="0"/>
      <w:suppressAutoHyphens/>
      <w:autoSpaceDN w:val="0"/>
      <w:textAlignment w:val="baseline"/>
    </w:pPr>
    <w:rPr>
      <w:rFonts w:ascii="Verdana" w:hAnsi="Verdana"/>
      <w:sz w:val="18"/>
      <w:szCs w:val="18"/>
    </w:rPr>
  </w:style>
  <w:style w:type="character" w:styleId="Titelvanboek">
    <w:name w:val="Book Title"/>
    <w:basedOn w:val="Standaardalinea-lettertype"/>
    <w:uiPriority w:val="99"/>
    <w:semiHidden/>
    <w:rPr>
      <w:rFonts w:cs="Times New Roman"/>
      <w:b/>
      <w:bCs/>
      <w:smallCaps/>
      <w:spacing w:val="5"/>
    </w:rPr>
  </w:style>
  <w:style w:type="paragraph" w:styleId="Lijstalinea">
    <w:name w:val="List Paragraph"/>
    <w:basedOn w:val="Standaard"/>
    <w:link w:val="LijstalineaChar"/>
    <w:uiPriority w:val="34"/>
    <w:qFormat/>
    <w:pPr>
      <w:ind w:left="720"/>
      <w:contextualSpacing/>
    </w:pPr>
  </w:style>
  <w:style w:type="paragraph" w:styleId="Bibliografie">
    <w:name w:val="Bibliography"/>
    <w:basedOn w:val="Standaard"/>
    <w:next w:val="Standaard"/>
    <w:uiPriority w:val="99"/>
    <w:semiHidden/>
  </w:style>
  <w:style w:type="paragraph" w:styleId="Aanhef">
    <w:name w:val="Salutation"/>
    <w:basedOn w:val="Standaard"/>
    <w:next w:val="Standaard"/>
    <w:link w:val="AanhefChar"/>
    <w:uiPriority w:val="99"/>
    <w:semiHidden/>
  </w:style>
  <w:style w:type="character" w:customStyle="1" w:styleId="AanhefChar">
    <w:name w:val="Aanhef Char"/>
    <w:basedOn w:val="Standaardalinea-lettertype"/>
    <w:link w:val="Aanhef"/>
    <w:uiPriority w:val="99"/>
    <w:semiHidden/>
    <w:locked/>
    <w:rPr>
      <w:rFonts w:ascii="Verdana" w:hAnsi="Verdana" w:cs="Times New Roman"/>
      <w:sz w:val="18"/>
      <w:szCs w:val="18"/>
    </w:rPr>
  </w:style>
  <w:style w:type="paragraph" w:styleId="Adresenvelop">
    <w:name w:val="envelope address"/>
    <w:basedOn w:val="Standaard"/>
    <w:uiPriority w:val="99"/>
    <w:semiHidden/>
    <w:pPr>
      <w:framePr w:w="7920" w:h="1980" w:hRule="exact" w:hSpace="141" w:wrap="auto" w:hAnchor="page" w:xAlign="center" w:yAlign="bottom"/>
      <w:spacing w:line="240" w:lineRule="auto"/>
      <w:ind w:left="2880"/>
    </w:pPr>
    <w:rPr>
      <w:rFonts w:ascii="Cambria" w:eastAsia="Times New Roman" w:hAnsi="Cambria"/>
      <w:sz w:val="24"/>
    </w:rPr>
  </w:style>
  <w:style w:type="paragraph" w:styleId="Afsluiting">
    <w:name w:val="Closing"/>
    <w:basedOn w:val="Standaard"/>
    <w:link w:val="AfsluitingChar"/>
    <w:uiPriority w:val="99"/>
    <w:semiHidden/>
    <w:pPr>
      <w:spacing w:line="240" w:lineRule="auto"/>
      <w:ind w:left="4252"/>
    </w:pPr>
  </w:style>
  <w:style w:type="character" w:customStyle="1" w:styleId="AfsluitingChar">
    <w:name w:val="Afsluiting Char"/>
    <w:basedOn w:val="Standaardalinea-lettertype"/>
    <w:link w:val="Afsluiting"/>
    <w:uiPriority w:val="99"/>
    <w:semiHidden/>
    <w:locked/>
    <w:rPr>
      <w:rFonts w:ascii="Verdana" w:hAnsi="Verdana" w:cs="Times New Roman"/>
      <w:sz w:val="18"/>
      <w:szCs w:val="18"/>
    </w:rPr>
  </w:style>
  <w:style w:type="paragraph" w:styleId="Berichtkop">
    <w:name w:val="Message Header"/>
    <w:basedOn w:val="Standaard"/>
    <w:link w:val="BerichtkopChar"/>
    <w:uiPriority w:val="99"/>
    <w:semiHidden/>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Cambria" w:eastAsia="Times New Roman" w:hAnsi="Cambria"/>
      <w:sz w:val="24"/>
    </w:rPr>
  </w:style>
  <w:style w:type="character" w:customStyle="1" w:styleId="BerichtkopChar">
    <w:name w:val="Berichtkop Char"/>
    <w:basedOn w:val="Standaardalinea-lettertype"/>
    <w:link w:val="Berichtkop"/>
    <w:uiPriority w:val="99"/>
    <w:semiHidden/>
    <w:locked/>
    <w:rPr>
      <w:rFonts w:ascii="Cambria" w:hAnsi="Cambria" w:cs="Times New Roman"/>
      <w:sz w:val="24"/>
      <w:szCs w:val="24"/>
      <w:shd w:val="pct20" w:color="auto" w:fill="auto"/>
    </w:rPr>
  </w:style>
  <w:style w:type="paragraph" w:styleId="Kopbronvermelding">
    <w:name w:val="toa heading"/>
    <w:basedOn w:val="Standaard"/>
    <w:next w:val="Standaard"/>
    <w:uiPriority w:val="99"/>
    <w:semiHidden/>
    <w:pPr>
      <w:spacing w:before="120"/>
    </w:pPr>
    <w:rPr>
      <w:rFonts w:ascii="Cambria" w:eastAsia="Times New Roman" w:hAnsi="Cambria"/>
      <w:b/>
      <w:bCs/>
      <w:sz w:val="24"/>
    </w:rPr>
  </w:style>
  <w:style w:type="paragraph" w:styleId="Normaalweb">
    <w:name w:val="Normal (Web)"/>
    <w:basedOn w:val="Standaard"/>
    <w:uiPriority w:val="99"/>
    <w:rPr>
      <w:rFonts w:ascii="Times New Roman" w:hAnsi="Times New Roman"/>
      <w:sz w:val="24"/>
    </w:rPr>
  </w:style>
  <w:style w:type="paragraph" w:styleId="Plattetekst">
    <w:name w:val="Body Text"/>
    <w:basedOn w:val="Standaard"/>
    <w:link w:val="PlattetekstChar"/>
    <w:uiPriority w:val="99"/>
    <w:semiHidden/>
    <w:pPr>
      <w:spacing w:after="120"/>
    </w:pPr>
  </w:style>
  <w:style w:type="character" w:customStyle="1" w:styleId="PlattetekstChar">
    <w:name w:val="Platte tekst Char"/>
    <w:basedOn w:val="Standaardalinea-lettertype"/>
    <w:link w:val="Plattetekst"/>
    <w:uiPriority w:val="99"/>
    <w:semiHidden/>
    <w:locked/>
    <w:rPr>
      <w:rFonts w:ascii="Verdana" w:hAnsi="Verdana" w:cs="Times New Roman"/>
      <w:sz w:val="18"/>
      <w:szCs w:val="18"/>
    </w:rPr>
  </w:style>
  <w:style w:type="table" w:styleId="3D-effectenvoortabel1">
    <w:name w:val="Table 3D effects 1"/>
    <w:basedOn w:val="Standaardtabel"/>
    <w:uiPriority w:val="99"/>
    <w:semiHidden/>
    <w:pPr>
      <w:widowControl w:val="0"/>
      <w:suppressAutoHyphens/>
      <w:autoSpaceDN w:val="0"/>
      <w:spacing w:line="240" w:lineRule="exact"/>
      <w:textAlignment w:val="baseline"/>
    </w:pPr>
    <w:rPr>
      <w:rFonts w:eastAsia="Times New Roman"/>
      <w:sz w:val="20"/>
      <w:szCs w:val="20"/>
    </w:rPr>
    <w:tblPr/>
    <w:tcPr>
      <w:shd w:val="solid" w:color="C0C0C0" w:fill="FFFFFF"/>
    </w:tcPr>
    <w:tblStylePr w:type="firstRow">
      <w:rPr>
        <w:rFonts w:cs="Lohit Hindi"/>
      </w:rPr>
      <w:tblPr/>
      <w:tcPr>
        <w:tcBorders>
          <w:bottom w:val="single" w:sz="6" w:space="0" w:color="808080"/>
          <w:tl2br w:val="none" w:sz="0" w:space="0" w:color="auto"/>
          <w:tr2bl w:val="none" w:sz="0" w:space="0" w:color="auto"/>
        </w:tcBorders>
      </w:tcPr>
    </w:tblStylePr>
    <w:tblStylePr w:type="lastRow">
      <w:rPr>
        <w:rFonts w:cs="Lohit Hindi"/>
      </w:rPr>
      <w:tblPr/>
      <w:tcPr>
        <w:tcBorders>
          <w:top w:val="single" w:sz="6" w:space="0" w:color="FFFFFF"/>
          <w:tl2br w:val="none" w:sz="0" w:space="0" w:color="auto"/>
          <w:tr2bl w:val="none" w:sz="0" w:space="0" w:color="auto"/>
        </w:tcBorders>
      </w:tcPr>
    </w:tblStylePr>
    <w:tblStylePr w:type="firstCol">
      <w:rPr>
        <w:rFonts w:cs="Lohit Hindi"/>
      </w:rPr>
      <w:tblPr/>
      <w:tcPr>
        <w:tcBorders>
          <w:right w:val="single" w:sz="6" w:space="0" w:color="808080"/>
          <w:tl2br w:val="none" w:sz="0" w:space="0" w:color="auto"/>
          <w:tr2bl w:val="none" w:sz="0" w:space="0" w:color="auto"/>
        </w:tcBorders>
      </w:tcPr>
    </w:tblStylePr>
    <w:tblStylePr w:type="lastCol">
      <w:rPr>
        <w:rFonts w:cs="Lohit Hindi"/>
      </w:rPr>
      <w:tblPr/>
      <w:tcPr>
        <w:tcBorders>
          <w:left w:val="single" w:sz="6" w:space="0" w:color="FFFFFF"/>
          <w:tl2br w:val="none" w:sz="0" w:space="0" w:color="auto"/>
          <w:tr2bl w:val="none" w:sz="0" w:space="0" w:color="auto"/>
        </w:tcBorders>
      </w:tcPr>
    </w:tblStylePr>
    <w:tblStylePr w:type="neCell">
      <w:rPr>
        <w:rFonts w:cs="Lohit Hindi"/>
      </w:rPr>
      <w:tblPr/>
      <w:tcPr>
        <w:tcBorders>
          <w:left w:val="none" w:sz="0" w:space="0" w:color="auto"/>
          <w:bottom w:val="none" w:sz="0" w:space="0" w:color="auto"/>
          <w:tl2br w:val="none" w:sz="0" w:space="0" w:color="auto"/>
          <w:tr2bl w:val="none" w:sz="0" w:space="0" w:color="auto"/>
        </w:tcBorders>
      </w:tcPr>
    </w:tblStylePr>
    <w:tblStylePr w:type="nwCell">
      <w:rPr>
        <w:rFonts w:cs="Lohit Hindi"/>
      </w:rPr>
      <w:tblPr/>
      <w:tcPr>
        <w:tcBorders>
          <w:bottom w:val="none" w:sz="0" w:space="0" w:color="auto"/>
          <w:right w:val="none" w:sz="0" w:space="0" w:color="auto"/>
          <w:tl2br w:val="none" w:sz="0" w:space="0" w:color="auto"/>
          <w:tr2bl w:val="none" w:sz="0" w:space="0" w:color="auto"/>
        </w:tcBorders>
      </w:tcPr>
    </w:tblStylePr>
    <w:tblStylePr w:type="seCell">
      <w:rPr>
        <w:rFonts w:cs="Lohit Hindi"/>
      </w:rPr>
      <w:tblPr/>
      <w:tcPr>
        <w:tcBorders>
          <w:top w:val="none" w:sz="0" w:space="0" w:color="auto"/>
          <w:left w:val="none" w:sz="0" w:space="0" w:color="auto"/>
          <w:tl2br w:val="none" w:sz="0" w:space="0" w:color="auto"/>
          <w:tr2bl w:val="none" w:sz="0" w:space="0" w:color="auto"/>
        </w:tcBorders>
      </w:tcPr>
    </w:tblStylePr>
    <w:tblStylePr w:type="swCell">
      <w:rPr>
        <w:rFonts w:cs="Lohit Hindi"/>
      </w:rPr>
      <w:tblPr/>
      <w:tcPr>
        <w:tcBorders>
          <w:top w:val="none" w:sz="0" w:space="0" w:color="auto"/>
          <w:right w:val="none" w:sz="0" w:space="0" w:color="auto"/>
          <w:tl2br w:val="none" w:sz="0" w:space="0" w:color="auto"/>
          <w:tr2bl w:val="none" w:sz="0" w:space="0" w:color="auto"/>
        </w:tcBorders>
      </w:tcPr>
    </w:tblStylePr>
  </w:style>
  <w:style w:type="table" w:styleId="3D-effectenvoortabel2">
    <w:name w:val="Table 3D effects 2"/>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Pr>
    <w:tcPr>
      <w:shd w:val="solid" w:color="C0C0C0" w:fill="FFFFFF"/>
    </w:tcPr>
    <w:tblStylePr w:type="firstRow">
      <w:rPr>
        <w:rFonts w:cs="Lohit Hindi"/>
      </w:rPr>
      <w:tblPr/>
      <w:tcPr>
        <w:tcBorders>
          <w:tl2br w:val="none" w:sz="0" w:space="0" w:color="auto"/>
          <w:tr2bl w:val="none" w:sz="0" w:space="0" w:color="auto"/>
        </w:tcBorders>
      </w:tcPr>
    </w:tblStylePr>
    <w:tblStylePr w:type="firstCol">
      <w:rPr>
        <w:rFonts w:cs="Lohit Hind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Lohit Hindi"/>
      </w:rPr>
      <w:tblPr/>
      <w:tcPr>
        <w:tcBorders>
          <w:right w:val="single" w:sz="6" w:space="0" w:color="FFFFFF"/>
          <w:tl2br w:val="none" w:sz="0" w:space="0" w:color="auto"/>
          <w:tr2bl w:val="none" w:sz="0" w:space="0" w:color="auto"/>
        </w:tcBorders>
      </w:tcPr>
    </w:tblStylePr>
    <w:tblStylePr w:type="band1Horz">
      <w:rPr>
        <w:rFonts w:cs="Lohit Hindi"/>
      </w:rPr>
      <w:tblPr/>
      <w:tcPr>
        <w:tcBorders>
          <w:top w:val="single" w:sz="6" w:space="0" w:color="808080"/>
          <w:bottom w:val="single" w:sz="6" w:space="0" w:color="FFFFFF"/>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3D-effectenvoortabel3">
    <w:name w:val="Table 3D effects 3"/>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StyleColBandSize w:val="1"/>
    </w:tblPr>
    <w:tblStylePr w:type="firstRow">
      <w:rPr>
        <w:rFonts w:cs="Lohit Hindi"/>
      </w:rPr>
      <w:tblPr/>
      <w:tcPr>
        <w:tcBorders>
          <w:tl2br w:val="none" w:sz="0" w:space="0" w:color="auto"/>
          <w:tr2bl w:val="none" w:sz="0" w:space="0" w:color="auto"/>
        </w:tcBorders>
      </w:tcPr>
    </w:tblStylePr>
    <w:tblStylePr w:type="firstCol">
      <w:rPr>
        <w:rFonts w:cs="Lohit Hind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Lohit Hindi"/>
      </w:rPr>
      <w:tblPr/>
      <w:tcPr>
        <w:tcBorders>
          <w:right w:val="single" w:sz="6" w:space="0" w:color="FFFFFF"/>
          <w:tl2br w:val="none" w:sz="0" w:space="0" w:color="auto"/>
          <w:tr2bl w:val="none" w:sz="0" w:space="0" w:color="auto"/>
        </w:tcBorders>
      </w:tcPr>
    </w:tblStylePr>
    <w:tblStylePr w:type="band1Vert">
      <w:rPr>
        <w:rFonts w:cs="Lohit Hindi"/>
      </w:rPr>
      <w:tblPr/>
      <w:tcPr>
        <w:shd w:val="solid" w:color="C0C0C0" w:fill="FFFFFF"/>
      </w:tcPr>
    </w:tblStylePr>
    <w:tblStylePr w:type="band2Vert">
      <w:rPr>
        <w:rFonts w:cs="Lohit Hindi"/>
      </w:rPr>
      <w:tblPr/>
      <w:tcPr>
        <w:shd w:val="pct50" w:color="C0C0C0" w:fill="FFFFFF"/>
      </w:tcPr>
    </w:tblStylePr>
    <w:tblStylePr w:type="band1Horz">
      <w:rPr>
        <w:rFonts w:cs="Lohit Hindi"/>
      </w:rPr>
      <w:tblPr/>
      <w:tcPr>
        <w:tcBorders>
          <w:top w:val="single" w:sz="6" w:space="0" w:color="808080"/>
          <w:bottom w:val="single" w:sz="6" w:space="0" w:color="FFFFFF"/>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paragraph" w:styleId="Afzender">
    <w:name w:val="envelope return"/>
    <w:basedOn w:val="Standaard"/>
    <w:uiPriority w:val="99"/>
    <w:semiHidden/>
    <w:rPr>
      <w:rFonts w:ascii="Arial" w:hAnsi="Arial" w:cs="Arial"/>
      <w:sz w:val="20"/>
      <w:szCs w:val="20"/>
    </w:rPr>
  </w:style>
  <w:style w:type="paragraph" w:styleId="Bloktekst">
    <w:name w:val="Block Text"/>
    <w:basedOn w:val="Standaard"/>
    <w:uiPriority w:val="99"/>
    <w:semiHidden/>
    <w:pPr>
      <w:spacing w:after="120"/>
      <w:ind w:left="1440" w:right="1440"/>
    </w:pPr>
  </w:style>
  <w:style w:type="paragraph" w:styleId="Datum">
    <w:name w:val="Date"/>
    <w:basedOn w:val="Standaard"/>
    <w:next w:val="Standaard"/>
    <w:link w:val="DatumChar"/>
    <w:uiPriority w:val="99"/>
    <w:semiHidden/>
  </w:style>
  <w:style w:type="character" w:customStyle="1" w:styleId="DatumChar">
    <w:name w:val="Datum Char"/>
    <w:basedOn w:val="Standaardalinea-lettertype"/>
    <w:link w:val="Datum"/>
    <w:uiPriority w:val="99"/>
    <w:semiHidden/>
    <w:locked/>
    <w:rPr>
      <w:rFonts w:ascii="Verdana" w:hAnsi="Verdana" w:cs="Times New Roman"/>
      <w:sz w:val="18"/>
      <w:szCs w:val="18"/>
    </w:rPr>
  </w:style>
  <w:style w:type="table" w:styleId="Eenvoudigetabel1">
    <w:name w:val="Table Simple 1"/>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8000"/>
        <w:bottom w:val="single" w:sz="12" w:space="0" w:color="008000"/>
      </w:tblBorders>
    </w:tblPr>
    <w:tblStylePr w:type="firstRow">
      <w:rPr>
        <w:rFonts w:cs="Lohit Hindi"/>
      </w:rPr>
      <w:tblPr/>
      <w:tcPr>
        <w:tcBorders>
          <w:bottom w:val="single" w:sz="6" w:space="0" w:color="008000"/>
          <w:tl2br w:val="none" w:sz="0" w:space="0" w:color="auto"/>
          <w:tr2bl w:val="none" w:sz="0" w:space="0" w:color="auto"/>
        </w:tcBorders>
      </w:tcPr>
    </w:tblStylePr>
    <w:tblStylePr w:type="lastRow">
      <w:rPr>
        <w:rFonts w:cs="Lohit Hindi"/>
      </w:rPr>
      <w:tblPr/>
      <w:tcPr>
        <w:tcBorders>
          <w:top w:val="single" w:sz="6" w:space="0" w:color="008000"/>
          <w:tl2br w:val="none" w:sz="0" w:space="0" w:color="auto"/>
          <w:tr2bl w:val="none" w:sz="0" w:space="0" w:color="auto"/>
        </w:tcBorders>
      </w:tcPr>
    </w:tblStylePr>
  </w:style>
  <w:style w:type="table" w:styleId="Eenvoudigetabel2">
    <w:name w:val="Table Simple 2"/>
    <w:basedOn w:val="Standaardtabel"/>
    <w:uiPriority w:val="99"/>
    <w:semiHidden/>
    <w:pPr>
      <w:widowControl w:val="0"/>
      <w:suppressAutoHyphens/>
      <w:autoSpaceDN w:val="0"/>
      <w:spacing w:line="240" w:lineRule="exact"/>
      <w:textAlignment w:val="baseline"/>
    </w:pPr>
    <w:rPr>
      <w:rFonts w:eastAsia="Times New Roman"/>
      <w:sz w:val="20"/>
      <w:szCs w:val="20"/>
    </w:rPr>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right w:val="single" w:sz="12" w:space="0" w:color="000000"/>
          <w:tl2br w:val="none" w:sz="0" w:space="0" w:color="auto"/>
          <w:tr2bl w:val="none" w:sz="0" w:space="0" w:color="auto"/>
        </w:tcBorders>
      </w:tcPr>
    </w:tblStylePr>
    <w:tblStylePr w:type="lastCol">
      <w:rPr>
        <w:rFonts w:cs="Lohit Hindi"/>
      </w:rPr>
      <w:tblPr/>
      <w:tcPr>
        <w:tcBorders>
          <w:left w:val="single" w:sz="6" w:space="0" w:color="000000"/>
          <w:tl2br w:val="none" w:sz="0" w:space="0" w:color="auto"/>
          <w:tr2bl w:val="none" w:sz="0" w:space="0" w:color="auto"/>
        </w:tcBorders>
      </w:tcPr>
    </w:tblStylePr>
    <w:tblStylePr w:type="neCell">
      <w:rPr>
        <w:rFonts w:cs="Lohit Hindi"/>
      </w:rPr>
      <w:tblPr/>
      <w:tcPr>
        <w:tcBorders>
          <w:left w:val="none" w:sz="0" w:space="0" w:color="auto"/>
          <w:tl2br w:val="none" w:sz="0" w:space="0" w:color="auto"/>
          <w:tr2bl w:val="none" w:sz="0" w:space="0" w:color="auto"/>
        </w:tcBorders>
      </w:tcPr>
    </w:tblStylePr>
    <w:tblStylePr w:type="swCell">
      <w:rPr>
        <w:rFonts w:cs="Lohit Hindi"/>
      </w:rPr>
      <w:tblPr/>
      <w:tcPr>
        <w:tcBorders>
          <w:top w:val="none" w:sz="0" w:space="0" w:color="auto"/>
          <w:tl2br w:val="none" w:sz="0" w:space="0" w:color="auto"/>
          <w:tr2bl w:val="none" w:sz="0" w:space="0" w:color="auto"/>
        </w:tcBorders>
      </w:tcPr>
    </w:tblStylePr>
  </w:style>
  <w:style w:type="table" w:styleId="Eenvoudigetabel3">
    <w:name w:val="Table Simple 3"/>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rFonts w:cs="Lohit Hindi"/>
      </w:rPr>
      <w:tblPr/>
      <w:tcPr>
        <w:tcBorders>
          <w:tl2br w:val="none" w:sz="0" w:space="0" w:color="auto"/>
          <w:tr2bl w:val="none" w:sz="0" w:space="0" w:color="auto"/>
        </w:tcBorders>
        <w:shd w:val="solid" w:color="000000" w:fill="FFFFFF"/>
      </w:tcPr>
    </w:tblStylePr>
  </w:style>
  <w:style w:type="table" w:styleId="Eigentijdsetabel">
    <w:name w:val="Table Contemporary"/>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insideH w:val="single" w:sz="18" w:space="0" w:color="FFFFFF"/>
        <w:insideV w:val="single" w:sz="18" w:space="0" w:color="FFFFFF"/>
      </w:tblBorders>
    </w:tblPr>
    <w:tblStylePr w:type="firstRow">
      <w:rPr>
        <w:rFonts w:cs="Lohit Hindi"/>
      </w:rPr>
      <w:tblPr/>
      <w:tcPr>
        <w:tcBorders>
          <w:tl2br w:val="none" w:sz="0" w:space="0" w:color="auto"/>
          <w:tr2bl w:val="none" w:sz="0" w:space="0" w:color="auto"/>
        </w:tcBorders>
        <w:shd w:val="pct20" w:color="000000" w:fill="FFFFFF"/>
      </w:tcPr>
    </w:tblStylePr>
    <w:tblStylePr w:type="band1Horz">
      <w:rPr>
        <w:rFonts w:cs="Lohit Hindi"/>
      </w:rPr>
      <w:tblPr/>
      <w:tcPr>
        <w:tcBorders>
          <w:tl2br w:val="none" w:sz="0" w:space="0" w:color="auto"/>
          <w:tr2bl w:val="none" w:sz="0" w:space="0" w:color="auto"/>
        </w:tcBorders>
        <w:shd w:val="pct5" w:color="000000" w:fill="FFFFFF"/>
      </w:tcPr>
    </w:tblStylePr>
    <w:tblStylePr w:type="band2Horz">
      <w:rPr>
        <w:rFonts w:cs="Lohit Hindi"/>
      </w:rPr>
      <w:tblPr/>
      <w:tcPr>
        <w:tcBorders>
          <w:tl2br w:val="none" w:sz="0" w:space="0" w:color="auto"/>
          <w:tr2bl w:val="none" w:sz="0" w:space="0" w:color="auto"/>
        </w:tcBorders>
        <w:shd w:val="pct20" w:color="000000" w:fill="FFFFFF"/>
      </w:tcPr>
    </w:tblStylePr>
  </w:style>
  <w:style w:type="table" w:styleId="Elegantetabel">
    <w:name w:val="Table Elegant"/>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Lohit Hindi"/>
      </w:rPr>
      <w:tblPr/>
      <w:tcPr>
        <w:tcBorders>
          <w:tl2br w:val="none" w:sz="0" w:space="0" w:color="auto"/>
          <w:tr2bl w:val="none" w:sz="0" w:space="0" w:color="auto"/>
        </w:tcBorders>
      </w:tcPr>
    </w:tblStylePr>
  </w:style>
  <w:style w:type="paragraph" w:styleId="E-mailhandtekening">
    <w:name w:val="E-mail Signature"/>
    <w:basedOn w:val="Standaard"/>
    <w:link w:val="E-mailhandtekeningChar"/>
    <w:uiPriority w:val="99"/>
    <w:semiHidden/>
  </w:style>
  <w:style w:type="character" w:customStyle="1" w:styleId="E-mailhandtekeningChar">
    <w:name w:val="E-mailhandtekening Char"/>
    <w:basedOn w:val="Standaardalinea-lettertype"/>
    <w:link w:val="E-mailhandtekening"/>
    <w:uiPriority w:val="99"/>
    <w:semiHidden/>
    <w:locked/>
    <w:rPr>
      <w:rFonts w:ascii="Verdana" w:hAnsi="Verdana" w:cs="Times New Roman"/>
      <w:sz w:val="18"/>
      <w:szCs w:val="18"/>
    </w:rPr>
  </w:style>
  <w:style w:type="character" w:styleId="GevolgdeHyperlink">
    <w:name w:val="FollowedHyperlink"/>
    <w:basedOn w:val="Standaardalinea-lettertype"/>
    <w:uiPriority w:val="99"/>
    <w:semiHidden/>
    <w:locked/>
    <w:rPr>
      <w:rFonts w:cs="Times New Roman"/>
      <w:color w:val="000080"/>
      <w:u w:val="single"/>
    </w:rPr>
  </w:style>
  <w:style w:type="paragraph" w:styleId="Handtekening">
    <w:name w:val="Signature"/>
    <w:basedOn w:val="Standaard"/>
    <w:link w:val="HandtekeningChar"/>
    <w:uiPriority w:val="99"/>
    <w:semiHidden/>
    <w:locked/>
    <w:pPr>
      <w:ind w:left="4252"/>
    </w:pPr>
  </w:style>
  <w:style w:type="character" w:customStyle="1" w:styleId="HandtekeningChar">
    <w:name w:val="Handtekening Char"/>
    <w:basedOn w:val="Standaardalinea-lettertype"/>
    <w:link w:val="Handtekening"/>
    <w:uiPriority w:val="99"/>
    <w:semiHidden/>
    <w:locked/>
    <w:rPr>
      <w:rFonts w:ascii="Verdana" w:hAnsi="Verdana" w:cs="Times New Roman"/>
      <w:sz w:val="18"/>
      <w:szCs w:val="18"/>
    </w:rPr>
  </w:style>
  <w:style w:type="paragraph" w:styleId="HTML-voorafopgemaakt">
    <w:name w:val="HTML Preformatted"/>
    <w:basedOn w:val="Standaard"/>
    <w:link w:val="HTML-voorafopgemaaktChar"/>
    <w:uiPriority w:val="99"/>
    <w:semiHidden/>
    <w:locked/>
    <w:rPr>
      <w:rFonts w:ascii="Courier New" w:hAnsi="Courier New" w:cs="Courier New"/>
      <w:sz w:val="20"/>
      <w:szCs w:val="20"/>
    </w:rPr>
  </w:style>
  <w:style w:type="character" w:customStyle="1" w:styleId="HTML-voorafopgemaaktChar">
    <w:name w:val="HTML - vooraf opgemaakt Char"/>
    <w:basedOn w:val="Standaardalinea-lettertype"/>
    <w:link w:val="HTML-voorafopgemaakt"/>
    <w:uiPriority w:val="99"/>
    <w:semiHidden/>
    <w:locked/>
    <w:rPr>
      <w:rFonts w:ascii="Courier New" w:hAnsi="Courier New" w:cs="Courier New"/>
      <w:sz w:val="20"/>
      <w:szCs w:val="20"/>
    </w:rPr>
  </w:style>
  <w:style w:type="character" w:styleId="HTMLCode">
    <w:name w:val="HTML Code"/>
    <w:basedOn w:val="Standaardalinea-lettertype"/>
    <w:uiPriority w:val="99"/>
    <w:semiHidden/>
    <w:rPr>
      <w:rFonts w:ascii="Courier New" w:hAnsi="Courier New" w:cs="Courier New"/>
      <w:sz w:val="20"/>
      <w:szCs w:val="20"/>
    </w:rPr>
  </w:style>
  <w:style w:type="character" w:styleId="HTMLDefinition">
    <w:name w:val="HTML Definition"/>
    <w:basedOn w:val="Standaardalinea-lettertype"/>
    <w:uiPriority w:val="99"/>
    <w:semiHidden/>
    <w:rPr>
      <w:rFonts w:cs="Times New Roman"/>
      <w:i/>
      <w:iCs/>
    </w:rPr>
  </w:style>
  <w:style w:type="character" w:styleId="HTMLVariable">
    <w:name w:val="HTML Variable"/>
    <w:basedOn w:val="Standaardalinea-lettertype"/>
    <w:uiPriority w:val="99"/>
    <w:semiHidden/>
    <w:rPr>
      <w:rFonts w:cs="Times New Roman"/>
      <w:i/>
      <w:iCs/>
    </w:rPr>
  </w:style>
  <w:style w:type="character" w:styleId="HTML-acroniem">
    <w:name w:val="HTML Acronym"/>
    <w:basedOn w:val="Standaardalinea-lettertype"/>
    <w:uiPriority w:val="99"/>
    <w:semiHidden/>
    <w:rPr>
      <w:rFonts w:cs="Times New Roman"/>
    </w:rPr>
  </w:style>
  <w:style w:type="paragraph" w:styleId="HTML-adres">
    <w:name w:val="HTML Address"/>
    <w:basedOn w:val="Standaard"/>
    <w:link w:val="HTML-adresChar"/>
    <w:uiPriority w:val="99"/>
    <w:semiHidden/>
    <w:rPr>
      <w:i/>
      <w:iCs/>
    </w:rPr>
  </w:style>
  <w:style w:type="character" w:customStyle="1" w:styleId="HTML-adresChar">
    <w:name w:val="HTML-adres Char"/>
    <w:basedOn w:val="Standaardalinea-lettertype"/>
    <w:link w:val="HTML-adres"/>
    <w:uiPriority w:val="99"/>
    <w:semiHidden/>
    <w:locked/>
    <w:rPr>
      <w:rFonts w:ascii="Verdana" w:hAnsi="Verdana" w:cs="Times New Roman"/>
      <w:i/>
      <w:iCs/>
      <w:sz w:val="18"/>
      <w:szCs w:val="18"/>
    </w:rPr>
  </w:style>
  <w:style w:type="character" w:styleId="HTML-citaat">
    <w:name w:val="HTML Cite"/>
    <w:basedOn w:val="Standaardalinea-lettertype"/>
    <w:uiPriority w:val="99"/>
    <w:semiHidden/>
    <w:rPr>
      <w:rFonts w:cs="Times New Roman"/>
      <w:i/>
      <w:iCs/>
    </w:rPr>
  </w:style>
  <w:style w:type="character" w:styleId="HTML-schrijfmachine">
    <w:name w:val="HTML Typewriter"/>
    <w:basedOn w:val="Standaardalinea-lettertype"/>
    <w:uiPriority w:val="99"/>
    <w:semiHidden/>
    <w:rPr>
      <w:rFonts w:ascii="Courier New" w:hAnsi="Courier New" w:cs="Courier New"/>
      <w:sz w:val="20"/>
      <w:szCs w:val="20"/>
    </w:rPr>
  </w:style>
  <w:style w:type="character" w:styleId="HTML-toetsenbord">
    <w:name w:val="HTML Keyboard"/>
    <w:basedOn w:val="Standaardalinea-lettertype"/>
    <w:uiPriority w:val="99"/>
    <w:semiHidden/>
    <w:rPr>
      <w:rFonts w:ascii="Courier New" w:hAnsi="Courier New" w:cs="Courier New"/>
      <w:sz w:val="20"/>
      <w:szCs w:val="20"/>
    </w:rPr>
  </w:style>
  <w:style w:type="character" w:styleId="HTML-voorbeeld">
    <w:name w:val="HTML Sample"/>
    <w:basedOn w:val="Standaardalinea-lettertype"/>
    <w:uiPriority w:val="99"/>
    <w:semiHidden/>
    <w:rPr>
      <w:rFonts w:ascii="Courier New" w:hAnsi="Courier New" w:cs="Courier New"/>
    </w:rPr>
  </w:style>
  <w:style w:type="table" w:styleId="Klassieketabel1">
    <w:name w:val="Table Classic 1"/>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tblBorders>
    </w:tblPr>
    <w:tblStylePr w:type="firstRow">
      <w:rPr>
        <w:rFonts w:cs="Lohit Hindi"/>
      </w:rPr>
      <w:tblPr/>
      <w:tcPr>
        <w:tcBorders>
          <w:bottom w:val="single" w:sz="6"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right w:val="single" w:sz="6" w:space="0" w:color="000000"/>
          <w:tl2br w:val="none" w:sz="0" w:space="0" w:color="auto"/>
          <w:tr2bl w:val="none" w:sz="0" w:space="0" w:color="auto"/>
        </w:tcBorders>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Klassieketabel2">
    <w:name w:val="Table Classic 2"/>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tblBorders>
    </w:tblPr>
    <w:tblStylePr w:type="firstRow">
      <w:rPr>
        <w:rFonts w:cs="Lohit Hindi"/>
      </w:rPr>
      <w:tblPr/>
      <w:tcPr>
        <w:tcBorders>
          <w:bottom w:val="single" w:sz="6" w:space="0" w:color="000000"/>
          <w:tl2br w:val="none" w:sz="0" w:space="0" w:color="auto"/>
          <w:tr2bl w:val="none" w:sz="0" w:space="0" w:color="auto"/>
        </w:tcBorders>
        <w:shd w:val="solid" w:color="800080" w:fill="FFFFFF"/>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shd w:val="solid" w:color="C0C0C0" w:fill="FFFFFF"/>
      </w:tcPr>
    </w:tblStylePr>
    <w:tblStylePr w:type="neCell">
      <w:rPr>
        <w:rFonts w:cs="Lohit Hindi"/>
      </w:rPr>
      <w:tblPr/>
      <w:tcPr>
        <w:tcBorders>
          <w:tl2br w:val="none" w:sz="0" w:space="0" w:color="auto"/>
          <w:tr2bl w:val="none" w:sz="0" w:space="0" w:color="auto"/>
        </w:tcBorders>
      </w:tcPr>
    </w:tblStylePr>
    <w:tblStylePr w:type="nwCell">
      <w:rPr>
        <w:rFonts w:cs="Lohit Hindi"/>
      </w:rPr>
      <w:tblPr/>
      <w:tcPr>
        <w:tcBorders>
          <w:tl2br w:val="none" w:sz="0" w:space="0" w:color="auto"/>
          <w:tr2bl w:val="none" w:sz="0" w:space="0" w:color="auto"/>
        </w:tcBorders>
        <w:shd w:val="solid" w:color="800080" w:fill="FFFFFF"/>
      </w:tcPr>
    </w:tblStylePr>
    <w:tblStylePr w:type="swCell">
      <w:rPr>
        <w:rFonts w:cs="Lohit Hindi"/>
      </w:rPr>
      <w:tblPr/>
      <w:tcPr>
        <w:tcBorders>
          <w:tl2br w:val="none" w:sz="0" w:space="0" w:color="auto"/>
          <w:tr2bl w:val="none" w:sz="0" w:space="0" w:color="auto"/>
        </w:tcBorders>
      </w:tcPr>
    </w:tblStylePr>
  </w:style>
  <w:style w:type="table" w:styleId="Klassieketabel3">
    <w:name w:val="Table Classic 3"/>
    <w:basedOn w:val="Standaardtabel"/>
    <w:uiPriority w:val="99"/>
    <w:semiHidden/>
    <w:pPr>
      <w:widowControl w:val="0"/>
      <w:suppressAutoHyphens/>
      <w:autoSpaceDN w:val="0"/>
      <w:spacing w:line="240" w:lineRule="exact"/>
      <w:textAlignment w:val="baseline"/>
    </w:pPr>
    <w:rPr>
      <w:rFonts w:eastAsia="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Lohit Hindi"/>
      </w:rPr>
      <w:tblPr/>
      <w:tcPr>
        <w:tcBorders>
          <w:bottom w:val="single" w:sz="6" w:space="0" w:color="000000"/>
          <w:tl2br w:val="none" w:sz="0" w:space="0" w:color="auto"/>
          <w:tr2bl w:val="none" w:sz="0" w:space="0" w:color="auto"/>
        </w:tcBorders>
        <w:shd w:val="solid" w:color="000080" w:fill="FFFFFF"/>
      </w:tcPr>
    </w:tblStylePr>
    <w:tblStylePr w:type="lastRow">
      <w:rPr>
        <w:rFonts w:cs="Lohit Hindi"/>
      </w:rPr>
      <w:tblPr/>
      <w:tcPr>
        <w:tcBorders>
          <w:top w:val="single" w:sz="12" w:space="0" w:color="000000"/>
          <w:tl2br w:val="none" w:sz="0" w:space="0" w:color="auto"/>
          <w:tr2bl w:val="none" w:sz="0" w:space="0" w:color="auto"/>
        </w:tcBorders>
        <w:shd w:val="solid" w:color="FFFFFF" w:fill="FFFFFF"/>
      </w:tcPr>
    </w:tblStylePr>
    <w:tblStylePr w:type="firstCol">
      <w:rPr>
        <w:rFonts w:cs="Lohit Hindi"/>
      </w:rPr>
      <w:tblPr/>
      <w:tcPr>
        <w:tcBorders>
          <w:tl2br w:val="none" w:sz="0" w:space="0" w:color="auto"/>
          <w:tr2bl w:val="none" w:sz="0" w:space="0" w:color="auto"/>
        </w:tcBorders>
      </w:tcPr>
    </w:tblStylePr>
  </w:style>
  <w:style w:type="table" w:styleId="Klassieketabel4">
    <w:name w:val="Table Classic 4"/>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6" w:space="0" w:color="000000"/>
        <w:bottom w:val="single" w:sz="12" w:space="0" w:color="000000"/>
        <w:right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pct50" w:color="000080" w:fill="FFFFFF"/>
      </w:tcPr>
    </w:tblStylePr>
    <w:tblStylePr w:type="lastRow">
      <w:rPr>
        <w:rFonts w:cs="Lohit Hindi"/>
      </w:rPr>
      <w:tblPr/>
      <w:tcPr>
        <w:tcBorders>
          <w:bottom w:val="single" w:sz="6" w:space="0" w:color="000000"/>
          <w:tl2br w:val="none" w:sz="0" w:space="0" w:color="auto"/>
          <w:tr2bl w:val="none" w:sz="0" w:space="0" w:color="auto"/>
        </w:tcBorders>
        <w:shd w:val="pct50" w:color="000000" w:fill="FFFFFF"/>
      </w:tcPr>
    </w:tblStylePr>
    <w:tblStylePr w:type="firstCol">
      <w:rPr>
        <w:rFonts w:cs="Lohit Hindi"/>
      </w:rPr>
      <w:tblPr/>
      <w:tcPr>
        <w:tcBorders>
          <w:tl2br w:val="none" w:sz="0" w:space="0" w:color="auto"/>
          <w:tr2bl w:val="none" w:sz="0" w:space="0" w:color="auto"/>
        </w:tcBorders>
      </w:tcPr>
    </w:tblStylePr>
    <w:tblStylePr w:type="nw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Kleurrijketabel1">
    <w:name w:val="Table Colorful 1"/>
    <w:basedOn w:val="Standaardtabel"/>
    <w:uiPriority w:val="99"/>
    <w:semiHidden/>
    <w:pPr>
      <w:widowControl w:val="0"/>
      <w:suppressAutoHyphens/>
      <w:autoSpaceDN w:val="0"/>
      <w:spacing w:line="240" w:lineRule="exact"/>
      <w:textAlignment w:val="baseline"/>
    </w:pPr>
    <w:rPr>
      <w:rFonts w:eastAsia="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Lohit Hindi"/>
      </w:rPr>
      <w:tblPr/>
      <w:tcPr>
        <w:tcBorders>
          <w:tl2br w:val="none" w:sz="0" w:space="0" w:color="auto"/>
          <w:tr2bl w:val="none" w:sz="0" w:space="0" w:color="auto"/>
        </w:tcBorders>
        <w:shd w:val="solid" w:color="000000" w:fill="FFFFFF"/>
      </w:tcPr>
    </w:tblStylePr>
    <w:tblStylePr w:type="firstCol">
      <w:rPr>
        <w:rFonts w:cs="Lohit Hindi"/>
      </w:rPr>
      <w:tblPr/>
      <w:tcPr>
        <w:tcBorders>
          <w:tl2br w:val="none" w:sz="0" w:space="0" w:color="auto"/>
          <w:tr2bl w:val="none" w:sz="0" w:space="0" w:color="auto"/>
        </w:tcBorders>
        <w:shd w:val="solid" w:color="000080" w:fill="FFFFFF"/>
      </w:tcPr>
    </w:tblStylePr>
    <w:tblStylePr w:type="nwCell">
      <w:rPr>
        <w:rFonts w:cs="Lohit Hindi"/>
      </w:rPr>
      <w:tblPr/>
      <w:tcPr>
        <w:tcBorders>
          <w:tl2br w:val="none" w:sz="0" w:space="0" w:color="auto"/>
          <w:tr2bl w:val="none" w:sz="0" w:space="0" w:color="auto"/>
        </w:tcBorders>
        <w:shd w:val="solid" w:color="000000" w:fill="FFFFFF"/>
      </w:tcPr>
    </w:tblStylePr>
    <w:tblStylePr w:type="swCell">
      <w:rPr>
        <w:rFonts w:cs="Lohit Hindi"/>
      </w:rPr>
      <w:tblPr/>
      <w:tcPr>
        <w:tcBorders>
          <w:tl2br w:val="none" w:sz="0" w:space="0" w:color="auto"/>
          <w:tr2bl w:val="none" w:sz="0" w:space="0" w:color="auto"/>
        </w:tcBorders>
      </w:tcPr>
    </w:tblStylePr>
  </w:style>
  <w:style w:type="table" w:styleId="Kleurrijketabel2">
    <w:name w:val="Table Colorful 2"/>
    <w:basedOn w:val="Standaardtabel"/>
    <w:uiPriority w:val="99"/>
    <w:semiHidden/>
    <w:pPr>
      <w:widowControl w:val="0"/>
      <w:suppressAutoHyphens/>
      <w:autoSpaceDN w:val="0"/>
      <w:spacing w:line="240" w:lineRule="exact"/>
      <w:textAlignment w:val="baseline"/>
    </w:pPr>
    <w:rPr>
      <w:rFonts w:eastAsia="Times New Roman"/>
      <w:sz w:val="20"/>
      <w:szCs w:val="20"/>
    </w:rPr>
    <w:tblPr>
      <w:tblBorders>
        <w:bottom w:val="single" w:sz="12" w:space="0" w:color="000000"/>
      </w:tblBorders>
    </w:tblPr>
    <w:tcPr>
      <w:shd w:val="pct20" w:color="FFFF00" w:fill="FFFFFF"/>
    </w:tcPr>
    <w:tblStylePr w:type="firstRow">
      <w:rPr>
        <w:rFonts w:cs="Lohit Hindi"/>
      </w:rPr>
      <w:tblPr/>
      <w:tcPr>
        <w:tcBorders>
          <w:bottom w:val="single" w:sz="12" w:space="0" w:color="000000"/>
          <w:tl2br w:val="none" w:sz="0" w:space="0" w:color="auto"/>
          <w:tr2bl w:val="none" w:sz="0" w:space="0" w:color="auto"/>
        </w:tcBorders>
        <w:shd w:val="solid" w:color="800000" w:fill="FFFFFF"/>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shd w:val="solid" w:color="C0C0C0" w:fill="FFFFFF"/>
      </w:tcPr>
    </w:tblStylePr>
    <w:tblStylePr w:type="swCell">
      <w:rPr>
        <w:rFonts w:cs="Lohit Hindi"/>
      </w:rPr>
      <w:tblPr/>
      <w:tcPr>
        <w:tcBorders>
          <w:tl2br w:val="none" w:sz="0" w:space="0" w:color="auto"/>
          <w:tr2bl w:val="none" w:sz="0" w:space="0" w:color="auto"/>
        </w:tcBorders>
      </w:tcPr>
    </w:tblStylePr>
  </w:style>
  <w:style w:type="table" w:styleId="Kleurrijketabel3">
    <w:name w:val="Table Colorful 3"/>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Lohit Hindi"/>
      </w:rPr>
      <w:tblPr/>
      <w:tcPr>
        <w:tcBorders>
          <w:bottom w:val="single" w:sz="6" w:space="0" w:color="000000"/>
          <w:tl2br w:val="none" w:sz="0" w:space="0" w:color="auto"/>
          <w:tr2bl w:val="none" w:sz="0" w:space="0" w:color="auto"/>
        </w:tcBorders>
        <w:shd w:val="solid" w:color="008080" w:fill="FFFFFF"/>
      </w:tcPr>
    </w:tblStylePr>
    <w:tblStylePr w:type="firstCol">
      <w:rPr>
        <w:rFonts w:cs="Lohit Hindi"/>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Lohit Hindi"/>
      </w:rPr>
      <w:tblPr/>
      <w:tcPr>
        <w:tcBorders>
          <w:tl2br w:val="none" w:sz="0" w:space="0" w:color="auto"/>
          <w:tr2bl w:val="none" w:sz="0" w:space="0" w:color="auto"/>
        </w:tcBorders>
        <w:shd w:val="solid" w:color="000000" w:fill="FFFFFF"/>
      </w:tcPr>
    </w:tblStylePr>
  </w:style>
  <w:style w:type="paragraph" w:styleId="Lijst2">
    <w:name w:val="List 2"/>
    <w:basedOn w:val="Standaard"/>
    <w:uiPriority w:val="99"/>
    <w:semiHidden/>
    <w:pPr>
      <w:ind w:left="566" w:hanging="283"/>
    </w:pPr>
  </w:style>
  <w:style w:type="paragraph" w:styleId="Lijst3">
    <w:name w:val="List 3"/>
    <w:basedOn w:val="Standaard"/>
    <w:uiPriority w:val="99"/>
    <w:semiHidden/>
    <w:pPr>
      <w:ind w:left="849" w:hanging="283"/>
    </w:pPr>
  </w:style>
  <w:style w:type="paragraph" w:styleId="Lijst4">
    <w:name w:val="List 4"/>
    <w:basedOn w:val="Standaard"/>
    <w:uiPriority w:val="99"/>
    <w:semiHidden/>
    <w:pPr>
      <w:ind w:left="1132" w:hanging="283"/>
    </w:pPr>
  </w:style>
  <w:style w:type="paragraph" w:styleId="Lijst5">
    <w:name w:val="List 5"/>
    <w:basedOn w:val="Standaard"/>
    <w:uiPriority w:val="99"/>
    <w:semiHidden/>
    <w:pPr>
      <w:ind w:left="1415" w:hanging="283"/>
    </w:pPr>
  </w:style>
  <w:style w:type="paragraph" w:styleId="Lijstopsomteken">
    <w:name w:val="List Bullet"/>
    <w:basedOn w:val="Standaard"/>
    <w:uiPriority w:val="99"/>
    <w:semiHidden/>
  </w:style>
  <w:style w:type="paragraph" w:styleId="Lijstopsomteken2">
    <w:name w:val="List Bullet 2"/>
    <w:basedOn w:val="Standaard"/>
    <w:uiPriority w:val="99"/>
    <w:semiHidden/>
    <w:pPr>
      <w:numPr>
        <w:numId w:val="7"/>
      </w:numPr>
    </w:pPr>
  </w:style>
  <w:style w:type="paragraph" w:styleId="Lijstopsomteken3">
    <w:name w:val="List Bullet 3"/>
    <w:basedOn w:val="Standaard"/>
    <w:uiPriority w:val="99"/>
    <w:semiHidden/>
    <w:pPr>
      <w:numPr>
        <w:numId w:val="8"/>
      </w:numPr>
    </w:pPr>
  </w:style>
  <w:style w:type="paragraph" w:styleId="Lijstopsomteken4">
    <w:name w:val="List Bullet 4"/>
    <w:basedOn w:val="Standaard"/>
    <w:uiPriority w:val="99"/>
    <w:semiHidden/>
    <w:pPr>
      <w:numPr>
        <w:numId w:val="9"/>
      </w:numPr>
    </w:pPr>
  </w:style>
  <w:style w:type="paragraph" w:styleId="Lijstopsomteken5">
    <w:name w:val="List Bullet 5"/>
    <w:basedOn w:val="Standaard"/>
    <w:uiPriority w:val="99"/>
    <w:semiHidden/>
    <w:pPr>
      <w:numPr>
        <w:numId w:val="10"/>
      </w:numPr>
    </w:pPr>
  </w:style>
  <w:style w:type="paragraph" w:styleId="Lijstnummering">
    <w:name w:val="List Number"/>
    <w:basedOn w:val="Standaard"/>
    <w:uiPriority w:val="99"/>
    <w:semiHidden/>
    <w:pPr>
      <w:numPr>
        <w:numId w:val="1"/>
      </w:numPr>
      <w:tabs>
        <w:tab w:val="clear" w:pos="360"/>
      </w:tabs>
    </w:pPr>
  </w:style>
  <w:style w:type="paragraph" w:styleId="Lijstnummering2">
    <w:name w:val="List Number 2"/>
    <w:basedOn w:val="Standaard"/>
    <w:uiPriority w:val="99"/>
    <w:semiHidden/>
    <w:pPr>
      <w:numPr>
        <w:numId w:val="2"/>
      </w:numPr>
    </w:pPr>
  </w:style>
  <w:style w:type="paragraph" w:styleId="Lijstnummering3">
    <w:name w:val="List Number 3"/>
    <w:basedOn w:val="Standaard"/>
    <w:uiPriority w:val="99"/>
    <w:semiHidden/>
    <w:pPr>
      <w:numPr>
        <w:numId w:val="3"/>
      </w:numPr>
    </w:pPr>
  </w:style>
  <w:style w:type="paragraph" w:styleId="Lijstnummering4">
    <w:name w:val="List Number 4"/>
    <w:basedOn w:val="Standaard"/>
    <w:uiPriority w:val="99"/>
    <w:semiHidden/>
    <w:pPr>
      <w:numPr>
        <w:numId w:val="4"/>
      </w:numPr>
    </w:pPr>
  </w:style>
  <w:style w:type="paragraph" w:styleId="Lijstnummering5">
    <w:name w:val="List Number 5"/>
    <w:basedOn w:val="Standaard"/>
    <w:uiPriority w:val="99"/>
    <w:semiHidden/>
    <w:pPr>
      <w:numPr>
        <w:numId w:val="5"/>
      </w:numPr>
    </w:pPr>
  </w:style>
  <w:style w:type="paragraph" w:styleId="Lijstvoortzetting">
    <w:name w:val="List Continue"/>
    <w:basedOn w:val="Standaard"/>
    <w:uiPriority w:val="99"/>
    <w:semiHidden/>
    <w:pPr>
      <w:spacing w:after="120"/>
      <w:ind w:left="283"/>
    </w:pPr>
  </w:style>
  <w:style w:type="paragraph" w:styleId="Lijstvoortzetting2">
    <w:name w:val="List Continue 2"/>
    <w:basedOn w:val="Standaard"/>
    <w:uiPriority w:val="99"/>
    <w:semiHidden/>
    <w:pPr>
      <w:spacing w:after="120"/>
      <w:ind w:left="566"/>
    </w:pPr>
  </w:style>
  <w:style w:type="paragraph" w:styleId="Lijstvoortzetting3">
    <w:name w:val="List Continue 3"/>
    <w:basedOn w:val="Standaard"/>
    <w:uiPriority w:val="99"/>
    <w:semiHidden/>
    <w:pPr>
      <w:spacing w:after="120"/>
      <w:ind w:left="849"/>
    </w:pPr>
  </w:style>
  <w:style w:type="paragraph" w:styleId="Lijstvoortzetting4">
    <w:name w:val="List Continue 4"/>
    <w:basedOn w:val="Standaard"/>
    <w:uiPriority w:val="99"/>
    <w:semiHidden/>
    <w:pPr>
      <w:spacing w:after="120"/>
      <w:ind w:left="1132"/>
    </w:pPr>
  </w:style>
  <w:style w:type="paragraph" w:styleId="Lijstvoortzetting5">
    <w:name w:val="List Continue 5"/>
    <w:basedOn w:val="Standaard"/>
    <w:uiPriority w:val="99"/>
    <w:semiHidden/>
    <w:pPr>
      <w:spacing w:after="120"/>
      <w:ind w:left="1415"/>
    </w:pPr>
  </w:style>
  <w:style w:type="paragraph" w:styleId="Notitiekop">
    <w:name w:val="Note Heading"/>
    <w:basedOn w:val="Standaard"/>
    <w:next w:val="Standaard"/>
    <w:link w:val="NotitiekopChar"/>
    <w:uiPriority w:val="99"/>
    <w:semiHidden/>
  </w:style>
  <w:style w:type="character" w:customStyle="1" w:styleId="NotitiekopChar">
    <w:name w:val="Notitiekop Char"/>
    <w:basedOn w:val="Standaardalinea-lettertype"/>
    <w:link w:val="Notitiekop"/>
    <w:uiPriority w:val="99"/>
    <w:semiHidden/>
    <w:locked/>
    <w:rPr>
      <w:rFonts w:ascii="Verdana" w:hAnsi="Verdana" w:cs="Times New Roman"/>
      <w:sz w:val="18"/>
      <w:szCs w:val="18"/>
    </w:rPr>
  </w:style>
  <w:style w:type="character" w:styleId="Paginanummer">
    <w:name w:val="page number"/>
    <w:basedOn w:val="Standaardalinea-lettertype"/>
    <w:uiPriority w:val="99"/>
    <w:semiHidden/>
    <w:rPr>
      <w:rFonts w:cs="Times New Roman"/>
    </w:rPr>
  </w:style>
  <w:style w:type="paragraph" w:styleId="Plattetekst2">
    <w:name w:val="Body Text 2"/>
    <w:basedOn w:val="Standaard"/>
    <w:link w:val="Plattetekst2Char"/>
    <w:uiPriority w:val="99"/>
    <w:semiHidden/>
    <w:pPr>
      <w:spacing w:after="120" w:line="480" w:lineRule="auto"/>
    </w:pPr>
  </w:style>
  <w:style w:type="character" w:customStyle="1" w:styleId="Plattetekst2Char">
    <w:name w:val="Platte tekst 2 Char"/>
    <w:basedOn w:val="Standaardalinea-lettertype"/>
    <w:link w:val="Plattetekst2"/>
    <w:uiPriority w:val="99"/>
    <w:semiHidden/>
    <w:locked/>
    <w:rPr>
      <w:rFonts w:ascii="Verdana" w:hAnsi="Verdana" w:cs="Times New Roman"/>
      <w:sz w:val="18"/>
      <w:szCs w:val="18"/>
    </w:rPr>
  </w:style>
  <w:style w:type="paragraph" w:styleId="Plattetekst3">
    <w:name w:val="Body Text 3"/>
    <w:basedOn w:val="Standaard"/>
    <w:link w:val="Plattetekst3Char"/>
    <w:uiPriority w:val="99"/>
    <w:semiHidden/>
    <w:pPr>
      <w:spacing w:after="120"/>
    </w:pPr>
    <w:rPr>
      <w:sz w:val="16"/>
      <w:szCs w:val="16"/>
    </w:rPr>
  </w:style>
  <w:style w:type="character" w:customStyle="1" w:styleId="Plattetekst3Char">
    <w:name w:val="Platte tekst 3 Char"/>
    <w:basedOn w:val="Standaardalinea-lettertype"/>
    <w:link w:val="Plattetekst3"/>
    <w:uiPriority w:val="99"/>
    <w:semiHidden/>
    <w:locked/>
    <w:rPr>
      <w:rFonts w:ascii="Verdana" w:hAnsi="Verdana" w:cs="Times New Roman"/>
      <w:sz w:val="16"/>
      <w:szCs w:val="16"/>
    </w:rPr>
  </w:style>
  <w:style w:type="paragraph" w:styleId="Platteteksteersteinspringing">
    <w:name w:val="Body Text First Indent"/>
    <w:basedOn w:val="Plattetekst"/>
    <w:link w:val="PlatteteksteersteinspringingChar"/>
    <w:uiPriority w:val="99"/>
    <w:semiHidden/>
    <w:pPr>
      <w:ind w:firstLine="210"/>
    </w:pPr>
  </w:style>
  <w:style w:type="character" w:customStyle="1" w:styleId="PlatteteksteersteinspringingChar">
    <w:name w:val="Platte tekst eerste inspringing Char"/>
    <w:basedOn w:val="PlattetekstChar"/>
    <w:link w:val="Platteteksteersteinspringing"/>
    <w:uiPriority w:val="99"/>
    <w:semiHidden/>
    <w:locked/>
    <w:rPr>
      <w:rFonts w:ascii="Verdana" w:hAnsi="Verdana" w:cs="Times New Roman"/>
      <w:sz w:val="18"/>
      <w:szCs w:val="18"/>
    </w:rPr>
  </w:style>
  <w:style w:type="paragraph" w:styleId="Plattetekstinspringen">
    <w:name w:val="Body Text Indent"/>
    <w:basedOn w:val="Standaard"/>
    <w:link w:val="PlattetekstinspringenChar"/>
    <w:uiPriority w:val="99"/>
    <w:semiHidden/>
    <w:pPr>
      <w:spacing w:after="120"/>
      <w:ind w:left="283"/>
    </w:pPr>
  </w:style>
  <w:style w:type="character" w:customStyle="1" w:styleId="PlattetekstinspringenChar">
    <w:name w:val="Platte tekst inspringen Char"/>
    <w:basedOn w:val="Standaardalinea-lettertype"/>
    <w:link w:val="Plattetekstinspringen"/>
    <w:uiPriority w:val="99"/>
    <w:semiHidden/>
    <w:locked/>
    <w:rPr>
      <w:rFonts w:ascii="Verdana" w:hAnsi="Verdana" w:cs="Times New Roman"/>
      <w:sz w:val="18"/>
      <w:szCs w:val="18"/>
    </w:rPr>
  </w:style>
  <w:style w:type="paragraph" w:styleId="Platteteksteersteinspringing2">
    <w:name w:val="Body Text First Indent 2"/>
    <w:basedOn w:val="Plattetekstinspringen"/>
    <w:link w:val="Platteteksteersteinspringing2Char"/>
    <w:uiPriority w:val="99"/>
    <w:semiHidden/>
    <w:pPr>
      <w:ind w:firstLine="210"/>
    </w:pPr>
  </w:style>
  <w:style w:type="character" w:customStyle="1" w:styleId="Platteteksteersteinspringing2Char">
    <w:name w:val="Platte tekst eerste inspringing 2 Char"/>
    <w:basedOn w:val="PlattetekstinspringenChar"/>
    <w:link w:val="Platteteksteersteinspringing2"/>
    <w:uiPriority w:val="99"/>
    <w:semiHidden/>
    <w:locked/>
    <w:rPr>
      <w:rFonts w:ascii="Verdana" w:hAnsi="Verdana" w:cs="Times New Roman"/>
      <w:sz w:val="18"/>
      <w:szCs w:val="18"/>
    </w:rPr>
  </w:style>
  <w:style w:type="paragraph" w:styleId="Plattetekstinspringen2">
    <w:name w:val="Body Text Indent 2"/>
    <w:basedOn w:val="Standaard"/>
    <w:link w:val="Plattetekstinspringen2Char"/>
    <w:uiPriority w:val="99"/>
    <w:semiHidden/>
    <w:pPr>
      <w:spacing w:after="120" w:line="480" w:lineRule="auto"/>
      <w:ind w:left="283"/>
    </w:pPr>
  </w:style>
  <w:style w:type="character" w:customStyle="1" w:styleId="Plattetekstinspringen2Char">
    <w:name w:val="Platte tekst inspringen 2 Char"/>
    <w:basedOn w:val="Standaardalinea-lettertype"/>
    <w:link w:val="Plattetekstinspringen2"/>
    <w:uiPriority w:val="99"/>
    <w:semiHidden/>
    <w:locked/>
    <w:rPr>
      <w:rFonts w:ascii="Verdana" w:hAnsi="Verdana" w:cs="Times New Roman"/>
      <w:sz w:val="18"/>
      <w:szCs w:val="18"/>
    </w:rPr>
  </w:style>
  <w:style w:type="paragraph" w:styleId="Plattetekstinspringen3">
    <w:name w:val="Body Text Indent 3"/>
    <w:basedOn w:val="Standaard"/>
    <w:link w:val="Plattetekstinspringen3Char"/>
    <w:uiPriority w:val="99"/>
    <w:semiHidden/>
    <w:pPr>
      <w:spacing w:after="120"/>
      <w:ind w:left="283"/>
    </w:pPr>
    <w:rPr>
      <w:sz w:val="16"/>
      <w:szCs w:val="16"/>
    </w:rPr>
  </w:style>
  <w:style w:type="character" w:customStyle="1" w:styleId="Plattetekstinspringen3Char">
    <w:name w:val="Platte tekst inspringen 3 Char"/>
    <w:basedOn w:val="Standaardalinea-lettertype"/>
    <w:link w:val="Plattetekstinspringen3"/>
    <w:uiPriority w:val="99"/>
    <w:semiHidden/>
    <w:locked/>
    <w:rPr>
      <w:rFonts w:ascii="Verdana" w:hAnsi="Verdana" w:cs="Times New Roman"/>
      <w:sz w:val="16"/>
      <w:szCs w:val="16"/>
    </w:rPr>
  </w:style>
  <w:style w:type="table" w:styleId="Professioneletabel">
    <w:name w:val="Table Professional"/>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Lohit Hindi"/>
      </w:rPr>
      <w:tblPr/>
      <w:tcPr>
        <w:tcBorders>
          <w:tl2br w:val="none" w:sz="0" w:space="0" w:color="auto"/>
          <w:tr2bl w:val="none" w:sz="0" w:space="0" w:color="auto"/>
        </w:tcBorders>
        <w:shd w:val="solid" w:color="000000" w:fill="FFFFFF"/>
      </w:tcPr>
    </w:tblStylePr>
  </w:style>
  <w:style w:type="character" w:styleId="Regelnummer">
    <w:name w:val="line number"/>
    <w:basedOn w:val="Standaardalinea-lettertype"/>
    <w:uiPriority w:val="99"/>
    <w:semiHidden/>
    <w:rPr>
      <w:rFonts w:cs="Times New Roman"/>
    </w:rPr>
  </w:style>
  <w:style w:type="paragraph" w:styleId="Standaardinspringing">
    <w:name w:val="Normal Indent"/>
    <w:basedOn w:val="Standaard"/>
    <w:uiPriority w:val="99"/>
    <w:semiHidden/>
    <w:pPr>
      <w:ind w:left="708"/>
    </w:pPr>
  </w:style>
  <w:style w:type="table" w:styleId="Tabelkolommen1">
    <w:name w:val="Table Columns 1"/>
    <w:basedOn w:val="Standaardtabel"/>
    <w:uiPriority w:val="99"/>
    <w:semiHidden/>
    <w:pPr>
      <w:widowControl w:val="0"/>
      <w:suppressAutoHyphens/>
      <w:autoSpaceDN w:val="0"/>
      <w:spacing w:line="240" w:lineRule="exact"/>
      <w:textAlignment w:val="baseline"/>
    </w:pPr>
    <w:rPr>
      <w:rFonts w:eastAsia="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Lohit Hindi"/>
      </w:rPr>
      <w:tblPr/>
      <w:tcPr>
        <w:tcBorders>
          <w:bottom w:val="double" w:sz="6" w:space="0" w:color="000000"/>
          <w:tl2br w:val="none" w:sz="0" w:space="0" w:color="auto"/>
          <w:tr2bl w:val="none" w:sz="0" w:space="0" w:color="auto"/>
        </w:tcBorders>
      </w:tcPr>
    </w:tblStylePr>
    <w:tblStylePr w:type="lastRow">
      <w:rPr>
        <w:rFonts w:cs="Lohit Hindi"/>
      </w:rPr>
      <w:tblPr/>
      <w:tcPr>
        <w:tcBorders>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pct25" w:color="000000" w:fill="FFFFFF"/>
      </w:tcPr>
    </w:tblStylePr>
    <w:tblStylePr w:type="band2Vert">
      <w:rPr>
        <w:rFonts w:cs="Lohit Hindi"/>
      </w:rPr>
      <w:tblPr/>
      <w:tcPr>
        <w:shd w:val="pct25" w:color="FFFF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kolommen2">
    <w:name w:val="Table Columns 2"/>
    <w:basedOn w:val="Standaardtabel"/>
    <w:uiPriority w:val="99"/>
    <w:semiHidden/>
    <w:pPr>
      <w:widowControl w:val="0"/>
      <w:suppressAutoHyphens/>
      <w:autoSpaceDN w:val="0"/>
      <w:spacing w:line="240" w:lineRule="exact"/>
      <w:textAlignment w:val="baseline"/>
    </w:pPr>
    <w:rPr>
      <w:rFonts w:eastAsia="Times New Roman"/>
      <w:b/>
      <w:bCs/>
      <w:sz w:val="20"/>
      <w:szCs w:val="20"/>
    </w:rPr>
    <w:tblPr>
      <w:tblStyleColBandSize w:val="1"/>
    </w:tblPr>
    <w:tblStylePr w:type="firstRow">
      <w:rPr>
        <w:rFonts w:cs="Lohit Hindi"/>
      </w:rPr>
      <w:tblPr/>
      <w:tcPr>
        <w:tcBorders>
          <w:tl2br w:val="none" w:sz="0" w:space="0" w:color="auto"/>
          <w:tr2bl w:val="none" w:sz="0" w:space="0" w:color="auto"/>
        </w:tcBorders>
        <w:shd w:val="solid" w:color="000080" w:fill="FFFFFF"/>
      </w:tcPr>
    </w:tblStylePr>
    <w:tblStylePr w:type="lastRow">
      <w:rPr>
        <w:rFonts w:cs="Lohit Hindi"/>
      </w:rPr>
      <w:tblPr/>
      <w:tcPr>
        <w:tcBorders>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pct30" w:color="000000" w:fill="FFFFFF"/>
      </w:tcPr>
    </w:tblStylePr>
    <w:tblStylePr w:type="band2Vert">
      <w:rPr>
        <w:rFonts w:cs="Lohit Hindi"/>
      </w:rPr>
      <w:tblPr/>
      <w:tcPr>
        <w:shd w:val="pct25" w:color="00FF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kolommen3">
    <w:name w:val="Table Columns 3"/>
    <w:basedOn w:val="Standaardtabel"/>
    <w:uiPriority w:val="99"/>
    <w:semiHidden/>
    <w:pPr>
      <w:widowControl w:val="0"/>
      <w:suppressAutoHyphens/>
      <w:autoSpaceDN w:val="0"/>
      <w:spacing w:line="240" w:lineRule="exact"/>
      <w:textAlignment w:val="baseline"/>
    </w:pPr>
    <w:rPr>
      <w:rFonts w:eastAsia="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Lohit Hindi"/>
      </w:rPr>
      <w:tblPr/>
      <w:tcPr>
        <w:tcBorders>
          <w:tl2br w:val="none" w:sz="0" w:space="0" w:color="auto"/>
          <w:tr2bl w:val="none" w:sz="0" w:space="0" w:color="auto"/>
        </w:tcBorders>
        <w:shd w:val="solid" w:color="000080" w:fill="FFFFFF"/>
      </w:tcPr>
    </w:tblStylePr>
    <w:tblStylePr w:type="lastRow">
      <w:rPr>
        <w:rFonts w:cs="Lohit Hindi"/>
      </w:rPr>
      <w:tblPr/>
      <w:tcPr>
        <w:tcBorders>
          <w:top w:val="single" w:sz="6" w:space="0" w:color="00008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solid" w:color="C0C0C0" w:fill="FFFFFF"/>
      </w:tcPr>
    </w:tblStylePr>
    <w:tblStylePr w:type="band2Vert">
      <w:rPr>
        <w:rFonts w:cs="Lohit Hindi"/>
      </w:rPr>
      <w:tblPr/>
      <w:tcPr>
        <w:shd w:val="pct10" w:color="000000" w:fill="FFFFFF"/>
      </w:tcPr>
    </w:tblStylePr>
    <w:tblStylePr w:type="neCell">
      <w:rPr>
        <w:rFonts w:cs="Lohit Hindi"/>
      </w:rPr>
      <w:tblPr/>
      <w:tcPr>
        <w:tcBorders>
          <w:tl2br w:val="none" w:sz="0" w:space="0" w:color="auto"/>
          <w:tr2bl w:val="none" w:sz="0" w:space="0" w:color="auto"/>
        </w:tcBorders>
      </w:tcPr>
    </w:tblStylePr>
  </w:style>
  <w:style w:type="table" w:styleId="Tabelkolommen4">
    <w:name w:val="Table Columns 4"/>
    <w:basedOn w:val="Standaardtabel"/>
    <w:uiPriority w:val="99"/>
    <w:semiHidden/>
    <w:pPr>
      <w:widowControl w:val="0"/>
      <w:suppressAutoHyphens/>
      <w:autoSpaceDN w:val="0"/>
      <w:spacing w:line="240" w:lineRule="exact"/>
      <w:textAlignment w:val="baseline"/>
    </w:pPr>
    <w:rPr>
      <w:rFonts w:eastAsia="Times New Roman"/>
      <w:sz w:val="20"/>
      <w:szCs w:val="20"/>
    </w:rPr>
    <w:tblPr>
      <w:tblStyleColBandSize w:val="1"/>
    </w:tblPr>
    <w:tblStylePr w:type="firstRow">
      <w:rPr>
        <w:rFonts w:cs="Lohit Hindi"/>
      </w:rPr>
      <w:tblPr/>
      <w:tcPr>
        <w:tcBorders>
          <w:tl2br w:val="none" w:sz="0" w:space="0" w:color="auto"/>
          <w:tr2bl w:val="none" w:sz="0" w:space="0" w:color="auto"/>
        </w:tcBorders>
        <w:shd w:val="solid" w:color="000000" w:fill="FFFFFF"/>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pct50" w:color="008080" w:fill="FFFFFF"/>
      </w:tcPr>
    </w:tblStylePr>
    <w:tblStylePr w:type="band2Vert">
      <w:rPr>
        <w:rFonts w:cs="Lohit Hindi"/>
      </w:rPr>
      <w:tblPr/>
      <w:tcPr>
        <w:shd w:val="pct10" w:color="000000" w:fill="FFFFFF"/>
      </w:tcPr>
    </w:tblStylePr>
  </w:style>
  <w:style w:type="table" w:styleId="Tabelkolommen5">
    <w:name w:val="Table Columns 5"/>
    <w:basedOn w:val="Standaardtabel"/>
    <w:uiPriority w:val="99"/>
    <w:semiHidden/>
    <w:pPr>
      <w:widowControl w:val="0"/>
      <w:suppressAutoHyphens/>
      <w:autoSpaceDN w:val="0"/>
      <w:spacing w:line="240" w:lineRule="exact"/>
      <w:textAlignment w:val="baseline"/>
    </w:pPr>
    <w:rPr>
      <w:rFonts w:eastAsia="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Lohit Hindi"/>
      </w:rPr>
      <w:tblPr/>
      <w:tcPr>
        <w:tcBorders>
          <w:bottom w:val="single" w:sz="6" w:space="0" w:color="808080"/>
          <w:tl2br w:val="none" w:sz="0" w:space="0" w:color="auto"/>
          <w:tr2bl w:val="none" w:sz="0" w:space="0" w:color="auto"/>
        </w:tcBorders>
      </w:tcPr>
    </w:tblStylePr>
    <w:tblStylePr w:type="lastRow">
      <w:rPr>
        <w:rFonts w:cs="Lohit Hindi"/>
      </w:rPr>
      <w:tblPr/>
      <w:tcPr>
        <w:tcBorders>
          <w:top w:val="single" w:sz="6" w:space="0" w:color="80808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solid" w:color="C0C0C0" w:fill="FFFFFF"/>
      </w:tcPr>
    </w:tblStylePr>
  </w:style>
  <w:style w:type="table" w:styleId="Tabellijst1">
    <w:name w:val="Table List 1"/>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Lohit Hindi"/>
      </w:rPr>
      <w:tblPr/>
      <w:tcPr>
        <w:tcBorders>
          <w:bottom w:val="single" w:sz="6" w:space="0" w:color="000000"/>
          <w:tl2br w:val="none" w:sz="0" w:space="0" w:color="auto"/>
          <w:tr2bl w:val="none" w:sz="0" w:space="0" w:color="auto"/>
        </w:tcBorders>
        <w:shd w:val="solid" w:color="C0C0C0" w:fill="FFFFFF"/>
      </w:tcPr>
    </w:tblStylePr>
    <w:tblStylePr w:type="lastRow">
      <w:rPr>
        <w:rFonts w:cs="Lohit Hindi"/>
      </w:rPr>
      <w:tblPr/>
      <w:tcPr>
        <w:tcBorders>
          <w:top w:val="single" w:sz="6" w:space="0" w:color="000000"/>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solid" w:color="C0C0C0" w:fill="FFFFFF"/>
      </w:tcPr>
    </w:tblStylePr>
    <w:tblStylePr w:type="band2Horz">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lijst2">
    <w:name w:val="Table List 2"/>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2"/>
      <w:tblBorders>
        <w:bottom w:val="single" w:sz="12" w:space="0" w:color="808080"/>
      </w:tblBorders>
    </w:tblPr>
    <w:tblStylePr w:type="firstRow">
      <w:rPr>
        <w:rFonts w:cs="Lohit Hindi"/>
      </w:rPr>
      <w:tblPr/>
      <w:tcPr>
        <w:tcBorders>
          <w:bottom w:val="single" w:sz="6" w:space="0" w:color="000000"/>
          <w:tl2br w:val="none" w:sz="0" w:space="0" w:color="auto"/>
          <w:tr2bl w:val="none" w:sz="0" w:space="0" w:color="auto"/>
        </w:tcBorders>
        <w:shd w:val="pct75" w:color="008080" w:fill="008000"/>
      </w:tcPr>
    </w:tblStylePr>
    <w:tblStylePr w:type="lastRow">
      <w:rPr>
        <w:rFonts w:cs="Lohit Hindi"/>
      </w:rPr>
      <w:tblPr/>
      <w:tcPr>
        <w:tcBorders>
          <w:top w:val="single" w:sz="6" w:space="0" w:color="000000"/>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0" w:color="00FF00" w:fill="FFFFFF"/>
      </w:tcPr>
    </w:tblStylePr>
    <w:tblStylePr w:type="band2Horz">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lijst3">
    <w:name w:val="Table List 3"/>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insideH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12" w:space="0" w:color="000000"/>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lijst4">
    <w:name w:val="Table List 4"/>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Lohit Hindi"/>
      </w:rPr>
      <w:tblPr/>
      <w:tcPr>
        <w:tcBorders>
          <w:bottom w:val="single" w:sz="12" w:space="0" w:color="000000"/>
          <w:tl2br w:val="none" w:sz="0" w:space="0" w:color="auto"/>
          <w:tr2bl w:val="none" w:sz="0" w:space="0" w:color="auto"/>
        </w:tcBorders>
        <w:shd w:val="solid" w:color="808080" w:fill="FFFFFF"/>
      </w:tcPr>
    </w:tblStylePr>
  </w:style>
  <w:style w:type="table" w:styleId="Tabellijst5">
    <w:name w:val="Table List 5"/>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style>
  <w:style w:type="table" w:styleId="Tabellijst6">
    <w:name w:val="Table List 6"/>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Lohit Hindi"/>
      </w:rPr>
      <w:tblPr/>
      <w:tcPr>
        <w:tcBorders>
          <w:bottom w:val="single" w:sz="12" w:space="0" w:color="000000"/>
          <w:tl2br w:val="none" w:sz="0" w:space="0" w:color="auto"/>
          <w:tr2bl w:val="none" w:sz="0" w:space="0" w:color="auto"/>
        </w:tcBorders>
      </w:tcPr>
    </w:tblStylePr>
    <w:tblStylePr w:type="firstCol">
      <w:rPr>
        <w:rFonts w:cs="Lohit Hindi"/>
      </w:rPr>
      <w:tblPr/>
      <w:tcPr>
        <w:tcBorders>
          <w:right w:val="single" w:sz="12" w:space="0" w:color="000000"/>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5" w:color="000000" w:fill="FFFFFF"/>
      </w:tcPr>
    </w:tblStylePr>
  </w:style>
  <w:style w:type="table" w:styleId="Tabellijst7">
    <w:name w:val="Table List 7"/>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Lohit Hindi"/>
      </w:rPr>
      <w:tblPr/>
      <w:tcPr>
        <w:tcBorders>
          <w:bottom w:val="single" w:sz="12" w:space="0" w:color="008000"/>
          <w:tl2br w:val="none" w:sz="0" w:space="0" w:color="auto"/>
          <w:tr2bl w:val="none" w:sz="0" w:space="0" w:color="auto"/>
        </w:tcBorders>
        <w:shd w:val="solid" w:color="C0C0C0" w:fill="FFFFFF"/>
      </w:tcPr>
    </w:tblStylePr>
    <w:tblStylePr w:type="lastRow">
      <w:rPr>
        <w:rFonts w:cs="Lohit Hindi"/>
      </w:rPr>
      <w:tblPr/>
      <w:tcPr>
        <w:tcBorders>
          <w:top w:val="single" w:sz="12" w:space="0" w:color="008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0" w:color="000000" w:fill="FFFFFF"/>
      </w:tcPr>
    </w:tblStylePr>
    <w:tblStylePr w:type="band2Horz">
      <w:rPr>
        <w:rFonts w:cs="Lohit Hindi"/>
      </w:rPr>
      <w:tblPr/>
      <w:tcPr>
        <w:tcBorders>
          <w:tl2br w:val="none" w:sz="0" w:space="0" w:color="auto"/>
          <w:tr2bl w:val="none" w:sz="0" w:space="0" w:color="auto"/>
        </w:tcBorders>
        <w:shd w:val="pct25" w:color="FFFF00" w:fill="FFFFFF"/>
      </w:tcPr>
    </w:tblStylePr>
  </w:style>
  <w:style w:type="table" w:styleId="Tabellijst8">
    <w:name w:val="Table List 8"/>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solid" w:color="FFFF00" w:fill="FFFFFF"/>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5" w:color="FFFF00" w:fill="FFFFFF"/>
      </w:tcPr>
    </w:tblStylePr>
    <w:tblStylePr w:type="band2Horz">
      <w:rPr>
        <w:rFonts w:cs="Lohit Hindi"/>
      </w:rPr>
      <w:tblPr/>
      <w:tcPr>
        <w:tcBorders>
          <w:tl2br w:val="none" w:sz="0" w:space="0" w:color="auto"/>
          <w:tr2bl w:val="none" w:sz="0" w:space="0" w:color="auto"/>
        </w:tcBorders>
        <w:shd w:val="pct50" w:color="FF0000" w:fill="FFFFFF"/>
      </w:tcPr>
    </w:tblStylePr>
  </w:style>
  <w:style w:type="table" w:styleId="Tabelraster1">
    <w:name w:val="Table Grid 1"/>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raster2">
    <w:name w:val="Table Grid 2"/>
    <w:basedOn w:val="Standaardtabel"/>
    <w:uiPriority w:val="99"/>
    <w:semiHidden/>
    <w:pPr>
      <w:widowControl w:val="0"/>
      <w:suppressAutoHyphens/>
      <w:autoSpaceDN w:val="0"/>
      <w:spacing w:line="240" w:lineRule="exact"/>
      <w:textAlignment w:val="baseline"/>
    </w:pPr>
    <w:rPr>
      <w:rFonts w:eastAsia="Times New Roman"/>
      <w:sz w:val="20"/>
      <w:szCs w:val="20"/>
    </w:rPr>
    <w:tblPr>
      <w:tblBorders>
        <w:insideH w:val="single" w:sz="6" w:space="0" w:color="000000"/>
        <w:insideV w:val="single" w:sz="6" w:space="0" w:color="000000"/>
      </w:tblBorders>
    </w:tblPr>
    <w:tblStylePr w:type="firstRow">
      <w:rPr>
        <w:rFonts w:cs="Lohit Hindi"/>
      </w:rPr>
      <w:tblPr/>
      <w:tcPr>
        <w:tcBorders>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raster3">
    <w:name w:val="Table Grid 3"/>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pct30" w:color="FFFF00" w:fill="FFFFFF"/>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raster4">
    <w:name w:val="Table Grid 4"/>
    <w:basedOn w:val="Standaardtabel"/>
    <w:uiPriority w:val="99"/>
    <w:semiHidden/>
    <w:pPr>
      <w:widowControl w:val="0"/>
      <w:suppressAutoHyphens/>
      <w:autoSpaceDN w:val="0"/>
      <w:spacing w:line="240" w:lineRule="exact"/>
      <w:textAlignment w:val="baseline"/>
    </w:pPr>
    <w:rPr>
      <w:rFonts w:eastAsia="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pct30" w:color="FFFF00" w:fill="FFFFFF"/>
      </w:tcPr>
    </w:tblStylePr>
    <w:tblStylePr w:type="lastRow">
      <w:rPr>
        <w:rFonts w:cs="Lohit Hindi"/>
      </w:rPr>
      <w:tblPr/>
      <w:tcPr>
        <w:tcBorders>
          <w:top w:val="single" w:sz="6" w:space="0" w:color="000000"/>
          <w:tl2br w:val="none" w:sz="0" w:space="0" w:color="auto"/>
          <w:tr2bl w:val="none" w:sz="0" w:space="0" w:color="auto"/>
        </w:tcBorders>
        <w:shd w:val="pct30" w:color="FFFF00" w:fill="FFFFFF"/>
      </w:tcPr>
    </w:tblStylePr>
    <w:tblStylePr w:type="lastCol">
      <w:rPr>
        <w:rFonts w:cs="Lohit Hindi"/>
      </w:rPr>
      <w:tblPr/>
      <w:tcPr>
        <w:tcBorders>
          <w:tl2br w:val="none" w:sz="0" w:space="0" w:color="auto"/>
          <w:tr2bl w:val="none" w:sz="0" w:space="0" w:color="auto"/>
        </w:tcBorders>
      </w:tcPr>
    </w:tblStylePr>
  </w:style>
  <w:style w:type="table" w:styleId="Tabelraster5">
    <w:name w:val="Table Grid 5"/>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nwCell">
      <w:rPr>
        <w:rFonts w:cs="Lohit Hindi"/>
      </w:rPr>
      <w:tblPr/>
      <w:tcPr>
        <w:tcBorders>
          <w:tl2br w:val="single" w:sz="6" w:space="0" w:color="000000"/>
          <w:tr2bl w:val="none" w:sz="0" w:space="0" w:color="auto"/>
        </w:tcBorders>
      </w:tcPr>
    </w:tblStylePr>
  </w:style>
  <w:style w:type="table" w:styleId="Tabelraster6">
    <w:name w:val="Table Grid 6"/>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nwCell">
      <w:rPr>
        <w:rFonts w:cs="Lohit Hindi"/>
      </w:rPr>
      <w:tblPr/>
      <w:tcPr>
        <w:tcBorders>
          <w:tl2br w:val="single" w:sz="6" w:space="0" w:color="000000"/>
          <w:tr2bl w:val="none" w:sz="0" w:space="0" w:color="auto"/>
        </w:tcBorders>
      </w:tcPr>
    </w:tblStylePr>
  </w:style>
  <w:style w:type="table" w:styleId="Tabelraster7">
    <w:name w:val="Table Grid 7"/>
    <w:basedOn w:val="Standaardtabel"/>
    <w:uiPriority w:val="99"/>
    <w:semiHidden/>
    <w:pPr>
      <w:widowControl w:val="0"/>
      <w:suppressAutoHyphens/>
      <w:autoSpaceDN w:val="0"/>
      <w:spacing w:line="240" w:lineRule="exact"/>
      <w:textAlignment w:val="baseline"/>
    </w:pPr>
    <w:rPr>
      <w:rFonts w:eastAsia="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nwCell">
      <w:rPr>
        <w:rFonts w:cs="Lohit Hindi"/>
      </w:rPr>
      <w:tblPr/>
      <w:tcPr>
        <w:tcBorders>
          <w:tl2br w:val="single" w:sz="6" w:space="0" w:color="000000"/>
          <w:tr2bl w:val="none" w:sz="0" w:space="0" w:color="auto"/>
        </w:tcBorders>
      </w:tcPr>
    </w:tblStylePr>
  </w:style>
  <w:style w:type="table" w:styleId="Tabelraster8">
    <w:name w:val="Table Grid 8"/>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Lohit Hindi"/>
      </w:rPr>
      <w:tblPr/>
      <w:tcPr>
        <w:tcBorders>
          <w:tl2br w:val="none" w:sz="0" w:space="0" w:color="auto"/>
          <w:tr2bl w:val="none" w:sz="0" w:space="0" w:color="auto"/>
        </w:tcBorders>
        <w:shd w:val="solid" w:color="000080" w:fill="FFFFFF"/>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thema">
    <w:name w:val="Table Theme"/>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zonderopmaak">
    <w:name w:val="Plain Text"/>
    <w:basedOn w:val="Standaard"/>
    <w:link w:val="TekstzonderopmaakChar"/>
    <w:uiPriority w:val="99"/>
    <w:semiHidden/>
    <w:rPr>
      <w:rFonts w:ascii="Courier New" w:hAnsi="Courier New" w:cs="Courier New"/>
      <w:sz w:val="20"/>
      <w:szCs w:val="20"/>
    </w:rPr>
  </w:style>
  <w:style w:type="character" w:customStyle="1" w:styleId="TekstzonderopmaakChar">
    <w:name w:val="Tekst zonder opmaak Char"/>
    <w:basedOn w:val="Standaardalinea-lettertype"/>
    <w:link w:val="Tekstzonderopmaak"/>
    <w:uiPriority w:val="99"/>
    <w:semiHidden/>
    <w:locked/>
    <w:rPr>
      <w:rFonts w:ascii="Courier New" w:hAnsi="Courier New" w:cs="Courier New"/>
      <w:sz w:val="20"/>
      <w:szCs w:val="20"/>
    </w:rPr>
  </w:style>
  <w:style w:type="table" w:styleId="Verfijndetabel1">
    <w:name w:val="Table Subtle 1"/>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Pr>
    <w:tblStylePr w:type="firstRow">
      <w:rPr>
        <w:rFonts w:cs="Lohit Hindi"/>
      </w:rPr>
      <w:tblPr/>
      <w:tcPr>
        <w:tcBorders>
          <w:top w:val="single" w:sz="6" w:space="0" w:color="000000"/>
          <w:bottom w:val="single" w:sz="12" w:space="0" w:color="000000"/>
          <w:tl2br w:val="none" w:sz="0" w:space="0" w:color="auto"/>
          <w:tr2bl w:val="none" w:sz="0" w:space="0" w:color="auto"/>
        </w:tcBorders>
      </w:tcPr>
    </w:tblStylePr>
    <w:tblStylePr w:type="lastRow">
      <w:rPr>
        <w:rFonts w:cs="Lohit Hindi"/>
      </w:rPr>
      <w:tblPr/>
      <w:tcPr>
        <w:tcBorders>
          <w:top w:val="single" w:sz="12" w:space="0" w:color="000000"/>
          <w:tl2br w:val="none" w:sz="0" w:space="0" w:color="auto"/>
          <w:tr2bl w:val="none" w:sz="0" w:space="0" w:color="auto"/>
        </w:tcBorders>
        <w:shd w:val="pct25" w:color="800080" w:fill="FFFFFF"/>
      </w:tcPr>
    </w:tblStylePr>
    <w:tblStylePr w:type="firstCol">
      <w:rPr>
        <w:rFonts w:cs="Lohit Hindi"/>
      </w:rPr>
      <w:tblPr/>
      <w:tcPr>
        <w:tcBorders>
          <w:right w:val="single" w:sz="12" w:space="0" w:color="000000"/>
          <w:tl2br w:val="none" w:sz="0" w:space="0" w:color="auto"/>
          <w:tr2bl w:val="none" w:sz="0" w:space="0" w:color="auto"/>
        </w:tcBorders>
      </w:tcPr>
    </w:tblStylePr>
    <w:tblStylePr w:type="lastCol">
      <w:rPr>
        <w:rFonts w:cs="Lohit Hindi"/>
      </w:rPr>
      <w:tblPr/>
      <w:tcPr>
        <w:tcBorders>
          <w:left w:val="single" w:sz="12" w:space="0" w:color="000000"/>
          <w:tl2br w:val="none" w:sz="0" w:space="0" w:color="auto"/>
          <w:tr2bl w:val="none" w:sz="0" w:space="0" w:color="auto"/>
        </w:tcBorders>
      </w:tcPr>
    </w:tblStylePr>
    <w:tblStylePr w:type="band1Horz">
      <w:rPr>
        <w:rFonts w:cs="Lohit Hindi"/>
      </w:rPr>
      <w:tblPr/>
      <w:tcPr>
        <w:tcBorders>
          <w:bottom w:val="single" w:sz="6" w:space="0" w:color="000000"/>
          <w:tl2br w:val="none" w:sz="0" w:space="0" w:color="auto"/>
          <w:tr2bl w:val="none" w:sz="0" w:space="0" w:color="auto"/>
        </w:tcBorders>
        <w:shd w:val="pct25" w:color="8080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Verfijndetabel2">
    <w:name w:val="Table Subtle 2"/>
    <w:basedOn w:val="Standaardtabel"/>
    <w:uiPriority w:val="99"/>
    <w:semiHidden/>
    <w:pPr>
      <w:widowControl w:val="0"/>
      <w:suppressAutoHyphens/>
      <w:autoSpaceDN w:val="0"/>
      <w:spacing w:line="240" w:lineRule="exact"/>
      <w:textAlignment w:val="baseline"/>
    </w:pPr>
    <w:rPr>
      <w:rFonts w:eastAsia="Times New Roman"/>
      <w:sz w:val="20"/>
      <w:szCs w:val="20"/>
    </w:rPr>
    <w:tblPr>
      <w:tblBorders>
        <w:left w:val="single" w:sz="6" w:space="0" w:color="000000"/>
        <w:right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12" w:space="0" w:color="000000"/>
          <w:tl2br w:val="none" w:sz="0" w:space="0" w:color="auto"/>
          <w:tr2bl w:val="none" w:sz="0" w:space="0" w:color="auto"/>
        </w:tcBorders>
      </w:tcPr>
    </w:tblStylePr>
    <w:tblStylePr w:type="firstCol">
      <w:rPr>
        <w:rFonts w:cs="Lohit Hindi"/>
      </w:rPr>
      <w:tblPr/>
      <w:tcPr>
        <w:tcBorders>
          <w:right w:val="single" w:sz="12" w:space="0" w:color="000000"/>
          <w:tl2br w:val="none" w:sz="0" w:space="0" w:color="auto"/>
          <w:tr2bl w:val="none" w:sz="0" w:space="0" w:color="auto"/>
        </w:tcBorders>
        <w:shd w:val="pct25" w:color="008000" w:fill="FFFFFF"/>
      </w:tcPr>
    </w:tblStylePr>
    <w:tblStylePr w:type="lastCol">
      <w:rPr>
        <w:rFonts w:cs="Lohit Hindi"/>
      </w:rPr>
      <w:tblPr/>
      <w:tcPr>
        <w:tcBorders>
          <w:left w:val="single" w:sz="12" w:space="0" w:color="000000"/>
          <w:tl2br w:val="none" w:sz="0" w:space="0" w:color="auto"/>
          <w:tr2bl w:val="none" w:sz="0" w:space="0" w:color="auto"/>
        </w:tcBorders>
        <w:shd w:val="pct25" w:color="8080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Webtabel1">
    <w:name w:val="Table Web 1"/>
    <w:basedOn w:val="Standaardtabel"/>
    <w:uiPriority w:val="99"/>
    <w:semiHidden/>
    <w:pPr>
      <w:widowControl w:val="0"/>
      <w:suppressAutoHyphens/>
      <w:autoSpaceDN w:val="0"/>
      <w:spacing w:line="240" w:lineRule="exact"/>
      <w:textAlignment w:val="baseline"/>
    </w:pPr>
    <w:rPr>
      <w:rFonts w:eastAsia="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Lohit Hindi"/>
      </w:rPr>
      <w:tblPr/>
      <w:tcPr>
        <w:tcBorders>
          <w:tl2br w:val="none" w:sz="0" w:space="0" w:color="auto"/>
          <w:tr2bl w:val="none" w:sz="0" w:space="0" w:color="auto"/>
        </w:tcBorders>
      </w:tcPr>
    </w:tblStylePr>
  </w:style>
  <w:style w:type="table" w:styleId="Webtabel2">
    <w:name w:val="Table Web 2"/>
    <w:basedOn w:val="Standaardtabel"/>
    <w:uiPriority w:val="99"/>
    <w:semiHidden/>
    <w:pPr>
      <w:widowControl w:val="0"/>
      <w:suppressAutoHyphens/>
      <w:autoSpaceDN w:val="0"/>
      <w:spacing w:line="240" w:lineRule="exact"/>
      <w:textAlignment w:val="baseline"/>
    </w:pPr>
    <w:rPr>
      <w:rFonts w:eastAsia="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Lohit Hindi"/>
      </w:rPr>
      <w:tblPr/>
      <w:tcPr>
        <w:tcBorders>
          <w:tl2br w:val="none" w:sz="0" w:space="0" w:color="auto"/>
          <w:tr2bl w:val="none" w:sz="0" w:space="0" w:color="auto"/>
        </w:tcBorders>
      </w:tcPr>
    </w:tblStylePr>
  </w:style>
  <w:style w:type="table" w:styleId="Webtabel3">
    <w:name w:val="Table Web 3"/>
    <w:basedOn w:val="Standaardtabel"/>
    <w:uiPriority w:val="99"/>
    <w:semiHidden/>
    <w:pPr>
      <w:widowControl w:val="0"/>
      <w:suppressAutoHyphens/>
      <w:autoSpaceDN w:val="0"/>
      <w:spacing w:line="240" w:lineRule="exact"/>
      <w:textAlignment w:val="baseline"/>
    </w:pPr>
    <w:rPr>
      <w:rFonts w:eastAsia="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Lohit Hindi"/>
      </w:rPr>
      <w:tblPr/>
      <w:tcPr>
        <w:tcBorders>
          <w:tl2br w:val="none" w:sz="0" w:space="0" w:color="auto"/>
          <w:tr2bl w:val="none" w:sz="0" w:space="0" w:color="auto"/>
        </w:tcBorders>
      </w:tcPr>
    </w:tblStylePr>
  </w:style>
  <w:style w:type="paragraph" w:styleId="Inhopg6">
    <w:name w:val="toc 6"/>
    <w:basedOn w:val="Standaard"/>
    <w:next w:val="Standaard"/>
    <w:autoRedefine/>
    <w:uiPriority w:val="39"/>
    <w:locked/>
    <w:pPr>
      <w:tabs>
        <w:tab w:val="left" w:pos="1840"/>
        <w:tab w:val="right" w:pos="7699"/>
      </w:tabs>
      <w:ind w:hanging="1134"/>
    </w:pPr>
  </w:style>
  <w:style w:type="paragraph" w:styleId="Inhopg7">
    <w:name w:val="toc 7"/>
    <w:basedOn w:val="Standaard"/>
    <w:next w:val="Standaard"/>
    <w:autoRedefine/>
    <w:uiPriority w:val="99"/>
    <w:semiHidden/>
    <w:locked/>
    <w:pPr>
      <w:spacing w:after="100"/>
      <w:ind w:left="1080"/>
    </w:pPr>
  </w:style>
  <w:style w:type="paragraph" w:customStyle="1" w:styleId="BijlageOngenummerdSubparagraaf">
    <w:name w:val="BijlageOngenummerdSubparagraaf"/>
    <w:basedOn w:val="Standaard"/>
    <w:next w:val="Broodtekst"/>
    <w:uiPriority w:val="17"/>
    <w:qFormat/>
    <w:pPr>
      <w:numPr>
        <w:ilvl w:val="1"/>
        <w:numId w:val="22"/>
      </w:numPr>
      <w:tabs>
        <w:tab w:val="left" w:pos="227"/>
        <w:tab w:val="left" w:pos="454"/>
        <w:tab w:val="left" w:pos="680"/>
      </w:tabs>
      <w:autoSpaceDE w:val="0"/>
      <w:autoSpaceDN w:val="0"/>
      <w:adjustRightInd w:val="0"/>
      <w:spacing w:before="240"/>
      <w:outlineLvl w:val="2"/>
    </w:pPr>
    <w:rPr>
      <w:i/>
      <w:szCs w:val="18"/>
    </w:rPr>
  </w:style>
  <w:style w:type="paragraph" w:customStyle="1" w:styleId="BijlageOngenummerdParagraaf">
    <w:name w:val="BijlageOngenummerdParagraaf"/>
    <w:basedOn w:val="Broodtekst"/>
    <w:next w:val="Broodtekst"/>
    <w:uiPriority w:val="16"/>
    <w:qFormat/>
    <w:pPr>
      <w:numPr>
        <w:numId w:val="22"/>
      </w:numPr>
      <w:spacing w:before="240"/>
      <w:outlineLvl w:val="0"/>
    </w:pPr>
    <w:rPr>
      <w:b/>
    </w:rPr>
  </w:style>
  <w:style w:type="paragraph" w:customStyle="1" w:styleId="TussenkopCursief">
    <w:name w:val="TussenkopCursief"/>
    <w:basedOn w:val="Broodtekst"/>
    <w:next w:val="Broodtekst"/>
    <w:uiPriority w:val="6"/>
    <w:qFormat/>
    <w:pPr>
      <w:spacing w:before="240"/>
      <w:ind w:left="454" w:hanging="454"/>
    </w:pPr>
    <w:rPr>
      <w:i/>
    </w:rPr>
  </w:style>
  <w:style w:type="character" w:customStyle="1" w:styleId="afdeling">
    <w:name w:val="afdeling"/>
    <w:basedOn w:val="Standaardalinea-lettertype"/>
    <w:uiPriority w:val="99"/>
    <w:semiHidden/>
    <w:rPr>
      <w:rFonts w:cs="Times New Roman"/>
      <w:position w:val="-9"/>
    </w:rPr>
  </w:style>
  <w:style w:type="character" w:customStyle="1" w:styleId="Afzenddata">
    <w:name w:val="Afzenddata"/>
    <w:uiPriority w:val="99"/>
    <w:semiHidden/>
    <w:rPr>
      <w:rFonts w:ascii="Verdana" w:hAnsi="Verdana"/>
      <w:sz w:val="13"/>
    </w:rPr>
  </w:style>
  <w:style w:type="paragraph" w:customStyle="1" w:styleId="Afzendgegevens">
    <w:name w:val="Afzendgegevens"/>
    <w:basedOn w:val="Broodtekst"/>
    <w:uiPriority w:val="99"/>
    <w:semiHidden/>
    <w:pPr>
      <w:tabs>
        <w:tab w:val="clear" w:pos="227"/>
        <w:tab w:val="clear" w:pos="454"/>
        <w:tab w:val="clear" w:pos="680"/>
        <w:tab w:val="left" w:pos="4440"/>
      </w:tabs>
      <w:spacing w:before="25" w:after="25" w:line="25" w:lineRule="atLeast"/>
    </w:pPr>
    <w:rPr>
      <w:sz w:val="2"/>
    </w:rPr>
  </w:style>
  <w:style w:type="character" w:customStyle="1" w:styleId="Afzendkopje">
    <w:name w:val="Afzendkopje"/>
    <w:uiPriority w:val="99"/>
    <w:semiHidden/>
    <w:rPr>
      <w:rFonts w:ascii="Verdana" w:hAnsi="Verdana"/>
      <w:b/>
      <w:sz w:val="13"/>
    </w:rPr>
  </w:style>
  <w:style w:type="paragraph" w:customStyle="1" w:styleId="bijschrift">
    <w:name w:val="bijschrift"/>
    <w:basedOn w:val="Broodtekst"/>
    <w:uiPriority w:val="15"/>
    <w:semiHidden/>
    <w:rPr>
      <w:sz w:val="14"/>
    </w:rPr>
  </w:style>
  <w:style w:type="paragraph" w:customStyle="1" w:styleId="broodtekst-italic">
    <w:name w:val="broodtekst-italic"/>
    <w:basedOn w:val="Broodtekst"/>
    <w:uiPriority w:val="99"/>
    <w:semiHidden/>
    <w:rPr>
      <w:i/>
      <w:iCs/>
    </w:rPr>
  </w:style>
  <w:style w:type="character" w:customStyle="1" w:styleId="contactfunctie">
    <w:name w:val="contactfunctie"/>
    <w:basedOn w:val="Standaardalinea-lettertype"/>
    <w:uiPriority w:val="99"/>
    <w:semiHidden/>
    <w:rPr>
      <w:rFonts w:ascii="Verdana" w:hAnsi="Verdana" w:cs="Verdana-Italic"/>
      <w:i/>
      <w:iCs/>
      <w:sz w:val="13"/>
    </w:rPr>
  </w:style>
  <w:style w:type="character" w:customStyle="1" w:styleId="contactfunctiemet">
    <w:name w:val="contactfunctiemet"/>
    <w:uiPriority w:val="99"/>
    <w:semiHidden/>
    <w:rPr>
      <w:i/>
      <w:position w:val="9"/>
      <w:sz w:val="13"/>
    </w:rPr>
  </w:style>
  <w:style w:type="character" w:customStyle="1" w:styleId="contactpersoon">
    <w:name w:val="contactpersoon"/>
    <w:basedOn w:val="Standaardalinea-lettertype"/>
    <w:uiPriority w:val="99"/>
    <w:semiHidden/>
    <w:rPr>
      <w:rFonts w:cs="Times New Roman"/>
      <w:sz w:val="13"/>
    </w:rPr>
  </w:style>
  <w:style w:type="paragraph" w:customStyle="1" w:styleId="datumonderwerp">
    <w:name w:val="datumonderwerp"/>
    <w:basedOn w:val="Broodtekst"/>
    <w:uiPriority w:val="99"/>
    <w:semiHidden/>
    <w:pPr>
      <w:tabs>
        <w:tab w:val="clear" w:pos="227"/>
        <w:tab w:val="clear" w:pos="454"/>
        <w:tab w:val="clear" w:pos="680"/>
        <w:tab w:val="left" w:pos="794"/>
      </w:tabs>
    </w:pPr>
  </w:style>
  <w:style w:type="paragraph" w:customStyle="1" w:styleId="Huisstijl-Adres">
    <w:name w:val="Huisstijl-Adres"/>
    <w:basedOn w:val="Broodtekst"/>
    <w:uiPriority w:val="99"/>
    <w:semiHidden/>
    <w:pPr>
      <w:tabs>
        <w:tab w:val="left" w:pos="192"/>
      </w:tabs>
      <w:spacing w:after="90" w:line="180" w:lineRule="exact"/>
    </w:pPr>
    <w:rPr>
      <w:noProof/>
      <w:sz w:val="13"/>
      <w:szCs w:val="13"/>
    </w:rPr>
  </w:style>
  <w:style w:type="paragraph" w:customStyle="1" w:styleId="Directoraat">
    <w:name w:val="Directoraat"/>
    <w:uiPriority w:val="99"/>
    <w:semiHidden/>
    <w:pPr>
      <w:tabs>
        <w:tab w:val="left" w:pos="192"/>
        <w:tab w:val="left" w:pos="227"/>
        <w:tab w:val="left" w:pos="454"/>
        <w:tab w:val="left" w:pos="680"/>
      </w:tabs>
      <w:autoSpaceDE w:val="0"/>
      <w:autoSpaceDN w:val="0"/>
      <w:adjustRightInd w:val="0"/>
      <w:spacing w:line="180" w:lineRule="atLeast"/>
    </w:pPr>
    <w:rPr>
      <w:rFonts w:ascii="Verdana" w:hAnsi="Verdana" w:cs="Times New Roman"/>
      <w:b/>
      <w:noProof/>
      <w:sz w:val="13"/>
      <w:szCs w:val="13"/>
    </w:rPr>
  </w:style>
  <w:style w:type="paragraph" w:customStyle="1" w:styleId="Directoraatnaam">
    <w:name w:val="Directoraatnaam"/>
    <w:basedOn w:val="Directoraat"/>
    <w:uiPriority w:val="99"/>
    <w:semiHidden/>
  </w:style>
  <w:style w:type="paragraph" w:customStyle="1" w:styleId="Directoraatnam">
    <w:name w:val="Directoraatnam"/>
    <w:basedOn w:val="Directoraat"/>
    <w:uiPriority w:val="99"/>
    <w:semiHidden/>
  </w:style>
  <w:style w:type="character" w:customStyle="1" w:styleId="emailadres">
    <w:name w:val="emailadres"/>
    <w:basedOn w:val="Standaardalinea-lettertype"/>
    <w:uiPriority w:val="99"/>
    <w:semiHidden/>
    <w:rPr>
      <w:rFonts w:cs="Times New Roman"/>
      <w:position w:val="9"/>
      <w:sz w:val="13"/>
    </w:rPr>
  </w:style>
  <w:style w:type="paragraph" w:customStyle="1" w:styleId="Huisstijl-Gegeven">
    <w:name w:val="Huisstijl-Gegeven"/>
    <w:basedOn w:val="Broodtekst"/>
    <w:uiPriority w:val="99"/>
    <w:semiHidden/>
    <w:pPr>
      <w:spacing w:after="92" w:line="180" w:lineRule="atLeast"/>
    </w:pPr>
    <w:rPr>
      <w:noProof/>
      <w:sz w:val="13"/>
    </w:rPr>
  </w:style>
  <w:style w:type="character" w:customStyle="1" w:styleId="Huisstijl-GegevenCharChar">
    <w:name w:val="Huisstijl-Gegeven Char Char"/>
    <w:basedOn w:val="Standaardalinea-lettertype"/>
    <w:uiPriority w:val="99"/>
    <w:semiHidden/>
    <w:rPr>
      <w:rFonts w:ascii="Verdana" w:hAnsi="Verdana" w:cs="Times New Roman"/>
      <w:noProof/>
      <w:sz w:val="24"/>
      <w:szCs w:val="24"/>
      <w:lang w:val="nl-NL" w:eastAsia="nl-NL" w:bidi="ar-SA"/>
    </w:rPr>
  </w:style>
  <w:style w:type="paragraph" w:customStyle="1" w:styleId="Huisstijl-KixCode">
    <w:name w:val="Huisstijl-KixCode"/>
    <w:basedOn w:val="Broodtekst"/>
    <w:uiPriority w:val="99"/>
    <w:semiHidden/>
    <w:pPr>
      <w:spacing w:before="60" w:line="240" w:lineRule="auto"/>
    </w:pPr>
    <w:rPr>
      <w:rFonts w:ascii="KIX Barcode" w:hAnsi="KIX Barcode"/>
      <w:b/>
      <w:bCs/>
      <w:smallCaps/>
      <w:noProof/>
      <w:sz w:val="24"/>
    </w:rPr>
  </w:style>
  <w:style w:type="paragraph" w:customStyle="1" w:styleId="Huisstijl-Kopje">
    <w:name w:val="Huisstijl-Kopje"/>
    <w:basedOn w:val="Broodtekst"/>
    <w:uiPriority w:val="99"/>
    <w:semiHidden/>
    <w:pPr>
      <w:spacing w:line="180" w:lineRule="atLeast"/>
    </w:pPr>
    <w:rPr>
      <w:b/>
      <w:sz w:val="13"/>
    </w:rPr>
  </w:style>
  <w:style w:type="paragraph" w:customStyle="1" w:styleId="Huisstijl-NAW">
    <w:name w:val="Huisstijl-NAW"/>
    <w:basedOn w:val="Broodtekst"/>
    <w:uiPriority w:val="99"/>
    <w:semiHidden/>
    <w:rPr>
      <w:noProof/>
    </w:rPr>
  </w:style>
  <w:style w:type="paragraph" w:customStyle="1" w:styleId="Huisstijl-Paginanummering">
    <w:name w:val="Huisstijl-Paginanummering"/>
    <w:basedOn w:val="Broodtekst"/>
    <w:uiPriority w:val="99"/>
    <w:semiHidden/>
    <w:pPr>
      <w:spacing w:line="180" w:lineRule="exact"/>
    </w:pPr>
    <w:rPr>
      <w:noProof/>
      <w:sz w:val="13"/>
    </w:rPr>
  </w:style>
  <w:style w:type="paragraph" w:customStyle="1" w:styleId="Huisstijl-Retouradres">
    <w:name w:val="Huisstijl-Retouradres"/>
    <w:basedOn w:val="Broodtekst"/>
    <w:uiPriority w:val="99"/>
    <w:semiHidden/>
    <w:pPr>
      <w:spacing w:line="180" w:lineRule="exact"/>
    </w:pPr>
    <w:rPr>
      <w:noProof/>
      <w:sz w:val="13"/>
    </w:rPr>
  </w:style>
  <w:style w:type="paragraph" w:customStyle="1" w:styleId="Huisstijl-Rubricering">
    <w:name w:val="Huisstijl-Rubricering"/>
    <w:basedOn w:val="Broodtekst"/>
    <w:uiPriority w:val="99"/>
    <w:semiHidden/>
    <w:pPr>
      <w:spacing w:line="180" w:lineRule="exact"/>
    </w:pPr>
    <w:rPr>
      <w:b/>
      <w:bCs/>
      <w:caps/>
      <w:noProof/>
      <w:sz w:val="13"/>
      <w:szCs w:val="13"/>
    </w:rPr>
  </w:style>
  <w:style w:type="paragraph" w:customStyle="1" w:styleId="Huisstijl-Voorwaarden">
    <w:name w:val="Huisstijl-Voorwaarden"/>
    <w:basedOn w:val="Broodtekst"/>
    <w:uiPriority w:val="99"/>
    <w:semiHidden/>
    <w:pPr>
      <w:spacing w:line="180" w:lineRule="exact"/>
    </w:pPr>
    <w:rPr>
      <w:i/>
      <w:noProof/>
      <w:sz w:val="13"/>
    </w:rPr>
  </w:style>
  <w:style w:type="paragraph" w:customStyle="1" w:styleId="koptekst0">
    <w:name w:val="koptekst"/>
    <w:basedOn w:val="Broodtekst"/>
    <w:uiPriority w:val="99"/>
    <w:semiHidden/>
    <w:pPr>
      <w:spacing w:line="180" w:lineRule="atLeast"/>
    </w:pPr>
    <w:rPr>
      <w:b/>
      <w:sz w:val="13"/>
    </w:rPr>
  </w:style>
  <w:style w:type="paragraph" w:customStyle="1" w:styleId="minofdir">
    <w:name w:val="minofdir"/>
    <w:basedOn w:val="Standaard"/>
    <w:uiPriority w:val="99"/>
    <w:semiHidden/>
    <w:pPr>
      <w:tabs>
        <w:tab w:val="left" w:pos="227"/>
        <w:tab w:val="left" w:pos="454"/>
        <w:tab w:val="left" w:pos="680"/>
      </w:tabs>
      <w:autoSpaceDE w:val="0"/>
      <w:autoSpaceDN w:val="0"/>
      <w:adjustRightInd w:val="0"/>
    </w:pPr>
    <w:rPr>
      <w:rFonts w:ascii="RO VenW" w:hAnsi="RO VenW"/>
      <w:sz w:val="220"/>
      <w:szCs w:val="18"/>
    </w:rPr>
  </w:style>
  <w:style w:type="paragraph" w:customStyle="1" w:styleId="Opsomming-bullet">
    <w:name w:val="Opsomming-bullet"/>
    <w:basedOn w:val="Broodtekst"/>
    <w:uiPriority w:val="8"/>
    <w:qFormat/>
    <w:pPr>
      <w:numPr>
        <w:numId w:val="15"/>
      </w:numPr>
      <w:tabs>
        <w:tab w:val="left" w:pos="1134"/>
        <w:tab w:val="left" w:pos="1361"/>
        <w:tab w:val="left" w:pos="1588"/>
        <w:tab w:val="left" w:pos="1814"/>
        <w:tab w:val="left" w:pos="2041"/>
      </w:tabs>
    </w:pPr>
  </w:style>
  <w:style w:type="paragraph" w:customStyle="1" w:styleId="Opsomming-cijfer">
    <w:name w:val="Opsomming-cijfer"/>
    <w:basedOn w:val="Broodtekst"/>
    <w:uiPriority w:val="9"/>
    <w:qFormat/>
    <w:pPr>
      <w:numPr>
        <w:numId w:val="16"/>
      </w:numPr>
      <w:tabs>
        <w:tab w:val="left" w:pos="907"/>
        <w:tab w:val="left" w:pos="1134"/>
        <w:tab w:val="left" w:pos="1361"/>
        <w:tab w:val="left" w:pos="1588"/>
        <w:tab w:val="left" w:pos="1814"/>
        <w:tab w:val="left" w:pos="2041"/>
      </w:tabs>
    </w:pPr>
  </w:style>
  <w:style w:type="character" w:customStyle="1" w:styleId="referentiegegevens">
    <w:name w:val="referentiegegevens"/>
    <w:basedOn w:val="Standaardalinea-lettertype"/>
    <w:uiPriority w:val="99"/>
    <w:semiHidden/>
    <w:rPr>
      <w:rFonts w:ascii="Verdana" w:hAnsi="Verdana" w:cs="Verdana"/>
      <w:position w:val="0"/>
      <w:sz w:val="18"/>
      <w:szCs w:val="18"/>
    </w:rPr>
  </w:style>
  <w:style w:type="character" w:customStyle="1" w:styleId="referentiegegevensitalic">
    <w:name w:val="referentiegegevensitalic"/>
    <w:uiPriority w:val="99"/>
    <w:semiHidden/>
    <w:rPr>
      <w:i/>
    </w:rPr>
  </w:style>
  <w:style w:type="character" w:customStyle="1" w:styleId="referentiegegevensleeg">
    <w:name w:val="referentiegegevensleeg"/>
    <w:uiPriority w:val="99"/>
    <w:semiHidden/>
    <w:rPr>
      <w:position w:val="-9"/>
    </w:rPr>
  </w:style>
  <w:style w:type="character" w:customStyle="1" w:styleId="referentiegegevensleeggroot">
    <w:name w:val="referentiegegevensleeggroot"/>
    <w:basedOn w:val="referentiegegevensleeg"/>
    <w:uiPriority w:val="99"/>
    <w:semiHidden/>
    <w:rPr>
      <w:rFonts w:ascii="Verdana-Bold" w:hAnsi="Verdana-Bold" w:cs="Verdana-Bold"/>
      <w:bCs/>
      <w:smallCaps/>
      <w:position w:val="-26"/>
    </w:rPr>
  </w:style>
  <w:style w:type="paragraph" w:customStyle="1" w:styleId="referentiegegevensviereneenhalf">
    <w:name w:val="referentiegegevensviereneenhalf"/>
    <w:basedOn w:val="Broodtekst"/>
    <w:uiPriority w:val="99"/>
    <w:semiHidden/>
    <w:pPr>
      <w:spacing w:line="90" w:lineRule="exact"/>
    </w:pPr>
    <w:rPr>
      <w:sz w:val="2"/>
    </w:rPr>
  </w:style>
  <w:style w:type="paragraph" w:customStyle="1" w:styleId="referentiegegevparagraaf">
    <w:name w:val="referentiegegevparagraaf"/>
    <w:basedOn w:val="Broodtekst"/>
    <w:uiPriority w:val="99"/>
    <w:semiHidden/>
    <w:pPr>
      <w:spacing w:before="25" w:after="25" w:line="130" w:lineRule="atLeast"/>
    </w:pPr>
    <w:rPr>
      <w:noProof/>
      <w:sz w:val="13"/>
      <w:lang w:eastAsia="en-US"/>
    </w:rPr>
  </w:style>
  <w:style w:type="character" w:customStyle="1" w:styleId="referentiekopjes">
    <w:name w:val="referentiekopjes"/>
    <w:basedOn w:val="Standaardalinea-lettertype"/>
    <w:uiPriority w:val="99"/>
    <w:semiHidden/>
    <w:rPr>
      <w:rFonts w:ascii="Verdana" w:hAnsi="Verdana" w:cs="Verdana"/>
      <w:b/>
      <w:position w:val="0"/>
      <w:sz w:val="18"/>
      <w:szCs w:val="18"/>
    </w:rPr>
  </w:style>
  <w:style w:type="paragraph" w:customStyle="1" w:styleId="refgegeven-zonder">
    <w:name w:val="refgegeven-zonder"/>
    <w:basedOn w:val="Broodtekst"/>
    <w:uiPriority w:val="99"/>
    <w:semiHidden/>
    <w:pPr>
      <w:spacing w:line="180" w:lineRule="atLeast"/>
    </w:pPr>
    <w:rPr>
      <w:noProof/>
      <w:sz w:val="13"/>
    </w:rPr>
  </w:style>
  <w:style w:type="paragraph" w:customStyle="1" w:styleId="refkopje-zonder">
    <w:name w:val="refkopje-zonder"/>
    <w:basedOn w:val="Broodtekst"/>
    <w:next w:val="refgegeven-zonder"/>
    <w:uiPriority w:val="99"/>
    <w:semiHidden/>
    <w:pPr>
      <w:spacing w:line="180" w:lineRule="exact"/>
    </w:pPr>
    <w:rPr>
      <w:b/>
      <w:noProof/>
      <w:sz w:val="13"/>
    </w:rPr>
  </w:style>
  <w:style w:type="paragraph" w:customStyle="1" w:styleId="Tabelkop">
    <w:name w:val="Tabelkop"/>
    <w:basedOn w:val="Broodtekst"/>
    <w:uiPriority w:val="11"/>
    <w:qFormat/>
    <w:rPr>
      <w:b/>
      <w:sz w:val="14"/>
    </w:rPr>
  </w:style>
  <w:style w:type="paragraph" w:customStyle="1" w:styleId="tabeltekst">
    <w:name w:val="tabeltekst"/>
    <w:basedOn w:val="Broodtekst"/>
    <w:uiPriority w:val="15"/>
    <w:semiHidden/>
    <w:rPr>
      <w:sz w:val="14"/>
    </w:rPr>
  </w:style>
  <w:style w:type="paragraph" w:customStyle="1" w:styleId="titel">
    <w:name w:val="titel"/>
    <w:basedOn w:val="Broodtekst"/>
    <w:next w:val="Broodtekst"/>
    <w:uiPriority w:val="99"/>
    <w:semiHidden/>
    <w:pPr>
      <w:spacing w:line="300" w:lineRule="atLeast"/>
    </w:pPr>
    <w:rPr>
      <w:b/>
      <w:sz w:val="24"/>
    </w:rPr>
  </w:style>
  <w:style w:type="paragraph" w:customStyle="1" w:styleId="titelcolofon">
    <w:name w:val="titelcolofon"/>
    <w:basedOn w:val="Broodtekst"/>
    <w:next w:val="Broodtekst"/>
    <w:uiPriority w:val="99"/>
    <w:semiHidden/>
    <w:pPr>
      <w:spacing w:line="300" w:lineRule="atLeast"/>
    </w:pPr>
    <w:rPr>
      <w:sz w:val="24"/>
    </w:rPr>
  </w:style>
  <w:style w:type="paragraph" w:customStyle="1" w:styleId="titelinhoud">
    <w:name w:val="titelinhoud"/>
    <w:basedOn w:val="Broodtekst"/>
    <w:next w:val="Broodtekst"/>
    <w:uiPriority w:val="99"/>
    <w:semiHidden/>
    <w:pPr>
      <w:spacing w:after="660" w:line="300" w:lineRule="atLeast"/>
    </w:pPr>
    <w:rPr>
      <w:sz w:val="24"/>
    </w:rPr>
  </w:style>
  <w:style w:type="character" w:styleId="Voetnootmarkering">
    <w:name w:val="footnote reference"/>
    <w:basedOn w:val="Standaardalinea-lettertype"/>
    <w:uiPriority w:val="99"/>
    <w:semiHidden/>
    <w:locked/>
    <w:rPr>
      <w:rFonts w:cs="Times New Roman"/>
      <w:vertAlign w:val="superscript"/>
    </w:rPr>
  </w:style>
  <w:style w:type="paragraph" w:styleId="Voetnoottekst">
    <w:name w:val="footnote text"/>
    <w:basedOn w:val="Standaard"/>
    <w:link w:val="VoetnoottekstChar"/>
    <w:semiHidden/>
    <w:locked/>
    <w:pPr>
      <w:spacing w:line="180" w:lineRule="atLeast"/>
    </w:pPr>
    <w:rPr>
      <w:sz w:val="13"/>
      <w:szCs w:val="20"/>
    </w:rPr>
  </w:style>
  <w:style w:type="character" w:customStyle="1" w:styleId="VoetnoottekstChar">
    <w:name w:val="Voetnoottekst Char"/>
    <w:basedOn w:val="Standaardalinea-lettertype"/>
    <w:link w:val="Voetnoottekst"/>
    <w:semiHidden/>
    <w:locked/>
    <w:rPr>
      <w:rFonts w:ascii="Verdana" w:hAnsi="Verdana" w:cs="Times New Roman"/>
      <w:sz w:val="20"/>
      <w:szCs w:val="20"/>
    </w:rPr>
  </w:style>
  <w:style w:type="character" w:customStyle="1" w:styleId="w1">
    <w:name w:val="w1"/>
    <w:uiPriority w:val="99"/>
    <w:semiHidden/>
    <w:rPr>
      <w:rFonts w:ascii="Verdana" w:hAnsi="Verdana"/>
      <w:sz w:val="9"/>
    </w:rPr>
  </w:style>
  <w:style w:type="numbering" w:customStyle="1" w:styleId="Artikelsectie1">
    <w:name w:val="Artikel/sectie1"/>
    <w:pPr>
      <w:numPr>
        <w:numId w:val="20"/>
      </w:numPr>
    </w:pPr>
  </w:style>
  <w:style w:type="numbering" w:styleId="1ai">
    <w:name w:val="Outline List 1"/>
    <w:basedOn w:val="Geenlijst"/>
    <w:uiPriority w:val="99"/>
    <w:semiHidden/>
    <w:unhideWhenUsed/>
    <w:locked/>
    <w:pPr>
      <w:numPr>
        <w:numId w:val="19"/>
      </w:numPr>
    </w:pPr>
  </w:style>
  <w:style w:type="numbering" w:styleId="Artikelsectie">
    <w:name w:val="Outline List 3"/>
    <w:basedOn w:val="Geenlijst"/>
    <w:uiPriority w:val="99"/>
    <w:semiHidden/>
    <w:unhideWhenUsed/>
    <w:locked/>
    <w:pPr>
      <w:numPr>
        <w:numId w:val="12"/>
      </w:numPr>
    </w:pPr>
  </w:style>
  <w:style w:type="numbering" w:styleId="111111">
    <w:name w:val="Outline List 2"/>
    <w:basedOn w:val="Geenlijst"/>
    <w:uiPriority w:val="99"/>
    <w:semiHidden/>
    <w:unhideWhenUsed/>
    <w:locked/>
    <w:pPr>
      <w:numPr>
        <w:numId w:val="18"/>
      </w:numPr>
    </w:pPr>
  </w:style>
  <w:style w:type="character" w:styleId="Nadruk">
    <w:name w:val="Emphasis"/>
    <w:basedOn w:val="Standaardalinea-lettertype"/>
    <w:uiPriority w:val="16"/>
    <w:semiHidden/>
    <w:rPr>
      <w:i/>
      <w:iCs/>
    </w:rPr>
  </w:style>
  <w:style w:type="paragraph" w:customStyle="1" w:styleId="Subsubparagraaf">
    <w:name w:val="Subsubparagraaf"/>
    <w:basedOn w:val="Subparagraaf"/>
    <w:next w:val="Broodtekst"/>
    <w:uiPriority w:val="5"/>
    <w:qFormat/>
    <w:pPr>
      <w:numPr>
        <w:ilvl w:val="3"/>
      </w:numPr>
      <w:outlineLvl w:val="3"/>
    </w:pPr>
    <w:rPr>
      <w:i w:val="0"/>
    </w:rPr>
  </w:style>
  <w:style w:type="paragraph" w:customStyle="1" w:styleId="TussenkopVet">
    <w:name w:val="TussenkopVet"/>
    <w:basedOn w:val="TussenkopCursief"/>
    <w:next w:val="Broodtekst"/>
    <w:uiPriority w:val="5"/>
    <w:qFormat/>
    <w:rPr>
      <w:b/>
      <w:i w:val="0"/>
    </w:rPr>
  </w:style>
  <w:style w:type="paragraph" w:customStyle="1" w:styleId="TussenkopRegular">
    <w:name w:val="TussenkopRegular"/>
    <w:basedOn w:val="TussenkopVet"/>
    <w:next w:val="Broodtekst"/>
    <w:uiPriority w:val="7"/>
    <w:qFormat/>
    <w:rPr>
      <w:b w:val="0"/>
    </w:rPr>
  </w:style>
  <w:style w:type="paragraph" w:styleId="Bijschrift0">
    <w:name w:val="caption"/>
    <w:basedOn w:val="Broodtekst"/>
    <w:qFormat/>
    <w:pPr>
      <w:spacing w:line="240" w:lineRule="auto"/>
    </w:pPr>
    <w:rPr>
      <w:iCs/>
      <w:color w:val="000000" w:themeColor="text1"/>
      <w:sz w:val="14"/>
    </w:rPr>
  </w:style>
  <w:style w:type="paragraph" w:customStyle="1" w:styleId="BijlageGenummerdParagraaf">
    <w:name w:val="BijlageGenummerdParagraaf"/>
    <w:basedOn w:val="Broodtekst"/>
    <w:next w:val="Broodtekst"/>
    <w:uiPriority w:val="12"/>
    <w:qFormat/>
    <w:pPr>
      <w:numPr>
        <w:ilvl w:val="1"/>
        <w:numId w:val="21"/>
      </w:numPr>
      <w:spacing w:before="240"/>
      <w:outlineLvl w:val="1"/>
    </w:pPr>
    <w:rPr>
      <w:b/>
    </w:rPr>
  </w:style>
  <w:style w:type="paragraph" w:customStyle="1" w:styleId="BijlageGenummerdSubparagraaf">
    <w:name w:val="BijlageGenummerdSubparagraaf"/>
    <w:basedOn w:val="Broodtekst"/>
    <w:next w:val="Broodtekst"/>
    <w:uiPriority w:val="12"/>
    <w:qFormat/>
    <w:pPr>
      <w:numPr>
        <w:ilvl w:val="2"/>
        <w:numId w:val="21"/>
      </w:numPr>
      <w:spacing w:before="240"/>
      <w:outlineLvl w:val="2"/>
    </w:pPr>
    <w:rPr>
      <w:i/>
    </w:rPr>
  </w:style>
  <w:style w:type="paragraph" w:customStyle="1" w:styleId="BijlageGenummerdKop">
    <w:name w:val="BijlageGenummerdKop"/>
    <w:next w:val="Broodtekst"/>
    <w:uiPriority w:val="12"/>
    <w:qFormat/>
    <w:pPr>
      <w:pageBreakBefore/>
      <w:numPr>
        <w:numId w:val="21"/>
      </w:numPr>
      <w:spacing w:after="660" w:line="300" w:lineRule="atLeast"/>
      <w:outlineLvl w:val="0"/>
    </w:pPr>
    <w:rPr>
      <w:rFonts w:ascii="Verdana" w:hAnsi="Verdana" w:cs="Times New Roman"/>
      <w:sz w:val="24"/>
      <w:szCs w:val="18"/>
    </w:rPr>
  </w:style>
  <w:style w:type="paragraph" w:customStyle="1" w:styleId="Huisstijl-Rubricering0">
    <w:name w:val="Huisstijl - Rubricering"/>
    <w:basedOn w:val="Standaard"/>
    <w:next w:val="Standaard"/>
    <w:qFormat/>
    <w:rsid w:val="002A4BA7"/>
    <w:pPr>
      <w:widowControl w:val="0"/>
      <w:suppressAutoHyphens/>
      <w:autoSpaceDN w:val="0"/>
      <w:spacing w:line="180" w:lineRule="exact"/>
      <w:textAlignment w:val="baseline"/>
    </w:pPr>
    <w:rPr>
      <w:rFonts w:cs="Lohit Hindi"/>
      <w:b/>
      <w:caps/>
      <w:kern w:val="3"/>
      <w:sz w:val="13"/>
      <w:lang w:eastAsia="zh-CN" w:bidi="hi-IN"/>
    </w:rPr>
  </w:style>
  <w:style w:type="character" w:customStyle="1" w:styleId="Huisstijl-Rubriceringvolgbladen">
    <w:name w:val="Huisstijl - Rubricering (volgbladen)"/>
    <w:basedOn w:val="Standaardalinea-lettertype"/>
    <w:uiPriority w:val="1"/>
    <w:qFormat/>
    <w:rsid w:val="00042FBF"/>
    <w:rPr>
      <w:rFonts w:ascii="Verdana" w:hAnsi="Verdana"/>
      <w:b w:val="0"/>
      <w:caps w:val="0"/>
      <w:smallCaps w:val="0"/>
      <w:sz w:val="13"/>
    </w:rPr>
  </w:style>
  <w:style w:type="paragraph" w:customStyle="1" w:styleId="Huisstijl-Retouradres0">
    <w:name w:val="Huisstijl - Retouradres"/>
    <w:basedOn w:val="Standaard"/>
    <w:next w:val="Standaard"/>
    <w:rsid w:val="002A4BA7"/>
    <w:pPr>
      <w:widowControl w:val="0"/>
      <w:suppressAutoHyphens/>
      <w:autoSpaceDN w:val="0"/>
      <w:spacing w:line="180" w:lineRule="exact"/>
      <w:textAlignment w:val="baseline"/>
    </w:pPr>
    <w:rPr>
      <w:rFonts w:cs="Lohit Hindi"/>
      <w:kern w:val="3"/>
      <w:sz w:val="13"/>
      <w:lang w:eastAsia="zh-CN" w:bidi="hi-IN"/>
    </w:rPr>
  </w:style>
  <w:style w:type="paragraph" w:customStyle="1" w:styleId="Huisstijl-KoptekstRapportvolgbladen">
    <w:name w:val="Huisstijl - Koptekst Rapport volgbladen"/>
    <w:basedOn w:val="Standaard"/>
    <w:uiPriority w:val="16"/>
    <w:rsid w:val="00042FBF"/>
    <w:rPr>
      <w:sz w:val="13"/>
    </w:rPr>
  </w:style>
  <w:style w:type="character" w:customStyle="1" w:styleId="E-mailStijl259">
    <w:name w:val="E-mailStijl259"/>
    <w:semiHidden/>
    <w:rsid w:val="002C5F55"/>
    <w:rPr>
      <w:rFonts w:ascii="Arial" w:hAnsi="Arial" w:cs="Arial"/>
      <w:color w:val="auto"/>
      <w:sz w:val="20"/>
      <w:szCs w:val="20"/>
    </w:rPr>
  </w:style>
  <w:style w:type="paragraph" w:customStyle="1" w:styleId="broodtekst0">
    <w:name w:val="broodtekst"/>
    <w:basedOn w:val="Standaard"/>
    <w:link w:val="broodtekstChar"/>
    <w:uiPriority w:val="99"/>
    <w:rsid w:val="00C73516"/>
    <w:pPr>
      <w:tabs>
        <w:tab w:val="left" w:pos="227"/>
        <w:tab w:val="left" w:pos="454"/>
        <w:tab w:val="left" w:pos="680"/>
      </w:tabs>
      <w:autoSpaceDE w:val="0"/>
      <w:autoSpaceDN w:val="0"/>
      <w:adjustRightInd w:val="0"/>
    </w:pPr>
    <w:rPr>
      <w:szCs w:val="18"/>
    </w:rPr>
  </w:style>
  <w:style w:type="paragraph" w:customStyle="1" w:styleId="GenummerdHoofdstuk">
    <w:name w:val="GenummerdHoofdstuk"/>
    <w:basedOn w:val="broodtekst0"/>
    <w:next w:val="broodtekst0"/>
    <w:uiPriority w:val="99"/>
    <w:rsid w:val="00C73516"/>
    <w:pPr>
      <w:pageBreakBefore/>
      <w:tabs>
        <w:tab w:val="num" w:pos="0"/>
      </w:tabs>
      <w:spacing w:after="660" w:line="300" w:lineRule="atLeast"/>
      <w:ind w:hanging="1134"/>
    </w:pPr>
    <w:rPr>
      <w:sz w:val="24"/>
    </w:rPr>
  </w:style>
  <w:style w:type="character" w:customStyle="1" w:styleId="broodtekstChar">
    <w:name w:val="broodtekst Char"/>
    <w:basedOn w:val="Standaardalinea-lettertype"/>
    <w:link w:val="broodtekst0"/>
    <w:uiPriority w:val="99"/>
    <w:locked/>
    <w:rsid w:val="00C73516"/>
    <w:rPr>
      <w:rFonts w:ascii="Verdana" w:hAnsi="Verdana" w:cs="Times New Roman"/>
      <w:sz w:val="18"/>
      <w:szCs w:val="18"/>
    </w:rPr>
  </w:style>
  <w:style w:type="character" w:styleId="Verwijzingopmerking">
    <w:name w:val="annotation reference"/>
    <w:basedOn w:val="Standaardalinea-lettertype"/>
    <w:unhideWhenUsed/>
    <w:locked/>
    <w:rsid w:val="007667B3"/>
    <w:rPr>
      <w:sz w:val="16"/>
      <w:szCs w:val="16"/>
    </w:rPr>
  </w:style>
  <w:style w:type="paragraph" w:styleId="Tekstopmerking">
    <w:name w:val="annotation text"/>
    <w:basedOn w:val="Standaard"/>
    <w:link w:val="TekstopmerkingChar"/>
    <w:semiHidden/>
    <w:unhideWhenUsed/>
    <w:locked/>
    <w:rsid w:val="007667B3"/>
    <w:pPr>
      <w:spacing w:line="240" w:lineRule="auto"/>
    </w:pPr>
    <w:rPr>
      <w:sz w:val="20"/>
      <w:szCs w:val="20"/>
    </w:rPr>
  </w:style>
  <w:style w:type="character" w:customStyle="1" w:styleId="TekstopmerkingChar">
    <w:name w:val="Tekst opmerking Char"/>
    <w:basedOn w:val="Standaardalinea-lettertype"/>
    <w:link w:val="Tekstopmerking"/>
    <w:semiHidden/>
    <w:rsid w:val="007667B3"/>
    <w:rPr>
      <w:rFonts w:ascii="Verdana" w:hAnsi="Verdana" w:cs="Times New Roman"/>
      <w:sz w:val="20"/>
      <w:szCs w:val="20"/>
    </w:rPr>
  </w:style>
  <w:style w:type="paragraph" w:styleId="Onderwerpvanopmerking">
    <w:name w:val="annotation subject"/>
    <w:basedOn w:val="Tekstopmerking"/>
    <w:next w:val="Tekstopmerking"/>
    <w:link w:val="OnderwerpvanopmerkingChar"/>
    <w:uiPriority w:val="99"/>
    <w:semiHidden/>
    <w:unhideWhenUsed/>
    <w:locked/>
    <w:rsid w:val="007667B3"/>
    <w:rPr>
      <w:b/>
      <w:bCs/>
    </w:rPr>
  </w:style>
  <w:style w:type="character" w:customStyle="1" w:styleId="OnderwerpvanopmerkingChar">
    <w:name w:val="Onderwerp van opmerking Char"/>
    <w:basedOn w:val="TekstopmerkingChar"/>
    <w:link w:val="Onderwerpvanopmerking"/>
    <w:uiPriority w:val="99"/>
    <w:semiHidden/>
    <w:rsid w:val="007667B3"/>
    <w:rPr>
      <w:rFonts w:ascii="Verdana" w:hAnsi="Verdana" w:cs="Times New Roman"/>
      <w:b/>
      <w:bCs/>
      <w:sz w:val="20"/>
      <w:szCs w:val="20"/>
    </w:rPr>
  </w:style>
  <w:style w:type="paragraph" w:customStyle="1" w:styleId="Default">
    <w:name w:val="Default"/>
    <w:rsid w:val="00963CB1"/>
    <w:pPr>
      <w:autoSpaceDE w:val="0"/>
      <w:autoSpaceDN w:val="0"/>
      <w:adjustRightInd w:val="0"/>
    </w:pPr>
    <w:rPr>
      <w:rFonts w:ascii="Verdana" w:eastAsiaTheme="minorHAnsi" w:hAnsi="Verdana" w:cs="Verdana"/>
      <w:color w:val="000000"/>
      <w:sz w:val="24"/>
      <w:szCs w:val="24"/>
      <w:lang w:eastAsia="en-US"/>
    </w:rPr>
  </w:style>
  <w:style w:type="character" w:customStyle="1" w:styleId="LijstalineaChar">
    <w:name w:val="Lijstalinea Char"/>
    <w:basedOn w:val="Standaardalinea-lettertype"/>
    <w:link w:val="Lijstalinea"/>
    <w:uiPriority w:val="34"/>
    <w:rsid w:val="000B0E5B"/>
    <w:rPr>
      <w:rFonts w:ascii="Verdana" w:hAnsi="Verdana" w:cs="Times New Roman"/>
      <w:sz w:val="18"/>
      <w:szCs w:val="24"/>
    </w:rPr>
  </w:style>
  <w:style w:type="paragraph" w:customStyle="1" w:styleId="Lijstalinea1">
    <w:name w:val="Lijstalinea1"/>
    <w:basedOn w:val="Standaard"/>
    <w:semiHidden/>
    <w:rsid w:val="000B0E5B"/>
    <w:pPr>
      <w:numPr>
        <w:numId w:val="24"/>
      </w:numPr>
      <w:spacing w:line="240" w:lineRule="auto"/>
      <w:ind w:left="814" w:hanging="360"/>
    </w:pPr>
    <w:rPr>
      <w:rFonts w:asciiTheme="minorHAnsi" w:eastAsiaTheme="minorHAnsi" w:hAnsiTheme="minorHAnsi" w:cstheme="minorBidi"/>
      <w:szCs w:val="18"/>
      <w:lang w:eastAsia="en-US"/>
    </w:rPr>
  </w:style>
  <w:style w:type="paragraph" w:customStyle="1" w:styleId="Opsomming">
    <w:name w:val="Opsomming"/>
    <w:basedOn w:val="Standaard"/>
    <w:rsid w:val="005434F4"/>
    <w:pPr>
      <w:overflowPunct w:val="0"/>
      <w:autoSpaceDE w:val="0"/>
      <w:autoSpaceDN w:val="0"/>
      <w:adjustRightInd w:val="0"/>
      <w:spacing w:line="240" w:lineRule="exact"/>
      <w:ind w:left="284" w:hanging="284"/>
      <w:textAlignment w:val="baseline"/>
    </w:pPr>
    <w:rPr>
      <w:rFonts w:ascii="V&amp;W Syntax (Adobe)" w:eastAsia="Times New Roman" w:hAnsi="V&amp;W Syntax (Adobe)"/>
      <w:sz w:val="20"/>
      <w:szCs w:val="20"/>
    </w:rPr>
  </w:style>
  <w:style w:type="paragraph" w:styleId="Revisie">
    <w:name w:val="Revision"/>
    <w:hidden/>
    <w:uiPriority w:val="99"/>
    <w:semiHidden/>
    <w:rsid w:val="007205A3"/>
    <w:rPr>
      <w:rFonts w:ascii="Verdana" w:hAnsi="Verdana" w:cs="Times New Roman"/>
      <w:sz w:val="1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106908">
      <w:bodyDiv w:val="1"/>
      <w:marLeft w:val="0"/>
      <w:marRight w:val="0"/>
      <w:marTop w:val="0"/>
      <w:marBottom w:val="0"/>
      <w:divBdr>
        <w:top w:val="none" w:sz="0" w:space="0" w:color="auto"/>
        <w:left w:val="none" w:sz="0" w:space="0" w:color="auto"/>
        <w:bottom w:val="none" w:sz="0" w:space="0" w:color="auto"/>
        <w:right w:val="none" w:sz="0" w:space="0" w:color="auto"/>
      </w:divBdr>
    </w:div>
    <w:div w:id="195122116">
      <w:bodyDiv w:val="1"/>
      <w:marLeft w:val="0"/>
      <w:marRight w:val="0"/>
      <w:marTop w:val="0"/>
      <w:marBottom w:val="0"/>
      <w:divBdr>
        <w:top w:val="none" w:sz="0" w:space="0" w:color="auto"/>
        <w:left w:val="none" w:sz="0" w:space="0" w:color="auto"/>
        <w:bottom w:val="none" w:sz="0" w:space="0" w:color="auto"/>
        <w:right w:val="none" w:sz="0" w:space="0" w:color="auto"/>
      </w:divBdr>
    </w:div>
    <w:div w:id="276063949">
      <w:bodyDiv w:val="1"/>
      <w:marLeft w:val="0"/>
      <w:marRight w:val="0"/>
      <w:marTop w:val="0"/>
      <w:marBottom w:val="0"/>
      <w:divBdr>
        <w:top w:val="none" w:sz="0" w:space="0" w:color="auto"/>
        <w:left w:val="none" w:sz="0" w:space="0" w:color="auto"/>
        <w:bottom w:val="none" w:sz="0" w:space="0" w:color="auto"/>
        <w:right w:val="none" w:sz="0" w:space="0" w:color="auto"/>
      </w:divBdr>
    </w:div>
    <w:div w:id="352346324">
      <w:bodyDiv w:val="1"/>
      <w:marLeft w:val="0"/>
      <w:marRight w:val="0"/>
      <w:marTop w:val="0"/>
      <w:marBottom w:val="0"/>
      <w:divBdr>
        <w:top w:val="none" w:sz="0" w:space="0" w:color="auto"/>
        <w:left w:val="none" w:sz="0" w:space="0" w:color="auto"/>
        <w:bottom w:val="none" w:sz="0" w:space="0" w:color="auto"/>
        <w:right w:val="none" w:sz="0" w:space="0" w:color="auto"/>
      </w:divBdr>
    </w:div>
    <w:div w:id="357314480">
      <w:bodyDiv w:val="1"/>
      <w:marLeft w:val="0"/>
      <w:marRight w:val="0"/>
      <w:marTop w:val="0"/>
      <w:marBottom w:val="0"/>
      <w:divBdr>
        <w:top w:val="none" w:sz="0" w:space="0" w:color="auto"/>
        <w:left w:val="none" w:sz="0" w:space="0" w:color="auto"/>
        <w:bottom w:val="none" w:sz="0" w:space="0" w:color="auto"/>
        <w:right w:val="none" w:sz="0" w:space="0" w:color="auto"/>
      </w:divBdr>
    </w:div>
    <w:div w:id="400564224">
      <w:bodyDiv w:val="1"/>
      <w:marLeft w:val="0"/>
      <w:marRight w:val="0"/>
      <w:marTop w:val="0"/>
      <w:marBottom w:val="0"/>
      <w:divBdr>
        <w:top w:val="none" w:sz="0" w:space="0" w:color="auto"/>
        <w:left w:val="none" w:sz="0" w:space="0" w:color="auto"/>
        <w:bottom w:val="none" w:sz="0" w:space="0" w:color="auto"/>
        <w:right w:val="none" w:sz="0" w:space="0" w:color="auto"/>
      </w:divBdr>
      <w:divsChild>
        <w:div w:id="233318155">
          <w:marLeft w:val="0"/>
          <w:marRight w:val="0"/>
          <w:marTop w:val="0"/>
          <w:marBottom w:val="0"/>
          <w:divBdr>
            <w:top w:val="none" w:sz="0" w:space="0" w:color="auto"/>
            <w:left w:val="none" w:sz="0" w:space="0" w:color="auto"/>
            <w:bottom w:val="none" w:sz="0" w:space="0" w:color="auto"/>
            <w:right w:val="none" w:sz="0" w:space="0" w:color="auto"/>
          </w:divBdr>
        </w:div>
        <w:div w:id="1770391959">
          <w:marLeft w:val="0"/>
          <w:marRight w:val="0"/>
          <w:marTop w:val="0"/>
          <w:marBottom w:val="0"/>
          <w:divBdr>
            <w:top w:val="none" w:sz="0" w:space="0" w:color="auto"/>
            <w:left w:val="none" w:sz="0" w:space="0" w:color="auto"/>
            <w:bottom w:val="none" w:sz="0" w:space="0" w:color="auto"/>
            <w:right w:val="none" w:sz="0" w:space="0" w:color="auto"/>
          </w:divBdr>
        </w:div>
        <w:div w:id="1906915834">
          <w:marLeft w:val="0"/>
          <w:marRight w:val="0"/>
          <w:marTop w:val="0"/>
          <w:marBottom w:val="0"/>
          <w:divBdr>
            <w:top w:val="none" w:sz="0" w:space="0" w:color="auto"/>
            <w:left w:val="none" w:sz="0" w:space="0" w:color="auto"/>
            <w:bottom w:val="none" w:sz="0" w:space="0" w:color="auto"/>
            <w:right w:val="none" w:sz="0" w:space="0" w:color="auto"/>
          </w:divBdr>
        </w:div>
        <w:div w:id="857085230">
          <w:marLeft w:val="0"/>
          <w:marRight w:val="0"/>
          <w:marTop w:val="0"/>
          <w:marBottom w:val="0"/>
          <w:divBdr>
            <w:top w:val="none" w:sz="0" w:space="0" w:color="auto"/>
            <w:left w:val="none" w:sz="0" w:space="0" w:color="auto"/>
            <w:bottom w:val="none" w:sz="0" w:space="0" w:color="auto"/>
            <w:right w:val="none" w:sz="0" w:space="0" w:color="auto"/>
          </w:divBdr>
        </w:div>
      </w:divsChild>
    </w:div>
    <w:div w:id="623578691">
      <w:bodyDiv w:val="1"/>
      <w:marLeft w:val="0"/>
      <w:marRight w:val="0"/>
      <w:marTop w:val="0"/>
      <w:marBottom w:val="0"/>
      <w:divBdr>
        <w:top w:val="none" w:sz="0" w:space="0" w:color="auto"/>
        <w:left w:val="none" w:sz="0" w:space="0" w:color="auto"/>
        <w:bottom w:val="none" w:sz="0" w:space="0" w:color="auto"/>
        <w:right w:val="none" w:sz="0" w:space="0" w:color="auto"/>
      </w:divBdr>
    </w:div>
    <w:div w:id="661852967">
      <w:bodyDiv w:val="1"/>
      <w:marLeft w:val="0"/>
      <w:marRight w:val="0"/>
      <w:marTop w:val="0"/>
      <w:marBottom w:val="0"/>
      <w:divBdr>
        <w:top w:val="none" w:sz="0" w:space="0" w:color="auto"/>
        <w:left w:val="none" w:sz="0" w:space="0" w:color="auto"/>
        <w:bottom w:val="none" w:sz="0" w:space="0" w:color="auto"/>
        <w:right w:val="none" w:sz="0" w:space="0" w:color="auto"/>
      </w:divBdr>
    </w:div>
    <w:div w:id="695546128">
      <w:bodyDiv w:val="1"/>
      <w:marLeft w:val="0"/>
      <w:marRight w:val="0"/>
      <w:marTop w:val="0"/>
      <w:marBottom w:val="0"/>
      <w:divBdr>
        <w:top w:val="none" w:sz="0" w:space="0" w:color="auto"/>
        <w:left w:val="none" w:sz="0" w:space="0" w:color="auto"/>
        <w:bottom w:val="none" w:sz="0" w:space="0" w:color="auto"/>
        <w:right w:val="none" w:sz="0" w:space="0" w:color="auto"/>
      </w:divBdr>
    </w:div>
    <w:div w:id="1041435945">
      <w:bodyDiv w:val="1"/>
      <w:marLeft w:val="0"/>
      <w:marRight w:val="0"/>
      <w:marTop w:val="0"/>
      <w:marBottom w:val="0"/>
      <w:divBdr>
        <w:top w:val="none" w:sz="0" w:space="0" w:color="auto"/>
        <w:left w:val="none" w:sz="0" w:space="0" w:color="auto"/>
        <w:bottom w:val="none" w:sz="0" w:space="0" w:color="auto"/>
        <w:right w:val="none" w:sz="0" w:space="0" w:color="auto"/>
      </w:divBdr>
    </w:div>
    <w:div w:id="1242180081">
      <w:bodyDiv w:val="1"/>
      <w:marLeft w:val="0"/>
      <w:marRight w:val="0"/>
      <w:marTop w:val="0"/>
      <w:marBottom w:val="0"/>
      <w:divBdr>
        <w:top w:val="none" w:sz="0" w:space="0" w:color="auto"/>
        <w:left w:val="none" w:sz="0" w:space="0" w:color="auto"/>
        <w:bottom w:val="none" w:sz="0" w:space="0" w:color="auto"/>
        <w:right w:val="none" w:sz="0" w:space="0" w:color="auto"/>
      </w:divBdr>
    </w:div>
    <w:div w:id="1340545330">
      <w:bodyDiv w:val="1"/>
      <w:marLeft w:val="0"/>
      <w:marRight w:val="0"/>
      <w:marTop w:val="0"/>
      <w:marBottom w:val="0"/>
      <w:divBdr>
        <w:top w:val="none" w:sz="0" w:space="0" w:color="auto"/>
        <w:left w:val="none" w:sz="0" w:space="0" w:color="auto"/>
        <w:bottom w:val="none" w:sz="0" w:space="0" w:color="auto"/>
        <w:right w:val="none" w:sz="0" w:space="0" w:color="auto"/>
      </w:divBdr>
    </w:div>
    <w:div w:id="1374111971">
      <w:bodyDiv w:val="1"/>
      <w:marLeft w:val="0"/>
      <w:marRight w:val="0"/>
      <w:marTop w:val="0"/>
      <w:marBottom w:val="0"/>
      <w:divBdr>
        <w:top w:val="none" w:sz="0" w:space="0" w:color="auto"/>
        <w:left w:val="none" w:sz="0" w:space="0" w:color="auto"/>
        <w:bottom w:val="none" w:sz="0" w:space="0" w:color="auto"/>
        <w:right w:val="none" w:sz="0" w:space="0" w:color="auto"/>
      </w:divBdr>
    </w:div>
    <w:div w:id="1392540494">
      <w:bodyDiv w:val="1"/>
      <w:marLeft w:val="0"/>
      <w:marRight w:val="0"/>
      <w:marTop w:val="0"/>
      <w:marBottom w:val="0"/>
      <w:divBdr>
        <w:top w:val="none" w:sz="0" w:space="0" w:color="auto"/>
        <w:left w:val="none" w:sz="0" w:space="0" w:color="auto"/>
        <w:bottom w:val="none" w:sz="0" w:space="0" w:color="auto"/>
        <w:right w:val="none" w:sz="0" w:space="0" w:color="auto"/>
      </w:divBdr>
    </w:div>
    <w:div w:id="1450128377">
      <w:bodyDiv w:val="1"/>
      <w:marLeft w:val="0"/>
      <w:marRight w:val="0"/>
      <w:marTop w:val="0"/>
      <w:marBottom w:val="0"/>
      <w:divBdr>
        <w:top w:val="none" w:sz="0" w:space="0" w:color="auto"/>
        <w:left w:val="none" w:sz="0" w:space="0" w:color="auto"/>
        <w:bottom w:val="none" w:sz="0" w:space="0" w:color="auto"/>
        <w:right w:val="none" w:sz="0" w:space="0" w:color="auto"/>
      </w:divBdr>
    </w:div>
    <w:div w:id="1559822928">
      <w:bodyDiv w:val="1"/>
      <w:marLeft w:val="0"/>
      <w:marRight w:val="0"/>
      <w:marTop w:val="0"/>
      <w:marBottom w:val="0"/>
      <w:divBdr>
        <w:top w:val="none" w:sz="0" w:space="0" w:color="auto"/>
        <w:left w:val="none" w:sz="0" w:space="0" w:color="auto"/>
        <w:bottom w:val="none" w:sz="0" w:space="0" w:color="auto"/>
        <w:right w:val="none" w:sz="0" w:space="0" w:color="auto"/>
      </w:divBdr>
    </w:div>
    <w:div w:id="1725592460">
      <w:bodyDiv w:val="1"/>
      <w:marLeft w:val="0"/>
      <w:marRight w:val="0"/>
      <w:marTop w:val="0"/>
      <w:marBottom w:val="0"/>
      <w:divBdr>
        <w:top w:val="none" w:sz="0" w:space="0" w:color="auto"/>
        <w:left w:val="none" w:sz="0" w:space="0" w:color="auto"/>
        <w:bottom w:val="none" w:sz="0" w:space="0" w:color="auto"/>
        <w:right w:val="none" w:sz="0" w:space="0" w:color="auto"/>
      </w:divBdr>
    </w:div>
    <w:div w:id="1827474236">
      <w:bodyDiv w:val="1"/>
      <w:marLeft w:val="0"/>
      <w:marRight w:val="0"/>
      <w:marTop w:val="0"/>
      <w:marBottom w:val="0"/>
      <w:divBdr>
        <w:top w:val="none" w:sz="0" w:space="0" w:color="auto"/>
        <w:left w:val="none" w:sz="0" w:space="0" w:color="auto"/>
        <w:bottom w:val="none" w:sz="0" w:space="0" w:color="auto"/>
        <w:right w:val="none" w:sz="0" w:space="0" w:color="auto"/>
      </w:divBdr>
    </w:div>
    <w:div w:id="1832059453">
      <w:bodyDiv w:val="1"/>
      <w:marLeft w:val="0"/>
      <w:marRight w:val="0"/>
      <w:marTop w:val="0"/>
      <w:marBottom w:val="0"/>
      <w:divBdr>
        <w:top w:val="none" w:sz="0" w:space="0" w:color="auto"/>
        <w:left w:val="none" w:sz="0" w:space="0" w:color="auto"/>
        <w:bottom w:val="none" w:sz="0" w:space="0" w:color="auto"/>
        <w:right w:val="none" w:sz="0" w:space="0" w:color="auto"/>
      </w:divBdr>
    </w:div>
    <w:div w:id="1836264779">
      <w:bodyDiv w:val="1"/>
      <w:marLeft w:val="0"/>
      <w:marRight w:val="0"/>
      <w:marTop w:val="0"/>
      <w:marBottom w:val="0"/>
      <w:divBdr>
        <w:top w:val="none" w:sz="0" w:space="0" w:color="auto"/>
        <w:left w:val="none" w:sz="0" w:space="0" w:color="auto"/>
        <w:bottom w:val="none" w:sz="0" w:space="0" w:color="auto"/>
        <w:right w:val="none" w:sz="0" w:space="0" w:color="auto"/>
      </w:divBdr>
    </w:div>
    <w:div w:id="2025353972">
      <w:bodyDiv w:val="1"/>
      <w:marLeft w:val="0"/>
      <w:marRight w:val="0"/>
      <w:marTop w:val="0"/>
      <w:marBottom w:val="0"/>
      <w:divBdr>
        <w:top w:val="none" w:sz="0" w:space="0" w:color="auto"/>
        <w:left w:val="none" w:sz="0" w:space="0" w:color="auto"/>
        <w:bottom w:val="none" w:sz="0" w:space="0" w:color="auto"/>
        <w:right w:val="none" w:sz="0" w:space="0" w:color="auto"/>
      </w:divBdr>
    </w:div>
    <w:div w:id="20523361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header" Target="header4.xml"/><Relationship Id="rId28"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 Id="rId27" Type="http://schemas.microsoft.com/office/2011/relationships/people" Target="peop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DocgenData xmlns="http://docgen.org/date">
  <Report_Date>2021-06-15T00:00:00</Report_Date>
</Docgen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E87AEF-FFAE-4554-900E-661DBC003601}">
  <ds:schemaRefs>
    <ds:schemaRef ds:uri="http://docgen.org/date"/>
  </ds:schemaRefs>
</ds:datastoreItem>
</file>

<file path=customXml/itemProps2.xml><?xml version="1.0" encoding="utf-8"?>
<ds:datastoreItem xmlns:ds="http://schemas.openxmlformats.org/officeDocument/2006/customXml" ds:itemID="{38D02D13-DD1B-4A1C-A5F5-7C191EE124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1156</TotalTime>
  <Pages>33</Pages>
  <Words>9271</Words>
  <Characters>57068</Characters>
  <Application>Microsoft Office Word</Application>
  <DocSecurity>0</DocSecurity>
  <Lines>475</Lines>
  <Paragraphs>132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Productspecificatie NWB</vt:lpstr>
      <vt:lpstr/>
    </vt:vector>
  </TitlesOfParts>
  <Company>Rijkswaterstaat</Company>
  <LinksUpToDate>false</LinksUpToDate>
  <CharactersWithSpaces>66207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Productspecificatie NWB</dc:title>
  <dc:creator>Penners, Leon (CIV)</dc:creator>
  <cp:lastModifiedBy>Banach, Stan (CIV)</cp:lastModifiedBy>
  <cp:revision>15</cp:revision>
  <cp:lastPrinted>2016-05-12T07:51:00Z</cp:lastPrinted>
  <dcterms:created xsi:type="dcterms:W3CDTF">2021-05-04T07:51:00Z</dcterms:created>
  <dcterms:modified xsi:type="dcterms:W3CDTF">2021-06-23T10:12:00Z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ubricering">
    <vt:lpwstr>RWS Ongeclassificeerd</vt:lpwstr>
  </property>
</Properties>
</file>